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6C33" w14:textId="77777777" w:rsidR="00EF3EC7" w:rsidRPr="00D9458F" w:rsidRDefault="00BC01F3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3EC7" w:rsidRPr="00D9458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14:paraId="4C9EEC92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14:paraId="07E67A2E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14:paraId="2FE9E1B9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3A8533B9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14:paraId="231E1EEB" w14:textId="77777777" w:rsidR="00EF3EC7" w:rsidRPr="00D9458F" w:rsidRDefault="00EF3EC7" w:rsidP="00D9458F">
      <w:pPr>
        <w:pStyle w:val="a3"/>
        <w:spacing w:before="0" w:beforeAutospacing="0" w:after="0" w:afterAutospacing="0"/>
        <w:rPr>
          <w:b/>
        </w:rPr>
      </w:pPr>
    </w:p>
    <w:p w14:paraId="5594E7A0" w14:textId="77777777" w:rsidR="00EF3EC7" w:rsidRPr="004A2E5E" w:rsidRDefault="00EF3EC7" w:rsidP="00F75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A2E5E">
        <w:rPr>
          <w:rFonts w:ascii="Times New Roman" w:hAnsi="Times New Roman" w:cs="Times New Roman"/>
          <w:sz w:val="44"/>
          <w:szCs w:val="44"/>
        </w:rPr>
        <w:t>Информационное письмо</w:t>
      </w:r>
    </w:p>
    <w:p w14:paraId="4C86BF30" w14:textId="77777777" w:rsidR="00EF3EC7" w:rsidRPr="00D9458F" w:rsidRDefault="00EF3EC7" w:rsidP="00F7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14:paraId="68617B03" w14:textId="77777777" w:rsidR="00EF3EC7" w:rsidRPr="00D9458F" w:rsidRDefault="002326C1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педагогики 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образования ГАОУ ВО МГПУ приглашает Вас принять участие </w:t>
      </w:r>
    </w:p>
    <w:p w14:paraId="7EB9157A" w14:textId="77777777" w:rsidR="00EF3EC7" w:rsidRPr="00D9458F" w:rsidRDefault="00A71FB1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10628">
        <w:rPr>
          <w:rFonts w:ascii="Times New Roman" w:hAnsi="Times New Roman" w:cs="Times New Roman"/>
          <w:sz w:val="28"/>
          <w:szCs w:val="28"/>
        </w:rPr>
        <w:t>руглом с</w:t>
      </w:r>
      <w:r w:rsidR="00EF3EC7" w:rsidRPr="00D9458F">
        <w:rPr>
          <w:rFonts w:ascii="Times New Roman" w:hAnsi="Times New Roman" w:cs="Times New Roman"/>
          <w:sz w:val="28"/>
          <w:szCs w:val="28"/>
        </w:rPr>
        <w:t>толе</w:t>
      </w:r>
    </w:p>
    <w:p w14:paraId="1D79DF09" w14:textId="77777777" w:rsidR="00CF4E31" w:rsidRDefault="00A71FB1" w:rsidP="00C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0511A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00511A" w:rsidRPr="0000511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Укрепление здоровья дошкольников средствами </w:t>
      </w:r>
    </w:p>
    <w:p w14:paraId="676E1D88" w14:textId="77777777" w:rsidR="00EF3EC7" w:rsidRPr="0000511A" w:rsidRDefault="0000511A" w:rsidP="00CF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0511A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физической культуры</w:t>
      </w:r>
      <w:r w:rsidR="00A71FB1" w:rsidRPr="0000511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066FCC44" w14:textId="77777777" w:rsidR="00EF3EC7" w:rsidRPr="00D9458F" w:rsidRDefault="00EF3E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C08B9" w14:textId="77777777" w:rsidR="00EF3EC7" w:rsidRPr="00D9458F" w:rsidRDefault="00EF3EC7" w:rsidP="00EF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Круглый</w:t>
      </w:r>
      <w:r w:rsidR="006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b/>
          <w:sz w:val="28"/>
          <w:szCs w:val="28"/>
        </w:rPr>
        <w:t>стол</w:t>
      </w:r>
      <w:r w:rsidR="006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6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0E" w:rsidRPr="003F47BA">
        <w:rPr>
          <w:rFonts w:ascii="Times New Roman" w:hAnsi="Times New Roman" w:cs="Times New Roman"/>
          <w:b/>
          <w:sz w:val="28"/>
          <w:szCs w:val="28"/>
        </w:rPr>
        <w:t>17 янва</w:t>
      </w:r>
      <w:r w:rsidR="002326C1" w:rsidRPr="003F47BA">
        <w:rPr>
          <w:rFonts w:ascii="Times New Roman" w:hAnsi="Times New Roman" w:cs="Times New Roman"/>
          <w:b/>
          <w:sz w:val="28"/>
          <w:szCs w:val="28"/>
        </w:rPr>
        <w:t>ря</w:t>
      </w:r>
      <w:r w:rsidR="00665B1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73473" w:rsidRPr="003F47BA">
        <w:rPr>
          <w:rFonts w:ascii="Times New Roman" w:hAnsi="Times New Roman" w:cs="Times New Roman"/>
          <w:b/>
          <w:sz w:val="28"/>
          <w:szCs w:val="28"/>
        </w:rPr>
        <w:t xml:space="preserve"> года в 13.3</w:t>
      </w:r>
      <w:r w:rsidRPr="003F47BA">
        <w:rPr>
          <w:rFonts w:ascii="Times New Roman" w:hAnsi="Times New Roman" w:cs="Times New Roman"/>
          <w:b/>
          <w:sz w:val="28"/>
          <w:szCs w:val="28"/>
        </w:rPr>
        <w:t>0</w:t>
      </w:r>
      <w:r w:rsidRPr="00D9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1A">
        <w:rPr>
          <w:rFonts w:ascii="Times New Roman" w:hAnsi="Times New Roman" w:cs="Times New Roman"/>
          <w:b/>
          <w:sz w:val="28"/>
          <w:szCs w:val="28"/>
        </w:rPr>
        <w:t xml:space="preserve"> в ГБОУ ШКОЛА </w:t>
      </w:r>
      <w:r w:rsidR="006C3067">
        <w:rPr>
          <w:rFonts w:ascii="Times New Roman" w:hAnsi="Times New Roman" w:cs="Times New Roman"/>
          <w:b/>
          <w:sz w:val="28"/>
          <w:szCs w:val="28"/>
        </w:rPr>
        <w:t>ГОРОДА  МОСКВЫ</w:t>
      </w:r>
      <w:r w:rsidR="0000511A">
        <w:rPr>
          <w:rFonts w:ascii="Times New Roman" w:hAnsi="Times New Roman" w:cs="Times New Roman"/>
          <w:b/>
          <w:sz w:val="28"/>
          <w:szCs w:val="28"/>
        </w:rPr>
        <w:t xml:space="preserve"> № 1161</w:t>
      </w:r>
    </w:p>
    <w:p w14:paraId="24E767A4" w14:textId="77777777" w:rsidR="00EF3EC7" w:rsidRPr="00D9458F" w:rsidRDefault="00EF3EC7" w:rsidP="00EF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по адресу: Москва</w:t>
      </w:r>
      <w:r w:rsidR="00D9458F">
        <w:rPr>
          <w:rFonts w:ascii="Times New Roman" w:hAnsi="Times New Roman" w:cs="Times New Roman"/>
          <w:b/>
          <w:sz w:val="28"/>
          <w:szCs w:val="28"/>
        </w:rPr>
        <w:t>,</w:t>
      </w:r>
      <w:r w:rsidR="006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1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00511A">
        <w:rPr>
          <w:rFonts w:ascii="Times New Roman" w:hAnsi="Times New Roman" w:cs="Times New Roman"/>
          <w:b/>
          <w:sz w:val="28"/>
          <w:szCs w:val="28"/>
        </w:rPr>
        <w:t>Изюмская</w:t>
      </w:r>
      <w:proofErr w:type="spellEnd"/>
      <w:r w:rsidR="0000511A">
        <w:rPr>
          <w:rFonts w:ascii="Times New Roman" w:hAnsi="Times New Roman" w:cs="Times New Roman"/>
          <w:b/>
          <w:sz w:val="28"/>
          <w:szCs w:val="28"/>
        </w:rPr>
        <w:t>, д.</w:t>
      </w:r>
      <w:r w:rsidR="00357692">
        <w:rPr>
          <w:rFonts w:ascii="Times New Roman" w:hAnsi="Times New Roman" w:cs="Times New Roman"/>
          <w:b/>
          <w:sz w:val="28"/>
          <w:szCs w:val="28"/>
        </w:rPr>
        <w:t>49.</w:t>
      </w:r>
    </w:p>
    <w:p w14:paraId="5C7FCE86" w14:textId="77777777" w:rsidR="00EF3EC7" w:rsidRPr="00825AD7" w:rsidRDefault="00EF3EC7" w:rsidP="00EF3EC7">
      <w:pPr>
        <w:pStyle w:val="Default"/>
        <w:jc w:val="center"/>
        <w:rPr>
          <w:sz w:val="26"/>
          <w:szCs w:val="26"/>
        </w:rPr>
      </w:pPr>
      <w:r w:rsidRPr="00825AD7">
        <w:rPr>
          <w:sz w:val="26"/>
          <w:szCs w:val="26"/>
        </w:rPr>
        <w:t>Круглый стол проводится в рамках реализации</w:t>
      </w:r>
      <w:r w:rsidR="006B1DC0">
        <w:rPr>
          <w:sz w:val="26"/>
          <w:szCs w:val="26"/>
        </w:rPr>
        <w:t xml:space="preserve"> </w:t>
      </w:r>
      <w:r w:rsidRPr="00825AD7">
        <w:rPr>
          <w:sz w:val="26"/>
          <w:szCs w:val="26"/>
        </w:rPr>
        <w:t>мероприятий</w:t>
      </w:r>
    </w:p>
    <w:p w14:paraId="2E22E39E" w14:textId="77777777" w:rsidR="00EF3EC7" w:rsidRPr="00D9458F" w:rsidRDefault="00C95098" w:rsidP="00EF3EC7">
      <w:pPr>
        <w:pStyle w:val="Default"/>
        <w:jc w:val="center"/>
        <w:rPr>
          <w:sz w:val="28"/>
          <w:szCs w:val="28"/>
        </w:rPr>
      </w:pPr>
      <w:r w:rsidRPr="00825AD7">
        <w:rPr>
          <w:bCs/>
          <w:sz w:val="26"/>
          <w:szCs w:val="26"/>
        </w:rPr>
        <w:t>Государственной программы</w:t>
      </w:r>
      <w:r w:rsidR="00EF3EC7" w:rsidRPr="00825AD7">
        <w:rPr>
          <w:bCs/>
          <w:sz w:val="26"/>
          <w:szCs w:val="26"/>
        </w:rPr>
        <w:t xml:space="preserve"> города Москвы  «Развитие образования города Москвы («Столичное образование»)» на 2012-2018 годы</w:t>
      </w:r>
    </w:p>
    <w:p w14:paraId="0B82DE52" w14:textId="77777777" w:rsidR="00EF3EC7" w:rsidRPr="00D9458F" w:rsidRDefault="00EF3EC7" w:rsidP="009831C7">
      <w:pPr>
        <w:pStyle w:val="Default"/>
        <w:jc w:val="both"/>
        <w:rPr>
          <w:sz w:val="28"/>
          <w:szCs w:val="28"/>
        </w:rPr>
      </w:pPr>
    </w:p>
    <w:p w14:paraId="3697B2ED" w14:textId="77777777" w:rsidR="00EF3EC7" w:rsidRPr="00D9458F" w:rsidRDefault="00EF3EC7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14:paraId="74B7FE58" w14:textId="77777777" w:rsidR="00B96AB9" w:rsidRPr="00EA3332" w:rsidRDefault="00D02745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A3332">
        <w:rPr>
          <w:rFonts w:ascii="Times New Roman" w:hAnsi="Times New Roman" w:cs="Times New Roman"/>
          <w:color w:val="FF0000"/>
          <w:sz w:val="28"/>
          <w:szCs w:val="28"/>
        </w:rPr>
        <w:t xml:space="preserve">Современные </w:t>
      </w:r>
      <w:r w:rsidR="00CA6DC4" w:rsidRPr="00EA3332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требования </w:t>
      </w:r>
      <w:r w:rsidRPr="00EA3332">
        <w:rPr>
          <w:rFonts w:ascii="Times New Roman" w:hAnsi="Times New Roman" w:cs="Times New Roman"/>
          <w:color w:val="FF0000"/>
          <w:sz w:val="28"/>
          <w:szCs w:val="28"/>
        </w:rPr>
        <w:t xml:space="preserve"> к организации физкультурно-оздоровительной деятельности</w:t>
      </w:r>
      <w:r w:rsidR="00CA6DC4" w:rsidRPr="00EA3332">
        <w:rPr>
          <w:rFonts w:ascii="Times New Roman" w:hAnsi="Times New Roman" w:cs="Times New Roman"/>
          <w:color w:val="FF0000"/>
          <w:sz w:val="28"/>
          <w:szCs w:val="28"/>
        </w:rPr>
        <w:t xml:space="preserve"> в дошкольном образовании;</w:t>
      </w:r>
    </w:p>
    <w:p w14:paraId="51A5646A" w14:textId="77777777" w:rsidR="00D02745" w:rsidRPr="00CA6DC4" w:rsidRDefault="00D02745" w:rsidP="00CA6D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506">
        <w:rPr>
          <w:rFonts w:ascii="Times New Roman" w:hAnsi="Times New Roman" w:cs="Times New Roman"/>
          <w:color w:val="FF0000"/>
          <w:sz w:val="28"/>
          <w:szCs w:val="28"/>
        </w:rPr>
        <w:t>Взаимосвязь двигательной активности и здоровья дошкольников</w:t>
      </w:r>
      <w:r w:rsidR="00CA6DC4">
        <w:rPr>
          <w:rFonts w:ascii="Times New Roman" w:hAnsi="Times New Roman" w:cs="Times New Roman"/>
          <w:sz w:val="28"/>
          <w:szCs w:val="28"/>
        </w:rPr>
        <w:t>;</w:t>
      </w:r>
    </w:p>
    <w:p w14:paraId="510A0675" w14:textId="77777777" w:rsidR="002326C1" w:rsidRDefault="00CA6DC4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D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физической рекреации как </w:t>
      </w:r>
      <w:r w:rsidR="0016570E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r w:rsidRPr="00CA6DC4">
        <w:rPr>
          <w:rFonts w:ascii="Times New Roman" w:eastAsia="Times New Roman" w:hAnsi="Times New Roman" w:cs="Times New Roman"/>
          <w:sz w:val="28"/>
          <w:szCs w:val="28"/>
        </w:rPr>
        <w:t>приобщения дошкольников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A68914" w14:textId="77777777" w:rsidR="00CA6DC4" w:rsidRDefault="00CA6DC4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Подвижные игры как средство оптимизации двигательного режима дошкольника</w:t>
      </w:r>
      <w:r w:rsidR="001657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E57E2F" w14:textId="77777777" w:rsidR="0016570E" w:rsidRDefault="0016570E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принципа оздоровительной направленности  в НОД  по физической культуре;</w:t>
      </w:r>
    </w:p>
    <w:p w14:paraId="3A26BA93" w14:textId="77777777" w:rsidR="0016570E" w:rsidRDefault="0016570E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здоровья и физического разв</w:t>
      </w:r>
      <w:r w:rsidR="007C52A9">
        <w:rPr>
          <w:rFonts w:ascii="Times New Roman" w:eastAsia="Times New Roman" w:hAnsi="Times New Roman" w:cs="Times New Roman"/>
          <w:sz w:val="28"/>
          <w:szCs w:val="28"/>
        </w:rPr>
        <w:t>ития детей дошкольного возраста;</w:t>
      </w:r>
    </w:p>
    <w:p w14:paraId="7AD069A6" w14:textId="77777777" w:rsidR="007C52A9" w:rsidRDefault="007C52A9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дошкольникам с разным уровнем двигательной активности  и телосложения;</w:t>
      </w:r>
    </w:p>
    <w:p w14:paraId="2871F3C0" w14:textId="77777777" w:rsidR="007C52A9" w:rsidRDefault="00C42D2F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индивидуального образовательного маршрута </w:t>
      </w:r>
      <w:r w:rsidR="00665B18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>детей с ОВЗ.</w:t>
      </w:r>
      <w:r w:rsidR="007C5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0DCB3" w14:textId="77777777" w:rsidR="0016570E" w:rsidRPr="0016570E" w:rsidRDefault="0016570E" w:rsidP="001657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43F9199" w14:textId="77777777" w:rsidR="004A2E5E" w:rsidRPr="00E25EA1" w:rsidRDefault="002326C1" w:rsidP="00E2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Скиперы  к</w:t>
      </w:r>
      <w:r w:rsidR="00EF3EC7" w:rsidRPr="00D9458F">
        <w:rPr>
          <w:rFonts w:ascii="Times New Roman" w:hAnsi="Times New Roman" w:cs="Times New Roman"/>
          <w:i/>
          <w:sz w:val="28"/>
          <w:szCs w:val="28"/>
        </w:rPr>
        <w:t>руглого стола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C17ADE" w14:textId="77777777" w:rsidR="004A2E5E" w:rsidRDefault="006C3067" w:rsidP="003E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</w:t>
      </w:r>
      <w:r w:rsidR="00EF3EC7" w:rsidRPr="00D9458F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D9458F"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2F">
        <w:rPr>
          <w:rFonts w:ascii="Times New Roman" w:hAnsi="Times New Roman" w:cs="Times New Roman"/>
          <w:sz w:val="28"/>
          <w:szCs w:val="28"/>
        </w:rPr>
        <w:t xml:space="preserve">кафедры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Людмила Дмитриевна Морозова</w:t>
      </w:r>
      <w:r w:rsidR="004A2E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9359CA" w14:textId="77777777" w:rsidR="004A2E5E" w:rsidRPr="004A2E5E" w:rsidRDefault="00EF5ABE" w:rsidP="003E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дошкольного отделения</w:t>
      </w:r>
      <w:r w:rsidR="006C3067">
        <w:rPr>
          <w:rFonts w:ascii="Times New Roman" w:hAnsi="Times New Roman" w:cs="Times New Roman"/>
          <w:sz w:val="28"/>
          <w:szCs w:val="28"/>
        </w:rPr>
        <w:t xml:space="preserve"> ГБОУ ШКОЛА ГОРОДА МОСКВЫ № 1161  Ирина Александровна Абрамова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84444" w14:textId="77777777" w:rsidR="004B6962" w:rsidRPr="006B1DC0" w:rsidRDefault="00EF3EC7" w:rsidP="006B1DC0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4491">
        <w:rPr>
          <w:rFonts w:ascii="Times New Roman" w:hAnsi="Times New Roman" w:cs="Times New Roman"/>
          <w:i/>
          <w:sz w:val="28"/>
          <w:szCs w:val="28"/>
        </w:rPr>
        <w:t>К участию в К</w:t>
      </w:r>
      <w:r w:rsidRPr="00D9458F">
        <w:rPr>
          <w:rFonts w:ascii="Times New Roman" w:hAnsi="Times New Roman" w:cs="Times New Roman"/>
          <w:i/>
          <w:sz w:val="28"/>
          <w:szCs w:val="28"/>
        </w:rPr>
        <w:t xml:space="preserve">руглом столе приглашаются: </w:t>
      </w:r>
      <w:r w:rsidRPr="00D9458F">
        <w:rPr>
          <w:rFonts w:ascii="Times New Roman" w:hAnsi="Times New Roman" w:cs="Times New Roman"/>
          <w:sz w:val="28"/>
          <w:szCs w:val="28"/>
        </w:rPr>
        <w:t xml:space="preserve"> преподаватели, студенты бакал</w:t>
      </w:r>
      <w:r w:rsidR="008778AB">
        <w:rPr>
          <w:rFonts w:ascii="Times New Roman" w:hAnsi="Times New Roman" w:cs="Times New Roman"/>
          <w:sz w:val="28"/>
          <w:szCs w:val="28"/>
        </w:rPr>
        <w:t>авриата, магистратуры, аспирантуры</w:t>
      </w:r>
      <w:r w:rsidRPr="00D9458F">
        <w:rPr>
          <w:rFonts w:ascii="Times New Roman" w:hAnsi="Times New Roman" w:cs="Times New Roman"/>
          <w:sz w:val="28"/>
          <w:szCs w:val="28"/>
        </w:rPr>
        <w:t>, руководители и педагоги</w:t>
      </w:r>
      <w:r w:rsidR="00ED5C1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14:paraId="072E18FC" w14:textId="77777777" w:rsidR="00EA3332" w:rsidRDefault="00E10628" w:rsidP="006B1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DC0">
        <w:rPr>
          <w:rFonts w:ascii="Times New Roman" w:hAnsi="Times New Roman" w:cs="Times New Roman"/>
          <w:sz w:val="28"/>
        </w:rPr>
        <w:t xml:space="preserve">Материалы для публикации высылаются </w:t>
      </w:r>
      <w:r w:rsidRPr="006B1DC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644491" w:rsidRPr="006B1DC0">
        <w:rPr>
          <w:rStyle w:val="a5"/>
          <w:rFonts w:ascii="Times New Roman" w:hAnsi="Times New Roman" w:cs="Times New Roman"/>
          <w:sz w:val="28"/>
          <w:szCs w:val="28"/>
        </w:rPr>
        <w:t>30</w:t>
      </w:r>
      <w:r w:rsidR="006B1DC0" w:rsidRPr="006B1DC0">
        <w:rPr>
          <w:rStyle w:val="a5"/>
          <w:rFonts w:ascii="Times New Roman" w:hAnsi="Times New Roman" w:cs="Times New Roman"/>
          <w:sz w:val="28"/>
          <w:szCs w:val="28"/>
        </w:rPr>
        <w:t xml:space="preserve"> марта 2018</w:t>
      </w:r>
      <w:r w:rsidRPr="006B1DC0">
        <w:rPr>
          <w:rStyle w:val="a5"/>
          <w:rFonts w:ascii="Times New Roman" w:hAnsi="Times New Roman" w:cs="Times New Roman"/>
          <w:sz w:val="28"/>
          <w:szCs w:val="28"/>
        </w:rPr>
        <w:t xml:space="preserve"> г. </w:t>
      </w:r>
      <w:r w:rsidRPr="006B1DC0">
        <w:rPr>
          <w:rFonts w:ascii="Times New Roman" w:hAnsi="Times New Roman" w:cs="Times New Roman"/>
          <w:sz w:val="28"/>
        </w:rPr>
        <w:t xml:space="preserve">отдельными файлами, название которых содержат фамилию и инициалы и слово «статья»: Иванова </w:t>
      </w:r>
      <w:proofErr w:type="spellStart"/>
      <w:r w:rsidRPr="006B1DC0">
        <w:rPr>
          <w:rFonts w:ascii="Times New Roman" w:hAnsi="Times New Roman" w:cs="Times New Roman"/>
          <w:sz w:val="28"/>
        </w:rPr>
        <w:t>О.А._заявка</w:t>
      </w:r>
      <w:proofErr w:type="spellEnd"/>
      <w:r w:rsidRPr="006B1DC0">
        <w:rPr>
          <w:rFonts w:ascii="Times New Roman" w:hAnsi="Times New Roman" w:cs="Times New Roman"/>
          <w:sz w:val="28"/>
        </w:rPr>
        <w:t xml:space="preserve">  и Иванова </w:t>
      </w:r>
      <w:proofErr w:type="spellStart"/>
      <w:r w:rsidRPr="006B1DC0">
        <w:rPr>
          <w:rFonts w:ascii="Times New Roman" w:hAnsi="Times New Roman" w:cs="Times New Roman"/>
          <w:sz w:val="28"/>
        </w:rPr>
        <w:t>О.А._статья</w:t>
      </w:r>
      <w:proofErr w:type="spellEnd"/>
      <w:r w:rsidRPr="006B1DC0">
        <w:rPr>
          <w:rFonts w:ascii="Times New Roman" w:hAnsi="Times New Roman" w:cs="Times New Roman"/>
          <w:sz w:val="28"/>
        </w:rPr>
        <w:t>.</w:t>
      </w:r>
      <w:r w:rsidR="006B1DC0" w:rsidRPr="006B1DC0">
        <w:rPr>
          <w:rFonts w:ascii="Times New Roman" w:hAnsi="Times New Roman" w:cs="Times New Roman"/>
          <w:sz w:val="28"/>
        </w:rPr>
        <w:t xml:space="preserve"> </w:t>
      </w:r>
    </w:p>
    <w:p w14:paraId="568FD325" w14:textId="0E8135FF" w:rsidR="00F92F92" w:rsidRDefault="004B6962" w:rsidP="006B1D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DC0">
        <w:rPr>
          <w:rFonts w:ascii="Times New Roman" w:hAnsi="Times New Roman" w:cs="Times New Roman"/>
          <w:sz w:val="28"/>
          <w:szCs w:val="28"/>
        </w:rPr>
        <w:t>Контактн</w:t>
      </w:r>
      <w:r w:rsidR="00D63B66" w:rsidRPr="006B1DC0">
        <w:rPr>
          <w:rFonts w:ascii="Times New Roman" w:hAnsi="Times New Roman" w:cs="Times New Roman"/>
          <w:sz w:val="28"/>
          <w:szCs w:val="28"/>
        </w:rPr>
        <w:t>ое лицо</w:t>
      </w:r>
      <w:r w:rsidRPr="006B1DC0">
        <w:rPr>
          <w:rFonts w:ascii="Times New Roman" w:hAnsi="Times New Roman" w:cs="Times New Roman"/>
          <w:sz w:val="28"/>
          <w:szCs w:val="28"/>
        </w:rPr>
        <w:t>:</w:t>
      </w:r>
      <w:r w:rsidR="006B1DC0" w:rsidRPr="006B1DC0">
        <w:rPr>
          <w:rFonts w:ascii="Times New Roman" w:hAnsi="Times New Roman" w:cs="Times New Roman"/>
          <w:sz w:val="28"/>
          <w:szCs w:val="28"/>
        </w:rPr>
        <w:t xml:space="preserve"> </w:t>
      </w:r>
      <w:r w:rsidR="006C3067">
        <w:rPr>
          <w:rFonts w:ascii="Times New Roman" w:hAnsi="Times New Roman" w:cs="Times New Roman"/>
          <w:sz w:val="28"/>
          <w:szCs w:val="28"/>
        </w:rPr>
        <w:t>Морозова Людмила Дмитриевна</w:t>
      </w:r>
      <w:r w:rsidR="00993DD9" w:rsidRPr="006B1DC0">
        <w:rPr>
          <w:rFonts w:ascii="Times New Roman" w:hAnsi="Times New Roman" w:cs="Times New Roman"/>
          <w:sz w:val="28"/>
          <w:szCs w:val="28"/>
        </w:rPr>
        <w:t xml:space="preserve"> </w:t>
      </w:r>
      <w:r w:rsidRPr="006C3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morozova</w:t>
        </w:r>
        <w:r w:rsidR="003F47BA" w:rsidRPr="003B2AC4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067" w:rsidRPr="006C3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6A4289A" w14:textId="77777777" w:rsidR="00211F30" w:rsidRPr="006B1DC0" w:rsidRDefault="00211F30" w:rsidP="006B1DC0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211F30">
        <w:rPr>
          <w:rStyle w:val="a5"/>
          <w:rFonts w:ascii="Times New Roman" w:hAnsi="Times New Roman" w:cs="Times New Roman"/>
          <w:b w:val="0"/>
          <w:bCs w:val="0"/>
          <w:sz w:val="28"/>
        </w:rPr>
        <w:t>Требования к статье:</w:t>
      </w:r>
    </w:p>
    <w:p w14:paraId="42B686F1" w14:textId="77777777" w:rsidR="00F92F92" w:rsidRPr="006B1DC0" w:rsidRDefault="00821F78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объем 4 - 5</w:t>
      </w:r>
      <w:r w:rsidR="00F92F92" w:rsidRPr="006B1DC0">
        <w:rPr>
          <w:rStyle w:val="a5"/>
          <w:b w:val="0"/>
          <w:sz w:val="28"/>
        </w:rPr>
        <w:t xml:space="preserve"> страниц формата А4;</w:t>
      </w:r>
    </w:p>
    <w:p w14:paraId="6F63B413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все поля – 2 см.;</w:t>
      </w:r>
    </w:p>
    <w:p w14:paraId="5F0025A7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отступ выставляется автоматически на 1,25 см;</w:t>
      </w:r>
    </w:p>
    <w:p w14:paraId="23B14F1D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rStyle w:val="a5"/>
          <w:b w:val="0"/>
          <w:sz w:val="28"/>
        </w:rPr>
        <w:t xml:space="preserve">шрифт </w:t>
      </w:r>
      <w:r w:rsidRPr="006B1DC0">
        <w:rPr>
          <w:rStyle w:val="a5"/>
          <w:sz w:val="28"/>
        </w:rPr>
        <w:t>Т</w:t>
      </w:r>
      <w:proofErr w:type="spellStart"/>
      <w:r w:rsidRPr="006B1DC0">
        <w:rPr>
          <w:rStyle w:val="a5"/>
          <w:sz w:val="28"/>
          <w:lang w:val="en-US"/>
        </w:rPr>
        <w:t>imesNewRoman</w:t>
      </w:r>
      <w:proofErr w:type="spellEnd"/>
      <w:r w:rsidRPr="006B1DC0">
        <w:rPr>
          <w:rStyle w:val="a5"/>
          <w:sz w:val="28"/>
        </w:rPr>
        <w:t xml:space="preserve">, </w:t>
      </w:r>
      <w:r w:rsidRPr="006B1DC0">
        <w:rPr>
          <w:sz w:val="28"/>
        </w:rPr>
        <w:t xml:space="preserve">размер – 14, </w:t>
      </w:r>
      <w:r w:rsidRPr="006B1DC0">
        <w:rPr>
          <w:b/>
          <w:sz w:val="28"/>
        </w:rPr>
        <w:t>полуторный</w:t>
      </w:r>
      <w:r w:rsidRPr="006B1DC0">
        <w:rPr>
          <w:sz w:val="28"/>
        </w:rPr>
        <w:t xml:space="preserve"> интервал, выравнивание текста</w:t>
      </w:r>
      <w:r w:rsidRPr="006B1DC0">
        <w:rPr>
          <w:b/>
          <w:sz w:val="28"/>
        </w:rPr>
        <w:t xml:space="preserve"> по ширине</w:t>
      </w:r>
      <w:r w:rsidRPr="006B1DC0">
        <w:rPr>
          <w:sz w:val="28"/>
        </w:rPr>
        <w:t>;</w:t>
      </w:r>
    </w:p>
    <w:p w14:paraId="6434BE09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 xml:space="preserve">ФИО автора, его статус и наименование учебного заведения печатается перед заголовком (выравнивание по правому краю), </w:t>
      </w:r>
    </w:p>
    <w:p w14:paraId="566B4971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 xml:space="preserve">Аспирантам, магистрам и студентам необходимо обязательно указать ФИО научного руководителя (на публикации обязательна подпись научного руководителя), </w:t>
      </w:r>
    </w:p>
    <w:p w14:paraId="6CED5CA6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sz w:val="28"/>
        </w:rPr>
        <w:t>заголовок выделяется жирным шрифтом;</w:t>
      </w:r>
    </w:p>
    <w:p w14:paraId="69083C05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списки внутри текста оформляются при помощи нумерации;</w:t>
      </w:r>
    </w:p>
    <w:p w14:paraId="7BF3856C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материалы не должны содержать подстрочных сносок;</w:t>
      </w:r>
    </w:p>
    <w:p w14:paraId="485278DE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 xml:space="preserve">список литературы (не более 5 источников) дается в алфавитном порядке и </w:t>
      </w:r>
      <w:r w:rsidRPr="006B1DC0">
        <w:rPr>
          <w:sz w:val="28"/>
        </w:rPr>
        <w:t>оформляется в соответствии с правилами библиографического описания и с требованиями к научным публикациям, в противном случае список не публикуется</w:t>
      </w:r>
      <w:r w:rsidRPr="006B1DC0">
        <w:rPr>
          <w:rStyle w:val="a5"/>
          <w:b w:val="0"/>
          <w:sz w:val="28"/>
        </w:rPr>
        <w:t>;</w:t>
      </w:r>
    </w:p>
    <w:p w14:paraId="1EF3C793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ссылки только сквозные (внутри текста) в квадратных скобках по образцу: [1, с. 4].</w:t>
      </w:r>
    </w:p>
    <w:p w14:paraId="093C0D99" w14:textId="77777777" w:rsidR="0078726F" w:rsidRPr="006B1DC0" w:rsidRDefault="0078726F" w:rsidP="0078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СТАТЬИ</w:t>
      </w:r>
    </w:p>
    <w:p w14:paraId="5FE26D17" w14:textId="77777777" w:rsidR="0078726F" w:rsidRPr="006B1DC0" w:rsidRDefault="0078726F" w:rsidP="0078726F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14:paraId="0C7FE247" w14:textId="77777777" w:rsidR="0078726F" w:rsidRPr="006B1DC0" w:rsidRDefault="0078726F" w:rsidP="0078726F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Повышение качества образования в дошкольной образовательной оРганизации </w:t>
      </w:r>
    </w:p>
    <w:p w14:paraId="211865E2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Петрова Анна Александровна</w:t>
      </w:r>
    </w:p>
    <w:p w14:paraId="40094965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аспирантка кафедры дошкольной педагогики</w:t>
      </w:r>
    </w:p>
    <w:p w14:paraId="3F518DAB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i/>
          <w:sz w:val="28"/>
          <w:szCs w:val="28"/>
        </w:rPr>
        <w:t>ГБОУ ВПО «Московский городской педагогический университет»</w:t>
      </w:r>
    </w:p>
    <w:p w14:paraId="36B4BB21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DC0">
        <w:rPr>
          <w:rFonts w:ascii="Times New Roman" w:eastAsia="Times New Roman" w:hAnsi="Times New Roman" w:cs="Times New Roman"/>
          <w:i/>
          <w:sz w:val="28"/>
          <w:szCs w:val="28"/>
        </w:rPr>
        <w:t>г. Москва</w:t>
      </w:r>
    </w:p>
    <w:p w14:paraId="4E7BAAF1" w14:textId="77777777" w:rsidR="0078726F" w:rsidRPr="006B1DC0" w:rsidRDefault="0078726F" w:rsidP="0078726F">
      <w:pPr>
        <w:spacing w:after="0" w:line="240" w:lineRule="auto"/>
        <w:jc w:val="right"/>
      </w:pPr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Е-</w:t>
      </w:r>
      <w:proofErr w:type="spellStart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mail</w:t>
      </w:r>
      <w:proofErr w:type="spellEnd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Pr="006B1D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ped@mail.ru</w:t>
        </w:r>
      </w:hyperlink>
    </w:p>
    <w:p w14:paraId="7959C41A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C51083" w14:textId="77777777" w:rsidR="0078726F" w:rsidRPr="006B1DC0" w:rsidRDefault="0078726F" w:rsidP="0078726F">
      <w:pPr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3A1716D4" w14:textId="77777777" w:rsidR="0078726F" w:rsidRPr="006B1DC0" w:rsidRDefault="0078726F" w:rsidP="0078726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2D3A76C" w14:textId="77777777" w:rsidR="0078726F" w:rsidRPr="006B1DC0" w:rsidRDefault="0078726F" w:rsidP="00787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2CCA9CFF" w14:textId="77777777" w:rsidR="0078726F" w:rsidRPr="006B1DC0" w:rsidRDefault="0078726F" w:rsidP="0078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14:paraId="73F5B667" w14:textId="77777777" w:rsidR="00D63B66" w:rsidRPr="006B1DC0" w:rsidRDefault="0078726F" w:rsidP="006B1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sectPr w:rsidR="00D63B66" w:rsidRPr="006B1DC0" w:rsidSect="0072752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32415B"/>
    <w:multiLevelType w:val="hybridMultilevel"/>
    <w:tmpl w:val="EFAE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040"/>
    <w:multiLevelType w:val="hybridMultilevel"/>
    <w:tmpl w:val="1256D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9E4"/>
    <w:multiLevelType w:val="hybridMultilevel"/>
    <w:tmpl w:val="0186D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5F95"/>
    <w:multiLevelType w:val="hybridMultilevel"/>
    <w:tmpl w:val="3D22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6324A"/>
    <w:multiLevelType w:val="hybridMultilevel"/>
    <w:tmpl w:val="166EC1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EC7"/>
    <w:rsid w:val="00004904"/>
    <w:rsid w:val="0000511A"/>
    <w:rsid w:val="00135523"/>
    <w:rsid w:val="0016570E"/>
    <w:rsid w:val="00181581"/>
    <w:rsid w:val="00211F30"/>
    <w:rsid w:val="002270EB"/>
    <w:rsid w:val="002326C1"/>
    <w:rsid w:val="00237013"/>
    <w:rsid w:val="00325668"/>
    <w:rsid w:val="00357692"/>
    <w:rsid w:val="003E513F"/>
    <w:rsid w:val="003E797D"/>
    <w:rsid w:val="003F47BA"/>
    <w:rsid w:val="00482CB6"/>
    <w:rsid w:val="004A2E5E"/>
    <w:rsid w:val="004B18F0"/>
    <w:rsid w:val="004B40C3"/>
    <w:rsid w:val="004B6962"/>
    <w:rsid w:val="004D3CEB"/>
    <w:rsid w:val="004F7A3F"/>
    <w:rsid w:val="005656EA"/>
    <w:rsid w:val="005A6B15"/>
    <w:rsid w:val="005E6506"/>
    <w:rsid w:val="005F027A"/>
    <w:rsid w:val="005F6B84"/>
    <w:rsid w:val="006128E8"/>
    <w:rsid w:val="00644491"/>
    <w:rsid w:val="00660024"/>
    <w:rsid w:val="00665B18"/>
    <w:rsid w:val="00673473"/>
    <w:rsid w:val="00693F0F"/>
    <w:rsid w:val="006B1DC0"/>
    <w:rsid w:val="006C008B"/>
    <w:rsid w:val="006C3067"/>
    <w:rsid w:val="0072752B"/>
    <w:rsid w:val="0078726F"/>
    <w:rsid w:val="00793A90"/>
    <w:rsid w:val="007C52A9"/>
    <w:rsid w:val="008006C4"/>
    <w:rsid w:val="00821F78"/>
    <w:rsid w:val="00825AD7"/>
    <w:rsid w:val="008778AB"/>
    <w:rsid w:val="00921BCC"/>
    <w:rsid w:val="00936DDE"/>
    <w:rsid w:val="009831C7"/>
    <w:rsid w:val="00993DD9"/>
    <w:rsid w:val="009C14EC"/>
    <w:rsid w:val="00A71FB1"/>
    <w:rsid w:val="00AB2B11"/>
    <w:rsid w:val="00B9504B"/>
    <w:rsid w:val="00B96AB9"/>
    <w:rsid w:val="00BA621E"/>
    <w:rsid w:val="00BC01F3"/>
    <w:rsid w:val="00BD2CA1"/>
    <w:rsid w:val="00C42D2F"/>
    <w:rsid w:val="00C95098"/>
    <w:rsid w:val="00CA6DC4"/>
    <w:rsid w:val="00CF2FB4"/>
    <w:rsid w:val="00CF4E31"/>
    <w:rsid w:val="00D02745"/>
    <w:rsid w:val="00D3495E"/>
    <w:rsid w:val="00D45ACE"/>
    <w:rsid w:val="00D63B66"/>
    <w:rsid w:val="00D666CE"/>
    <w:rsid w:val="00D9458F"/>
    <w:rsid w:val="00DA602C"/>
    <w:rsid w:val="00DC0493"/>
    <w:rsid w:val="00E10628"/>
    <w:rsid w:val="00E20DE0"/>
    <w:rsid w:val="00E25EA1"/>
    <w:rsid w:val="00E86E7F"/>
    <w:rsid w:val="00EA3332"/>
    <w:rsid w:val="00ED5C1F"/>
    <w:rsid w:val="00EE651B"/>
    <w:rsid w:val="00EF3EC7"/>
    <w:rsid w:val="00EF5ABE"/>
    <w:rsid w:val="00F63689"/>
    <w:rsid w:val="00F7541F"/>
    <w:rsid w:val="00F824C5"/>
    <w:rsid w:val="00F92F92"/>
    <w:rsid w:val="00FC3AE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3EC7"/>
    <w:pPr>
      <w:ind w:left="720"/>
      <w:contextualSpacing/>
    </w:pPr>
  </w:style>
  <w:style w:type="character" w:customStyle="1" w:styleId="apple-style-span">
    <w:name w:val="apple-style-span"/>
    <w:basedOn w:val="a0"/>
    <w:rsid w:val="00004904"/>
  </w:style>
  <w:style w:type="character" w:styleId="a5">
    <w:name w:val="Strong"/>
    <w:qFormat/>
    <w:rsid w:val="00004904"/>
    <w:rPr>
      <w:b/>
      <w:bCs/>
    </w:rPr>
  </w:style>
  <w:style w:type="character" w:styleId="a6">
    <w:name w:val="Hyperlink"/>
    <w:basedOn w:val="a0"/>
    <w:uiPriority w:val="99"/>
    <w:unhideWhenUsed/>
    <w:rsid w:val="006C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ozova_ld@mail.ru" TargetMode="External"/><Relationship Id="rId6" Type="http://schemas.openxmlformats.org/officeDocument/2006/relationships/hyperlink" Target="mailto:ped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34</cp:revision>
  <dcterms:created xsi:type="dcterms:W3CDTF">2015-10-06T13:14:00Z</dcterms:created>
  <dcterms:modified xsi:type="dcterms:W3CDTF">2017-12-10T20:33:00Z</dcterms:modified>
</cp:coreProperties>
</file>