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</w:t>
      </w:r>
      <w:r w:rsidR="00AC3C15">
        <w:rPr>
          <w:rFonts w:ascii="Times New Roman" w:hAnsi="Times New Roman" w:cs="Times New Roman"/>
          <w:sz w:val="28"/>
          <w:szCs w:val="28"/>
        </w:rPr>
        <w:t xml:space="preserve"> </w:t>
      </w:r>
      <w:r w:rsidR="00272CBA">
        <w:rPr>
          <w:rFonts w:ascii="Times New Roman" w:hAnsi="Times New Roman" w:cs="Times New Roman"/>
          <w:sz w:val="28"/>
          <w:szCs w:val="28"/>
        </w:rPr>
        <w:t>ВЫПУСКНОЙ КВАЛИФИКАЦОННОЙ</w:t>
      </w:r>
      <w:r w:rsidR="00197A9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</w:t>
      </w:r>
      <w:r w:rsidR="007F02B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2C046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Десяевой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Почта:_______________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выполнение </w:t>
      </w:r>
      <w:r w:rsidR="00AC3C15">
        <w:rPr>
          <w:rFonts w:ascii="Times New Roman" w:hAnsi="Times New Roman" w:cs="Times New Roman"/>
          <w:sz w:val="28"/>
          <w:szCs w:val="28"/>
        </w:rPr>
        <w:t>выпускной</w:t>
      </w:r>
      <w:r w:rsidR="00AC3C15">
        <w:rPr>
          <w:rFonts w:ascii="Times New Roman" w:hAnsi="Times New Roman" w:cs="Times New Roman"/>
          <w:sz w:val="28"/>
          <w:szCs w:val="28"/>
        </w:rPr>
        <w:tab/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в 201</w:t>
      </w:r>
      <w:r w:rsidR="005455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455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тему: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</w:t>
      </w:r>
      <w:r w:rsidR="00AC3C15">
        <w:rPr>
          <w:rFonts w:ascii="Times New Roman" w:hAnsi="Times New Roman" w:cs="Times New Roman"/>
          <w:sz w:val="28"/>
          <w:szCs w:val="28"/>
        </w:rPr>
        <w:t>__</w:t>
      </w:r>
      <w:r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AC3C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72CBA"/>
    <w:rsid w:val="002C046D"/>
    <w:rsid w:val="00545578"/>
    <w:rsid w:val="007F02BB"/>
    <w:rsid w:val="00AC3C15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EF7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5</cp:revision>
  <dcterms:created xsi:type="dcterms:W3CDTF">2018-02-21T09:36:00Z</dcterms:created>
  <dcterms:modified xsi:type="dcterms:W3CDTF">2018-09-21T07:54:00Z</dcterms:modified>
</cp:coreProperties>
</file>