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1A" w:rsidRPr="00D34BA1" w:rsidRDefault="000A021A" w:rsidP="00CD0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4BA1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0A021A" w:rsidRPr="00D34BA1" w:rsidRDefault="000A021A" w:rsidP="00CD0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4BA1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  <w:lang w:val="ru-RU"/>
        </w:rPr>
        <w:t>автономное</w:t>
      </w:r>
      <w:r w:rsidRPr="00D34BA1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0A021A" w:rsidRPr="00D34BA1" w:rsidRDefault="000A021A" w:rsidP="00CD0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4BA1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0A021A" w:rsidRPr="00D34BA1" w:rsidRDefault="000A021A" w:rsidP="00CD0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4BA1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0A021A" w:rsidRPr="00D34BA1" w:rsidRDefault="000A021A" w:rsidP="00CD0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4BA1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культуры и искусств</w:t>
      </w:r>
    </w:p>
    <w:p w:rsidR="000A021A" w:rsidRDefault="000A021A" w:rsidP="00CD0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817DB">
        <w:rPr>
          <w:rFonts w:ascii="Times New Roman" w:hAnsi="Times New Roman" w:cs="Times New Roman"/>
          <w:sz w:val="28"/>
          <w:szCs w:val="28"/>
          <w:lang w:val="ru-RU"/>
        </w:rPr>
        <w:t>Кафедра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социально-культурной деятельности</w:t>
      </w:r>
    </w:p>
    <w:p w:rsidR="00CD0C46" w:rsidRPr="005817DB" w:rsidRDefault="00CD0C46" w:rsidP="00CD0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D0C46" w:rsidRPr="004C304D" w:rsidRDefault="00CD0C46" w:rsidP="005A7654">
      <w:pPr>
        <w:widowControl w:val="0"/>
        <w:spacing w:after="0" w:line="240" w:lineRule="auto"/>
        <w:ind w:left="5672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:rsidR="00CD0C46" w:rsidRPr="004C304D" w:rsidRDefault="00CD0C46" w:rsidP="00770A11">
      <w:pPr>
        <w:widowControl w:val="0"/>
        <w:tabs>
          <w:tab w:val="left" w:pos="6237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Директор института </w:t>
      </w:r>
    </w:p>
    <w:p w:rsidR="00CD0C46" w:rsidRPr="004C304D" w:rsidRDefault="00770A11" w:rsidP="00CD0C4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CD0C46">
        <w:rPr>
          <w:rFonts w:ascii="Times New Roman" w:hAnsi="Times New Roman" w:cs="Times New Roman"/>
          <w:sz w:val="28"/>
          <w:szCs w:val="28"/>
          <w:lang w:val="ru-RU"/>
        </w:rPr>
        <w:t>культуры и искусств</w:t>
      </w:r>
    </w:p>
    <w:p w:rsidR="00CD0C46" w:rsidRPr="0059268E" w:rsidRDefault="00CD0C46" w:rsidP="00CD0C46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 </w:t>
      </w:r>
      <w:r w:rsidRPr="001B2487">
        <w:rPr>
          <w:rFonts w:ascii="Times New Roman" w:hAnsi="Times New Roman" w:cs="Times New Roman"/>
          <w:sz w:val="28"/>
          <w:szCs w:val="28"/>
          <w:lang w:val="ru-RU"/>
        </w:rPr>
        <w:t>Левина И.Д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0C46" w:rsidRPr="004C304D" w:rsidRDefault="00CD0C46" w:rsidP="00CD0C46">
      <w:pPr>
        <w:widowControl w:val="0"/>
        <w:spacing w:after="0" w:line="240" w:lineRule="auto"/>
        <w:ind w:left="5673"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«____»___________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 20__ г.</w:t>
      </w:r>
    </w:p>
    <w:p w:rsidR="000A021A" w:rsidRDefault="000A021A" w:rsidP="00CD0C46">
      <w:pPr>
        <w:spacing w:after="0" w:line="240" w:lineRule="auto"/>
        <w:rPr>
          <w:lang w:val="ru-RU"/>
        </w:rPr>
      </w:pPr>
    </w:p>
    <w:p w:rsidR="000A021A" w:rsidRDefault="000A021A" w:rsidP="00CD0C46">
      <w:pPr>
        <w:spacing w:after="0" w:line="240" w:lineRule="auto"/>
        <w:rPr>
          <w:lang w:val="ru-RU"/>
        </w:rPr>
      </w:pPr>
    </w:p>
    <w:p w:rsidR="00CD0C46" w:rsidRDefault="00CD0C46" w:rsidP="00CD0C46">
      <w:pPr>
        <w:spacing w:after="0" w:line="240" w:lineRule="auto"/>
        <w:rPr>
          <w:lang w:val="ru-RU"/>
        </w:rPr>
      </w:pPr>
    </w:p>
    <w:p w:rsidR="00CD0C46" w:rsidRDefault="00CD0C46" w:rsidP="00CD0C46">
      <w:pPr>
        <w:spacing w:after="0" w:line="240" w:lineRule="auto"/>
        <w:rPr>
          <w:lang w:val="ru-RU"/>
        </w:rPr>
      </w:pPr>
    </w:p>
    <w:p w:rsidR="000A021A" w:rsidRPr="00FA5B0C" w:rsidRDefault="000A021A" w:rsidP="00CD0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4B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 И ФОНД ОЦЕНОЧНЫХ СРЕДСТВ </w:t>
      </w:r>
    </w:p>
    <w:p w:rsidR="000A021A" w:rsidRPr="00D34BA1" w:rsidRDefault="000A021A" w:rsidP="00CD0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4BA1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ГОСУДАРСТВЕННОЙ ИТОГОВОЙ АТТЕСТАЦИИ</w:t>
      </w:r>
    </w:p>
    <w:p w:rsidR="000A021A" w:rsidRDefault="000A021A" w:rsidP="00CD0C46">
      <w:pPr>
        <w:spacing w:after="0" w:line="240" w:lineRule="auto"/>
        <w:rPr>
          <w:lang w:val="ru-RU"/>
        </w:rPr>
      </w:pPr>
    </w:p>
    <w:p w:rsidR="000A021A" w:rsidRDefault="000A021A" w:rsidP="00CD0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4BA1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</w:t>
      </w:r>
    </w:p>
    <w:p w:rsidR="000A021A" w:rsidRDefault="000A021A" w:rsidP="00CD0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A021A">
        <w:rPr>
          <w:rFonts w:ascii="Times New Roman" w:hAnsi="Times New Roman" w:cs="Times New Roman"/>
          <w:sz w:val="28"/>
          <w:szCs w:val="28"/>
          <w:lang w:val="ru-RU"/>
        </w:rPr>
        <w:t>44</w:t>
      </w:r>
      <w:r w:rsidR="00034E37">
        <w:rPr>
          <w:rFonts w:ascii="Times New Roman" w:hAnsi="Times New Roman" w:cs="Times New Roman"/>
          <w:sz w:val="28"/>
          <w:szCs w:val="28"/>
          <w:lang w:val="ru-RU"/>
        </w:rPr>
        <w:t>.03</w:t>
      </w:r>
      <w:r>
        <w:rPr>
          <w:rFonts w:ascii="Times New Roman" w:hAnsi="Times New Roman" w:cs="Times New Roman"/>
          <w:sz w:val="28"/>
          <w:szCs w:val="28"/>
          <w:lang w:val="ru-RU"/>
        </w:rPr>
        <w:t>.01 Педагогическое образование</w:t>
      </w:r>
    </w:p>
    <w:p w:rsidR="000A021A" w:rsidRDefault="000A021A" w:rsidP="00CD0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:rsidR="00034E37" w:rsidRDefault="00034E37" w:rsidP="00CD0C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34E37">
        <w:rPr>
          <w:rFonts w:ascii="Times New Roman" w:hAnsi="Times New Roman" w:cs="Times New Roman"/>
          <w:bCs/>
          <w:sz w:val="28"/>
          <w:szCs w:val="28"/>
          <w:lang w:val="ru-RU"/>
        </w:rPr>
        <w:t>Художественное образование (в области театрального искусства)</w:t>
      </w:r>
    </w:p>
    <w:p w:rsidR="00CD0C46" w:rsidRDefault="00CD0C46" w:rsidP="00CD0C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D0C46" w:rsidRDefault="00CD0C46" w:rsidP="00CD0C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D0C46" w:rsidRDefault="00CD0C46" w:rsidP="00CD0C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D0C46" w:rsidRPr="00034E37" w:rsidRDefault="00CD0C46" w:rsidP="00CD0C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495"/>
        <w:gridCol w:w="4536"/>
      </w:tblGrid>
      <w:tr w:rsidR="00CD0C46" w:rsidRPr="004C304D" w:rsidTr="00770A11">
        <w:tc>
          <w:tcPr>
            <w:tcW w:w="5495" w:type="dxa"/>
          </w:tcPr>
          <w:p w:rsidR="00CD0C46" w:rsidRPr="00AE73D9" w:rsidRDefault="00CD0C46" w:rsidP="00CD0C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C30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 ОДОБРЕНО</w:t>
            </w:r>
            <w:r w:rsidRPr="00AE7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4536" w:type="dxa"/>
          </w:tcPr>
          <w:p w:rsidR="00CD0C46" w:rsidRPr="004C304D" w:rsidRDefault="00CD0C46" w:rsidP="00CD0C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0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ОБСУЖДЕНО</w:t>
            </w:r>
            <w:r w:rsidRPr="004C3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D0C46" w:rsidRPr="0076329A" w:rsidTr="00770A11">
        <w:trPr>
          <w:trHeight w:val="2711"/>
        </w:trPr>
        <w:tc>
          <w:tcPr>
            <w:tcW w:w="5495" w:type="dxa"/>
          </w:tcPr>
          <w:p w:rsidR="00CD0C46" w:rsidRPr="0076329A" w:rsidRDefault="00CD0C46" w:rsidP="00CD0C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632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Ученым советом института</w:t>
            </w:r>
          </w:p>
          <w:p w:rsidR="00CD0C46" w:rsidRPr="0076329A" w:rsidRDefault="00CD0C46" w:rsidP="00CD0C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632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культуры и искусств</w:t>
            </w:r>
          </w:p>
          <w:p w:rsidR="00CD0C46" w:rsidRPr="0076329A" w:rsidRDefault="00CD0C46" w:rsidP="00CD0C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632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Протокол заседания </w:t>
            </w:r>
          </w:p>
          <w:p w:rsidR="00770A11" w:rsidRPr="0094233E" w:rsidRDefault="00770A11" w:rsidP="00770A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№ </w:t>
            </w:r>
            <w:r w:rsidRPr="009423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03 от «21» ноября 2018 г.</w:t>
            </w:r>
          </w:p>
          <w:p w:rsidR="00CD0C46" w:rsidRPr="0076329A" w:rsidRDefault="00CD0C46" w:rsidP="00CD0C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632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Секретарь ученого совета института ________________ Кайтанджян М.Г.</w:t>
            </w:r>
          </w:p>
          <w:p w:rsidR="00CD0C46" w:rsidRPr="0076329A" w:rsidRDefault="00CD0C46" w:rsidP="00CD0C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6329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                      </w:t>
            </w:r>
          </w:p>
          <w:p w:rsidR="00CD0C46" w:rsidRPr="0076329A" w:rsidRDefault="00CD0C46" w:rsidP="00CD0C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D0C46" w:rsidRPr="0076329A" w:rsidRDefault="00CD0C46" w:rsidP="00CD0C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:rsidR="00CD0C46" w:rsidRPr="0076329A" w:rsidRDefault="00CD0C46" w:rsidP="00CD0C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632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Зав. выпускающей кафедрой</w:t>
            </w:r>
          </w:p>
          <w:p w:rsidR="00CD0C46" w:rsidRPr="0076329A" w:rsidRDefault="00CD0C46" w:rsidP="00CD0C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632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социально-культурной деятельности</w:t>
            </w:r>
          </w:p>
          <w:p w:rsidR="00CD0C46" w:rsidRPr="0076329A" w:rsidRDefault="00CD0C46" w:rsidP="00CD0C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632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____________________Медведь Э.И.</w:t>
            </w:r>
          </w:p>
          <w:p w:rsidR="00CD0C46" w:rsidRPr="0076329A" w:rsidRDefault="00CD0C46" w:rsidP="00CD0C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632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«___» _____________ 20__ г.</w:t>
            </w:r>
          </w:p>
          <w:p w:rsidR="00CD0C46" w:rsidRPr="0076329A" w:rsidRDefault="00CD0C46" w:rsidP="00CD0C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632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Протокол заседания кафедры </w:t>
            </w:r>
          </w:p>
          <w:p w:rsidR="00CD0C46" w:rsidRPr="0076329A" w:rsidRDefault="00770A11" w:rsidP="00CD0C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76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25</w:t>
            </w:r>
            <w:r w:rsidRPr="008476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октября</w:t>
            </w:r>
            <w:r w:rsidRPr="008476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201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8</w:t>
            </w:r>
            <w:r w:rsidRPr="008476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г. № 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</w:tbl>
    <w:p w:rsidR="000A021A" w:rsidRDefault="000A021A" w:rsidP="00CD0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D0C46" w:rsidRDefault="00CD0C46" w:rsidP="00CD0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D0C46" w:rsidRDefault="00CD0C46" w:rsidP="00CD0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D0C46" w:rsidRDefault="00CD0C46" w:rsidP="00CD0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021A" w:rsidRDefault="000A021A" w:rsidP="00CD0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021A" w:rsidRPr="00FA5B0C" w:rsidRDefault="000A021A" w:rsidP="00CD0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:rsidR="000A021A" w:rsidRDefault="000A021A" w:rsidP="00CD0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5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70A11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CE765E" w:rsidRPr="004C304D" w:rsidRDefault="00CE765E" w:rsidP="00CE76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C304D">
        <w:rPr>
          <w:rFonts w:ascii="Times New Roman" w:hAnsi="Times New Roman"/>
          <w:sz w:val="28"/>
          <w:szCs w:val="28"/>
          <w:lang w:val="ru-RU"/>
        </w:rPr>
        <w:lastRenderedPageBreak/>
        <w:t>ОГЛАВЛЕНИЕ</w:t>
      </w:r>
    </w:p>
    <w:p w:rsidR="00CE765E" w:rsidRPr="004C304D" w:rsidRDefault="00CE765E" w:rsidP="00CE76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077D3" w:rsidRPr="004C304D" w:rsidRDefault="005077D3" w:rsidP="005077D3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Общие положения…………………………………………………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ru-RU"/>
        </w:rPr>
        <w:t>……….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>……</w:t>
      </w:r>
      <w:r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983F48">
        <w:rPr>
          <w:rFonts w:ascii="Times New Roman" w:hAnsi="Times New Roman" w:cs="Times New Roman"/>
          <w:sz w:val="28"/>
          <w:szCs w:val="28"/>
          <w:lang w:val="ru-RU"/>
        </w:rPr>
        <w:t>..</w:t>
      </w:r>
    </w:p>
    <w:p w:rsidR="005077D3" w:rsidRPr="004C304D" w:rsidRDefault="005077D3" w:rsidP="005077D3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Цели и задачи государственной итоговой аттестации……</w:t>
      </w:r>
      <w:r w:rsidR="00983F48">
        <w:rPr>
          <w:rFonts w:ascii="Times New Roman" w:hAnsi="Times New Roman" w:cs="Times New Roman"/>
          <w:sz w:val="28"/>
          <w:szCs w:val="28"/>
          <w:lang w:val="ru-RU"/>
        </w:rPr>
        <w:t>…………….</w:t>
      </w:r>
    </w:p>
    <w:p w:rsidR="005077D3" w:rsidRPr="004C304D" w:rsidRDefault="005077D3" w:rsidP="005077D3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Структура государственной итоговой аттестации………………</w:t>
      </w:r>
      <w:r w:rsidR="00983F48">
        <w:rPr>
          <w:rFonts w:ascii="Times New Roman" w:hAnsi="Times New Roman" w:cs="Times New Roman"/>
          <w:sz w:val="28"/>
          <w:szCs w:val="28"/>
          <w:lang w:val="ru-RU"/>
        </w:rPr>
        <w:t>………</w:t>
      </w:r>
    </w:p>
    <w:p w:rsidR="005077D3" w:rsidRPr="004C304D" w:rsidRDefault="005077D3" w:rsidP="005077D3">
      <w:pPr>
        <w:numPr>
          <w:ilvl w:val="1"/>
          <w:numId w:val="1"/>
        </w:numPr>
        <w:shd w:val="clear" w:color="auto" w:fill="FFFFFF"/>
        <w:tabs>
          <w:tab w:val="left" w:pos="426"/>
          <w:tab w:val="left" w:pos="965"/>
        </w:tabs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Требования к организации и проведению государствен</w:t>
      </w:r>
      <w:r>
        <w:rPr>
          <w:rFonts w:ascii="Times New Roman" w:hAnsi="Times New Roman" w:cs="Times New Roman"/>
          <w:sz w:val="28"/>
          <w:szCs w:val="28"/>
          <w:lang w:val="ru-RU"/>
        </w:rPr>
        <w:t>ного экзамена..</w:t>
      </w:r>
    </w:p>
    <w:p w:rsidR="005077D3" w:rsidRPr="004C304D" w:rsidRDefault="005077D3" w:rsidP="005077D3">
      <w:pPr>
        <w:numPr>
          <w:ilvl w:val="2"/>
          <w:numId w:val="1"/>
        </w:numPr>
        <w:tabs>
          <w:tab w:val="left" w:pos="426"/>
        </w:tabs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Вопросы и задания к государственному экзамену……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</w:t>
      </w:r>
    </w:p>
    <w:p w:rsidR="005077D3" w:rsidRPr="004C304D" w:rsidRDefault="005077D3" w:rsidP="005077D3">
      <w:pPr>
        <w:numPr>
          <w:ilvl w:val="2"/>
          <w:numId w:val="1"/>
        </w:numPr>
        <w:tabs>
          <w:tab w:val="left" w:pos="426"/>
        </w:tabs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Список рекомендуемой литературы………………………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…………..</w:t>
      </w:r>
    </w:p>
    <w:p w:rsidR="005077D3" w:rsidRPr="004C304D" w:rsidRDefault="005077D3" w:rsidP="005077D3">
      <w:pPr>
        <w:numPr>
          <w:ilvl w:val="2"/>
          <w:numId w:val="1"/>
        </w:numPr>
        <w:tabs>
          <w:tab w:val="left" w:pos="426"/>
        </w:tabs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Критерии и шкалы оценки результатов государственного экзамена................................................................................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ru-RU"/>
        </w:rPr>
        <w:t>...........................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="00983F4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077D3" w:rsidRPr="004C304D" w:rsidRDefault="005077D3" w:rsidP="005077D3">
      <w:pPr>
        <w:numPr>
          <w:ilvl w:val="1"/>
          <w:numId w:val="1"/>
        </w:numPr>
        <w:tabs>
          <w:tab w:val="left" w:pos="426"/>
        </w:tabs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Требования к организации и проведению защиты выпускной квалификационной работы…………………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</w:t>
      </w:r>
      <w:r w:rsidR="00983F4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077D3" w:rsidRPr="004C304D" w:rsidRDefault="005077D3" w:rsidP="005077D3">
      <w:pPr>
        <w:numPr>
          <w:ilvl w:val="2"/>
          <w:numId w:val="1"/>
        </w:numPr>
        <w:tabs>
          <w:tab w:val="left" w:pos="426"/>
        </w:tabs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Перечень тем выпускных квалификационных работ…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</w:t>
      </w:r>
      <w:r w:rsidR="00983F4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077D3" w:rsidRPr="004C304D" w:rsidRDefault="005077D3" w:rsidP="005077D3">
      <w:pPr>
        <w:numPr>
          <w:ilvl w:val="2"/>
          <w:numId w:val="1"/>
        </w:numPr>
        <w:tabs>
          <w:tab w:val="left" w:pos="426"/>
        </w:tabs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Методические рекомендации по выполнению выпускной квалификационной работы…………………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</w:t>
      </w:r>
      <w:r w:rsidR="00983F4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077D3" w:rsidRPr="004C304D" w:rsidRDefault="005077D3" w:rsidP="005077D3">
      <w:pPr>
        <w:numPr>
          <w:ilvl w:val="2"/>
          <w:numId w:val="1"/>
        </w:numPr>
        <w:tabs>
          <w:tab w:val="left" w:pos="426"/>
        </w:tabs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Критерии и шкала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оценки 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>результатов защиты выпускной квалификационной работы ………………………………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</w:t>
      </w:r>
      <w:r w:rsidR="00983F4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077D3" w:rsidRPr="004C304D" w:rsidRDefault="005077D3" w:rsidP="005077D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E765E" w:rsidRPr="008C043E" w:rsidRDefault="00CE765E" w:rsidP="000A021A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5077D3" w:rsidRDefault="005077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522317" w:rsidRPr="004C304D" w:rsidRDefault="00522317" w:rsidP="0052231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304D">
        <w:rPr>
          <w:rFonts w:ascii="Times New Roman" w:hAnsi="Times New Roman"/>
          <w:b/>
          <w:sz w:val="28"/>
          <w:szCs w:val="28"/>
          <w:lang w:val="ru-RU"/>
        </w:rPr>
        <w:lastRenderedPageBreak/>
        <w:t>1. Общие положения</w:t>
      </w:r>
    </w:p>
    <w:p w:rsidR="00522317" w:rsidRPr="004C304D" w:rsidRDefault="00522317" w:rsidP="00161069">
      <w:pPr>
        <w:keepNext/>
        <w:autoSpaceDE w:val="0"/>
        <w:autoSpaceDN w:val="0"/>
        <w:adjustRightInd w:val="0"/>
        <w:spacing w:before="100"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4C304D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Настоящая программа разработана в соответствии с </w:t>
      </w:r>
      <w:r w:rsidRPr="004C304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smartTag w:uri="urn:schemas-microsoft-com:office:smarttags" w:element="PersonName">
          <w:r w:rsidRPr="004C304D">
            <w:rPr>
              <w:rFonts w:ascii="Times New Roman" w:hAnsi="Times New Roman"/>
              <w:bCs/>
              <w:color w:val="000000"/>
              <w:sz w:val="28"/>
              <w:szCs w:val="28"/>
              <w:lang w:val="ru-RU" w:eastAsia="ru-RU" w:bidi="ar-SA"/>
            </w:rPr>
            <w:t>2012 г</w:t>
          </w:r>
        </w:smartTag>
      </w:smartTag>
      <w:r w:rsidRPr="004C304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. № 273-ФЗ «Об образовании в Российской Федерации», </w:t>
      </w:r>
      <w:r w:rsidRPr="004C304D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Порядком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утвержденным приказом Министерства образования и науки Российской Федерации от 29 июня 2015 г. № 636; федеральным государственным образовательным стандартом высшего образования (далее – ФГОС) по направлению подготовки </w:t>
      </w:r>
      <w:r w:rsidR="00034E37">
        <w:rPr>
          <w:rFonts w:ascii="Times New Roman" w:hAnsi="Times New Roman"/>
          <w:bCs/>
          <w:sz w:val="28"/>
          <w:szCs w:val="28"/>
          <w:lang w:val="ru-RU" w:eastAsia="ru-RU" w:bidi="ar-SA"/>
        </w:rPr>
        <w:t>44.03</w:t>
      </w:r>
      <w:r w:rsidR="00161069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.01 Педагогическое образование, </w:t>
      </w:r>
      <w:r w:rsidRPr="004C304D">
        <w:rPr>
          <w:rFonts w:ascii="Times New Roman" w:hAnsi="Times New Roman"/>
          <w:bCs/>
          <w:sz w:val="28"/>
          <w:szCs w:val="28"/>
          <w:lang w:val="ru-RU" w:eastAsia="ru-RU" w:bidi="ar-SA"/>
        </w:rPr>
        <w:t>утвержденным приказом Министерства образования и науки Российской Федерации от</w:t>
      </w:r>
      <w:r w:rsidR="00161069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21 ноября</w:t>
      </w:r>
      <w:r w:rsidRPr="004C304D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20</w:t>
      </w:r>
      <w:r w:rsidR="00161069">
        <w:rPr>
          <w:rFonts w:ascii="Times New Roman" w:hAnsi="Times New Roman"/>
          <w:bCs/>
          <w:sz w:val="28"/>
          <w:szCs w:val="28"/>
          <w:lang w:val="ru-RU" w:eastAsia="ru-RU" w:bidi="ar-SA"/>
        </w:rPr>
        <w:t>14</w:t>
      </w:r>
      <w:r w:rsidRPr="004C304D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г. №</w:t>
      </w:r>
      <w:r w:rsidR="00161069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1505</w:t>
      </w:r>
      <w:r w:rsidRPr="004C304D">
        <w:rPr>
          <w:rFonts w:ascii="Times New Roman" w:hAnsi="Times New Roman"/>
          <w:bCs/>
          <w:sz w:val="28"/>
          <w:szCs w:val="28"/>
          <w:lang w:val="ru-RU" w:eastAsia="ru-RU" w:bidi="ar-SA"/>
        </w:rPr>
        <w:t>, Уставом Государственного автономного образовательного учреждения высшего образования города Москвы «Московский городской педагогический университет» (далее – Университет), Положением о проведени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и</w:t>
      </w:r>
      <w:r w:rsidRPr="004C304D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государственной итоговой аттестации по образовательным программам 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среднего профессионального и </w:t>
      </w:r>
      <w:r w:rsidRPr="004C304D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высшего образования – программам бакалавриата, программам специалитета и программам магистратуры 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в</w:t>
      </w:r>
      <w:r w:rsidRPr="004C304D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Государственно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м</w:t>
      </w:r>
      <w:r w:rsidRPr="004C304D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автономно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м</w:t>
      </w:r>
      <w:r w:rsidRPr="004C304D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образовательно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м</w:t>
      </w:r>
      <w:r w:rsidRPr="004C304D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учреждени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и</w:t>
      </w:r>
      <w:r w:rsidRPr="004C304D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высшего образования города Москвы «Московский городской педа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гогический университет»</w:t>
      </w:r>
      <w:r w:rsidRPr="004C304D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. </w:t>
      </w:r>
    </w:p>
    <w:p w:rsidR="00522317" w:rsidRPr="004C304D" w:rsidRDefault="00522317" w:rsidP="005223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Государственная итоговая аттестация (далее - ГИА)</w:t>
      </w:r>
      <w:r w:rsidRPr="004C304D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завершает освоение образовательных программ, имеющих государственную аккредитацию, представляет собой форму оценки степени и уровня освоения обучающимися образовательной программы и является обязательной.</w:t>
      </w:r>
    </w:p>
    <w:p w:rsidR="00522317" w:rsidRPr="004C304D" w:rsidRDefault="00522317" w:rsidP="00522317">
      <w:pPr>
        <w:spacing w:after="0" w:line="240" w:lineRule="auto"/>
        <w:jc w:val="both"/>
        <w:textAlignment w:val="top"/>
        <w:rPr>
          <w:rFonts w:ascii="Times New Roman" w:eastAsia="Calibri" w:hAnsi="Times New Roman"/>
          <w:i/>
          <w:color w:val="000000"/>
          <w:sz w:val="24"/>
          <w:szCs w:val="24"/>
          <w:lang w:val="ru-RU" w:eastAsia="ru-RU" w:bidi="ar-SA"/>
        </w:rPr>
      </w:pPr>
      <w:r w:rsidRPr="004C304D">
        <w:rPr>
          <w:rFonts w:ascii="Times New Roman" w:eastAsia="Calibri" w:hAnsi="Times New Roman"/>
          <w:i/>
          <w:color w:val="000000"/>
          <w:sz w:val="24"/>
          <w:szCs w:val="24"/>
          <w:lang w:val="ru-RU" w:eastAsia="ru-RU" w:bidi="ar-SA"/>
        </w:rPr>
        <w:t xml:space="preserve">                    </w:t>
      </w:r>
    </w:p>
    <w:p w:rsidR="007E53DA" w:rsidRPr="004C304D" w:rsidRDefault="007E53DA" w:rsidP="007E53DA">
      <w:pPr>
        <w:spacing w:after="0" w:line="240" w:lineRule="auto"/>
        <w:jc w:val="center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 w:rsidRPr="004C304D"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 xml:space="preserve">2. Цели и задачи </w:t>
      </w:r>
      <w:r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ГИА</w:t>
      </w:r>
    </w:p>
    <w:p w:rsidR="007E53DA" w:rsidRPr="004C304D" w:rsidRDefault="007E53DA" w:rsidP="007E53DA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4C304D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Целью ГИА является определение соответствия результатов освоения обучающимися образовательной программы требованиям ФГ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ОС по </w:t>
      </w:r>
      <w:r w:rsidRPr="004C304D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направлению подготовки </w:t>
      </w:r>
      <w:r w:rsidR="00034E37">
        <w:rPr>
          <w:rFonts w:ascii="Times New Roman" w:hAnsi="Times New Roman"/>
          <w:bCs/>
          <w:sz w:val="28"/>
          <w:szCs w:val="28"/>
          <w:lang w:val="ru-RU" w:eastAsia="ru-RU" w:bidi="ar-SA"/>
        </w:rPr>
        <w:t>44.03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.01 Педагогическое образование</w:t>
      </w:r>
      <w:r w:rsidRPr="004C304D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</w:p>
    <w:p w:rsidR="007E53DA" w:rsidRPr="004C304D" w:rsidRDefault="007E53DA" w:rsidP="007E53DA">
      <w:pPr>
        <w:spacing w:after="0" w:line="240" w:lineRule="auto"/>
        <w:ind w:firstLine="426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59268E">
        <w:rPr>
          <w:rFonts w:ascii="Times New Roman" w:eastAsia="Calibri" w:hAnsi="Times New Roman"/>
          <w:i/>
          <w:color w:val="000000"/>
          <w:sz w:val="24"/>
          <w:szCs w:val="24"/>
          <w:lang w:val="ru-RU" w:eastAsia="ru-RU" w:bidi="ar-SA"/>
        </w:rPr>
        <w:t xml:space="preserve">  </w:t>
      </w:r>
      <w:r w:rsidRPr="004C304D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Задачей ГИА является оценка степени и уровня освоения обучающимся образовательной программы, характеризующая его подготовленность к самостоятельному выполнению определенных видов профессиональной деятельности.</w:t>
      </w:r>
    </w:p>
    <w:p w:rsidR="007E53DA" w:rsidRPr="004C304D" w:rsidRDefault="007E53DA" w:rsidP="007E53DA">
      <w:pPr>
        <w:spacing w:after="0" w:line="240" w:lineRule="auto"/>
        <w:jc w:val="center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 w:rsidRPr="004C304D"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3. Структура ГИА</w:t>
      </w:r>
    </w:p>
    <w:p w:rsidR="005023A3" w:rsidRDefault="005023A3" w:rsidP="00502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решения ученого </w:t>
      </w:r>
      <w:r w:rsidRPr="00B22D07">
        <w:rPr>
          <w:rFonts w:ascii="Times New Roman" w:hAnsi="Times New Roman" w:cs="Times New Roman"/>
          <w:sz w:val="28"/>
          <w:szCs w:val="28"/>
          <w:lang w:val="ru-RU"/>
        </w:rPr>
        <w:t xml:space="preserve">совета института культуры и </w:t>
      </w:r>
      <w:r w:rsidRPr="00663545">
        <w:rPr>
          <w:rFonts w:ascii="Times New Roman" w:hAnsi="Times New Roman" w:cs="Times New Roman"/>
          <w:sz w:val="28"/>
          <w:szCs w:val="28"/>
          <w:lang w:val="ru-RU"/>
        </w:rPr>
        <w:t>искусств (протокол заседания от 21 декабря 2016 г. № 06)</w:t>
      </w:r>
      <w:r w:rsidRPr="00B22D07">
        <w:rPr>
          <w:rFonts w:ascii="Times New Roman" w:hAnsi="Times New Roman" w:cs="Times New Roman"/>
          <w:sz w:val="28"/>
          <w:szCs w:val="28"/>
          <w:lang w:val="ru-RU"/>
        </w:rPr>
        <w:t xml:space="preserve"> ГИА включает государственный экзамен и защиту выпускной квалификационной работы 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(далее - ВКР). </w:t>
      </w:r>
    </w:p>
    <w:p w:rsidR="003D4761" w:rsidRDefault="003D4761" w:rsidP="003D4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Государственный экзамен проводится в </w:t>
      </w:r>
      <w:r>
        <w:rPr>
          <w:rFonts w:ascii="Times New Roman" w:hAnsi="Times New Roman" w:cs="Times New Roman"/>
          <w:sz w:val="28"/>
          <w:szCs w:val="28"/>
          <w:lang w:val="ru-RU"/>
        </w:rPr>
        <w:t>устной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 форме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дисциплинам 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>образовательной 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034E37" w:rsidRPr="00034E37">
        <w:rPr>
          <w:rFonts w:ascii="Times New Roman" w:hAnsi="Times New Roman" w:cs="Times New Roman"/>
          <w:sz w:val="28"/>
          <w:szCs w:val="28"/>
          <w:lang w:val="ru-RU"/>
        </w:rPr>
        <w:t>История мировой художественной культуры</w:t>
      </w:r>
      <w:r w:rsidRPr="00B912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34E37">
        <w:rPr>
          <w:rFonts w:ascii="Times New Roman" w:hAnsi="Times New Roman" w:cs="Times New Roman"/>
          <w:sz w:val="28"/>
          <w:szCs w:val="28"/>
          <w:lang w:val="ru-RU"/>
        </w:rPr>
        <w:t>Методология и методы педагогическ</w:t>
      </w:r>
      <w:r w:rsidRPr="00DE394F">
        <w:rPr>
          <w:rFonts w:ascii="Times New Roman" w:hAnsi="Times New Roman" w:cs="Times New Roman"/>
          <w:sz w:val="28"/>
          <w:szCs w:val="28"/>
          <w:lang w:val="ru-RU"/>
        </w:rPr>
        <w:t>ого исследования,</w:t>
      </w:r>
      <w:r w:rsidRPr="00DE39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15235" w:rsidRPr="00515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Профессиональное мастерство педагога</w:t>
      </w:r>
      <w:r w:rsidR="005152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034E37" w:rsidRPr="00034E37">
        <w:rPr>
          <w:rFonts w:ascii="Times New Roman" w:hAnsi="Times New Roman"/>
          <w:sz w:val="28"/>
          <w:szCs w:val="28"/>
          <w:lang w:val="ru-RU"/>
        </w:rPr>
        <w:t>Методика преподавания театральных дисциплин</w:t>
      </w:r>
      <w:r w:rsidRPr="00DE39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515235" w:rsidRPr="00515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История мировой художественной культуры</w:t>
      </w:r>
      <w:r w:rsidRPr="00DE39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B11A8A" w:rsidRPr="00EB508D">
        <w:rPr>
          <w:rFonts w:ascii="Times New Roman" w:hAnsi="Times New Roman"/>
          <w:sz w:val="28"/>
          <w:szCs w:val="28"/>
          <w:lang w:val="ru-RU"/>
        </w:rPr>
        <w:t>Теория и методика эстетического воспитания</w:t>
      </w:r>
      <w:r w:rsidRPr="00EB50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15235">
        <w:rPr>
          <w:rFonts w:ascii="Times New Roman" w:hAnsi="Times New Roman" w:cs="Times New Roman"/>
          <w:sz w:val="28"/>
          <w:szCs w:val="28"/>
          <w:lang w:val="ru-RU"/>
        </w:rPr>
        <w:t>Основы э</w:t>
      </w:r>
      <w:r w:rsidRPr="00EB508D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="00515235">
        <w:rPr>
          <w:rFonts w:ascii="Times New Roman" w:hAnsi="Times New Roman" w:cs="Times New Roman"/>
          <w:sz w:val="28"/>
          <w:szCs w:val="28"/>
          <w:lang w:val="ru-RU"/>
        </w:rPr>
        <w:t>радного искусства</w:t>
      </w:r>
      <w:r w:rsidRPr="00EB50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15235" w:rsidRPr="00515235">
        <w:rPr>
          <w:rFonts w:ascii="Times New Roman" w:hAnsi="Times New Roman"/>
          <w:sz w:val="28"/>
          <w:szCs w:val="28"/>
          <w:lang w:val="ru-RU"/>
        </w:rPr>
        <w:t xml:space="preserve">Музыкальное </w:t>
      </w:r>
      <w:r w:rsidR="00515235" w:rsidRPr="00515235">
        <w:rPr>
          <w:rFonts w:ascii="Times New Roman" w:hAnsi="Times New Roman"/>
          <w:sz w:val="28"/>
          <w:szCs w:val="28"/>
          <w:lang w:val="ru-RU"/>
        </w:rPr>
        <w:lastRenderedPageBreak/>
        <w:t>оформление спектакля</w:t>
      </w:r>
      <w:r w:rsidRPr="00EB50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15235" w:rsidRPr="00515235">
        <w:rPr>
          <w:rFonts w:ascii="Times New Roman" w:hAnsi="Times New Roman"/>
          <w:sz w:val="28"/>
          <w:szCs w:val="28"/>
          <w:lang w:val="ru-RU"/>
        </w:rPr>
        <w:t>Сценография и художественное оформление спектакля</w:t>
      </w:r>
      <w:r w:rsidRPr="00EB50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15235" w:rsidRPr="00515235">
        <w:rPr>
          <w:rFonts w:ascii="Times New Roman" w:hAnsi="Times New Roman"/>
          <w:sz w:val="28"/>
          <w:szCs w:val="28"/>
          <w:lang w:val="ru-RU"/>
        </w:rPr>
        <w:t>Теория и технология культурно-досуговой деятельности</w:t>
      </w:r>
      <w:r w:rsidRPr="00EB50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15235" w:rsidRPr="00515235">
        <w:rPr>
          <w:rFonts w:ascii="Times New Roman" w:hAnsi="Times New Roman" w:cs="Times New Roman"/>
          <w:sz w:val="28"/>
          <w:szCs w:val="28"/>
          <w:lang w:val="ru-RU"/>
        </w:rPr>
        <w:t>История и теория драмы</w:t>
      </w:r>
      <w:r w:rsidR="005152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15235" w:rsidRPr="00515235">
        <w:rPr>
          <w:rFonts w:ascii="Times New Roman" w:hAnsi="Times New Roman" w:cs="Times New Roman"/>
          <w:sz w:val="28"/>
          <w:szCs w:val="28"/>
          <w:lang w:val="ru-RU"/>
        </w:rPr>
        <w:t>История отечественного театра</w:t>
      </w:r>
      <w:r w:rsidR="005152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15235" w:rsidRPr="00515235">
        <w:rPr>
          <w:rFonts w:ascii="Times New Roman" w:hAnsi="Times New Roman" w:cs="Times New Roman"/>
          <w:sz w:val="28"/>
          <w:szCs w:val="28"/>
          <w:lang w:val="ru-RU"/>
        </w:rPr>
        <w:t>История зарубежного театра</w:t>
      </w:r>
      <w:r w:rsidR="005152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15235" w:rsidRPr="00515235">
        <w:rPr>
          <w:rFonts w:ascii="Times New Roman" w:hAnsi="Times New Roman" w:cs="Times New Roman"/>
          <w:sz w:val="28"/>
          <w:szCs w:val="28"/>
          <w:lang w:val="ru-RU"/>
        </w:rPr>
        <w:t>Основы драматургии и режиссерского анализа</w:t>
      </w:r>
      <w:r w:rsidR="005152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15235" w:rsidRPr="00515235">
        <w:rPr>
          <w:rFonts w:ascii="Times New Roman" w:hAnsi="Times New Roman" w:cs="Times New Roman"/>
          <w:sz w:val="28"/>
          <w:szCs w:val="28"/>
          <w:lang w:val="ru-RU"/>
        </w:rPr>
        <w:t>Основы актерского мастерства</w:t>
      </w:r>
      <w:r w:rsidR="005152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15235" w:rsidRPr="00515235">
        <w:rPr>
          <w:rFonts w:ascii="Times New Roman" w:hAnsi="Times New Roman" w:cs="Times New Roman"/>
          <w:sz w:val="28"/>
          <w:szCs w:val="28"/>
          <w:lang w:val="ru-RU"/>
        </w:rPr>
        <w:t>Основы режиссуры</w:t>
      </w:r>
      <w:r w:rsidR="005152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15235" w:rsidRPr="00034E3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Постановка театрализованных программ</w:t>
      </w:r>
      <w:r w:rsidR="005152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освоения </w:t>
      </w:r>
      <w:r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 имеют определяющее значение для профессиональной деятельности выпускника, с учетом определенных образовательной программой (далее – ОП ВО) видов профессиональной деятельности. </w:t>
      </w:r>
    </w:p>
    <w:p w:rsidR="00D76689" w:rsidRPr="004C304D" w:rsidRDefault="00D76689" w:rsidP="00D7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/>
          <w:sz w:val="28"/>
          <w:szCs w:val="28"/>
          <w:lang w:val="ru-RU"/>
        </w:rPr>
        <w:t>Процедура проведения государственного экзамена определяется Положением о проведени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4C304D">
        <w:rPr>
          <w:rFonts w:ascii="Times New Roman" w:hAnsi="Times New Roman"/>
          <w:sz w:val="28"/>
          <w:szCs w:val="28"/>
          <w:lang w:val="ru-RU"/>
        </w:rPr>
        <w:t xml:space="preserve"> государственной итоговой аттестации по образовательным программам </w:t>
      </w:r>
      <w:r>
        <w:rPr>
          <w:rFonts w:ascii="Times New Roman" w:hAnsi="Times New Roman"/>
          <w:sz w:val="28"/>
          <w:szCs w:val="28"/>
          <w:lang w:val="ru-RU"/>
        </w:rPr>
        <w:t xml:space="preserve">среднего профессионального и </w:t>
      </w:r>
      <w:r w:rsidRPr="004C304D">
        <w:rPr>
          <w:rFonts w:ascii="Times New Roman" w:hAnsi="Times New Roman"/>
          <w:sz w:val="28"/>
          <w:szCs w:val="28"/>
          <w:lang w:val="ru-RU"/>
        </w:rPr>
        <w:t xml:space="preserve">высшего образования – программам бакалавриата, программам специалитета и программам магистратуры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4C304D">
        <w:rPr>
          <w:rFonts w:ascii="Times New Roman" w:hAnsi="Times New Roman"/>
          <w:sz w:val="28"/>
          <w:szCs w:val="28"/>
          <w:lang w:val="ru-RU"/>
        </w:rPr>
        <w:t>Государственно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4C304D">
        <w:rPr>
          <w:rFonts w:ascii="Times New Roman" w:hAnsi="Times New Roman"/>
          <w:sz w:val="28"/>
          <w:szCs w:val="28"/>
          <w:lang w:val="ru-RU"/>
        </w:rPr>
        <w:t xml:space="preserve"> автономно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4C304D">
        <w:rPr>
          <w:rFonts w:ascii="Times New Roman" w:hAnsi="Times New Roman"/>
          <w:sz w:val="28"/>
          <w:szCs w:val="28"/>
          <w:lang w:val="ru-RU"/>
        </w:rPr>
        <w:t xml:space="preserve"> образовательно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4C304D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4C304D">
        <w:rPr>
          <w:rFonts w:ascii="Times New Roman" w:hAnsi="Times New Roman"/>
          <w:sz w:val="28"/>
          <w:szCs w:val="28"/>
          <w:lang w:val="ru-RU"/>
        </w:rPr>
        <w:t xml:space="preserve"> высшего образования города Москвы «Московский городской педагогический университет» с учетом специфики образовательной программы.</w:t>
      </w:r>
    </w:p>
    <w:p w:rsidR="003D4761" w:rsidRPr="004C304D" w:rsidRDefault="003D4761" w:rsidP="003D4761">
      <w:pPr>
        <w:shd w:val="clear" w:color="auto" w:fill="FFFFFF"/>
        <w:tabs>
          <w:tab w:val="left" w:pos="965"/>
          <w:tab w:val="left" w:pos="1186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304D">
        <w:rPr>
          <w:rFonts w:ascii="Times New Roman" w:hAnsi="Times New Roman"/>
          <w:sz w:val="28"/>
          <w:szCs w:val="28"/>
          <w:lang w:val="ru-RU"/>
        </w:rPr>
        <w:t>В ходе государственного экзамена обучающиеся должны показать уровень владения следующими компетенциями с учетом требований профессионального стандарта (профессиональных стандартов):</w:t>
      </w: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3614"/>
        <w:gridCol w:w="3148"/>
      </w:tblGrid>
      <w:tr w:rsidR="003D4761" w:rsidRPr="006666B2" w:rsidTr="00A17D08">
        <w:trPr>
          <w:jc w:val="center"/>
        </w:trPr>
        <w:tc>
          <w:tcPr>
            <w:tcW w:w="2759" w:type="dxa"/>
            <w:vAlign w:val="center"/>
          </w:tcPr>
          <w:p w:rsidR="003D4761" w:rsidRPr="000A6E1C" w:rsidRDefault="003D4761" w:rsidP="00B11A8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0A6E1C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Наименование трудового действия</w:t>
            </w:r>
          </w:p>
        </w:tc>
        <w:tc>
          <w:tcPr>
            <w:tcW w:w="3614" w:type="dxa"/>
            <w:vAlign w:val="center"/>
          </w:tcPr>
          <w:p w:rsidR="003D4761" w:rsidRPr="000A6E1C" w:rsidRDefault="003D4761" w:rsidP="00A17D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0A6E1C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Наименование, код</w:t>
            </w:r>
          </w:p>
          <w:p w:rsidR="003D4761" w:rsidRPr="000A6E1C" w:rsidRDefault="003D4761" w:rsidP="00B11A8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0A6E1C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компетенции</w:t>
            </w:r>
          </w:p>
        </w:tc>
        <w:tc>
          <w:tcPr>
            <w:tcW w:w="3148" w:type="dxa"/>
            <w:vAlign w:val="center"/>
          </w:tcPr>
          <w:p w:rsidR="003D4761" w:rsidRPr="000A6E1C" w:rsidRDefault="003D4761" w:rsidP="00B11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6E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0A6E1C">
              <w:rPr>
                <w:rFonts w:ascii="Times New Roman" w:hAnsi="Times New Roman"/>
                <w:b/>
                <w:sz w:val="24"/>
                <w:szCs w:val="24"/>
              </w:rPr>
              <w:t>труктура компетенции</w:t>
            </w:r>
          </w:p>
        </w:tc>
      </w:tr>
      <w:tr w:rsidR="00910891" w:rsidRPr="00770A11" w:rsidTr="00A17D08">
        <w:trPr>
          <w:jc w:val="center"/>
        </w:trPr>
        <w:tc>
          <w:tcPr>
            <w:tcW w:w="2759" w:type="dxa"/>
            <w:vMerge w:val="restart"/>
          </w:tcPr>
          <w:p w:rsidR="00910891" w:rsidRPr="00910891" w:rsidRDefault="00910891" w:rsidP="0091089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891">
              <w:rPr>
                <w:rFonts w:ascii="Times New Roman" w:hAnsi="Times New Roman" w:cs="Times New Roman"/>
                <w:sz w:val="24"/>
                <w:szCs w:val="24"/>
              </w:rPr>
              <w:t>Набор на обучение по дополнительной общеразвивающей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0891" w:rsidRPr="00910891" w:rsidRDefault="00910891" w:rsidP="0091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Отбор для обучения по дополнительной предпрофессиональной программе (как правило, работа в составе комиссии)</w:t>
            </w:r>
          </w:p>
        </w:tc>
        <w:tc>
          <w:tcPr>
            <w:tcW w:w="3614" w:type="dxa"/>
            <w:vMerge w:val="restart"/>
          </w:tcPr>
          <w:p w:rsidR="00910891" w:rsidRPr="00910891" w:rsidRDefault="00910891" w:rsidP="00910891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10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пособностью осуществлять педагогическое сопровождение социализации и профессионального самоопределения обучающихся</w:t>
            </w:r>
          </w:p>
          <w:p w:rsidR="00910891" w:rsidRPr="00910891" w:rsidRDefault="00910891" w:rsidP="0091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(ПК-5)</w:t>
            </w:r>
          </w:p>
        </w:tc>
        <w:tc>
          <w:tcPr>
            <w:tcW w:w="3148" w:type="dxa"/>
          </w:tcPr>
          <w:p w:rsidR="00910891" w:rsidRPr="00910891" w:rsidRDefault="00910891" w:rsidP="00910891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8B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Знает:</w:t>
            </w:r>
            <w:r w:rsidRPr="00910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910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педагогического сопровождения социализации и профессионального самоопределения обучающихся; основные подходы и направления работы в области профессиональной ориентации, поддержки и сопровождения профессионального самоопределения; 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результатов.</w:t>
            </w:r>
          </w:p>
        </w:tc>
      </w:tr>
      <w:tr w:rsidR="00910891" w:rsidRPr="00770A11" w:rsidTr="00A17D08">
        <w:trPr>
          <w:jc w:val="center"/>
        </w:trPr>
        <w:tc>
          <w:tcPr>
            <w:tcW w:w="2759" w:type="dxa"/>
            <w:vMerge/>
          </w:tcPr>
          <w:p w:rsidR="00910891" w:rsidRPr="00910891" w:rsidRDefault="00910891" w:rsidP="0091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4" w:type="dxa"/>
            <w:vMerge/>
          </w:tcPr>
          <w:p w:rsidR="00910891" w:rsidRPr="00910891" w:rsidRDefault="00910891" w:rsidP="0091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</w:tcPr>
          <w:p w:rsidR="00910891" w:rsidRPr="00910891" w:rsidRDefault="00910891" w:rsidP="00910891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1968B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 w:rsidRPr="00910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910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осуществлять планирование и управление педагогического сопровождения; определять профессиональную </w:t>
            </w:r>
            <w:r w:rsidRPr="00910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пригодность, проводить отбор и профессиональную ориентацию в процессе занятий выбранным видом искусств; 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обучающихся на занятиях.</w:t>
            </w:r>
          </w:p>
        </w:tc>
      </w:tr>
      <w:tr w:rsidR="00910891" w:rsidRPr="00770A11" w:rsidTr="00A17D08">
        <w:trPr>
          <w:jc w:val="center"/>
        </w:trPr>
        <w:tc>
          <w:tcPr>
            <w:tcW w:w="2759" w:type="dxa"/>
            <w:vMerge w:val="restart"/>
          </w:tcPr>
          <w:p w:rsidR="00910891" w:rsidRPr="00910891" w:rsidRDefault="00910891" w:rsidP="0091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Организация, в том числе стимулирование и мотивация деятельности и общения обучающихся на учебных занятиях</w:t>
            </w:r>
          </w:p>
        </w:tc>
        <w:tc>
          <w:tcPr>
            <w:tcW w:w="3614" w:type="dxa"/>
            <w:vMerge w:val="restart"/>
          </w:tcPr>
          <w:p w:rsidR="00910891" w:rsidRPr="00910891" w:rsidRDefault="00910891" w:rsidP="00910891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10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пособностью организовать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  <w:p w:rsidR="00910891" w:rsidRPr="00910891" w:rsidRDefault="00910891" w:rsidP="0091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891">
              <w:rPr>
                <w:rFonts w:ascii="Times New Roman" w:hAnsi="Times New Roman" w:cs="Times New Roman"/>
                <w:sz w:val="24"/>
                <w:szCs w:val="24"/>
              </w:rPr>
              <w:t>(ПК-7)</w:t>
            </w:r>
          </w:p>
        </w:tc>
        <w:tc>
          <w:tcPr>
            <w:tcW w:w="3148" w:type="dxa"/>
          </w:tcPr>
          <w:p w:rsidR="00910891" w:rsidRPr="00910891" w:rsidRDefault="00910891" w:rsidP="00910891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8B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Знает:</w:t>
            </w:r>
            <w:r w:rsidRPr="00910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910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методику организации сотрудничества обучающихся, поддержания активности, инициативности и самостоятельности обучающихся; техники и приемы вовлечения в деятельность, мотивации обучающихся различного возраста к освоению избранного вида деятельности; основные характеристики, способы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обучающихся различного возраста.</w:t>
            </w:r>
          </w:p>
        </w:tc>
      </w:tr>
      <w:tr w:rsidR="00910891" w:rsidRPr="00770A11" w:rsidTr="00A17D08">
        <w:trPr>
          <w:jc w:val="center"/>
        </w:trPr>
        <w:tc>
          <w:tcPr>
            <w:tcW w:w="2759" w:type="dxa"/>
            <w:vMerge/>
          </w:tcPr>
          <w:p w:rsidR="00910891" w:rsidRPr="00910891" w:rsidRDefault="00910891" w:rsidP="0091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4" w:type="dxa"/>
            <w:vMerge/>
          </w:tcPr>
          <w:p w:rsidR="00910891" w:rsidRPr="00910891" w:rsidRDefault="00910891" w:rsidP="00910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</w:tcPr>
          <w:p w:rsidR="00910891" w:rsidRPr="00910891" w:rsidRDefault="00910891" w:rsidP="00910891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ru-RU"/>
              </w:rPr>
            </w:pPr>
            <w:r w:rsidRPr="001968B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 w:rsidRPr="00910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910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методику организации сотрудничества обучающихся и поддержки их активности, инициативности и самостоятельности; создавать условия для развития обучающихся, мотивировать их к активному освоению ресурсов и развивающих возможностей образовательной среды, </w:t>
            </w:r>
            <w:r w:rsidRPr="00910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освоению выбранного вида деятельности, привлекать к целеполаганию.</w:t>
            </w:r>
          </w:p>
        </w:tc>
      </w:tr>
      <w:tr w:rsidR="002A0F87" w:rsidRPr="00770A11" w:rsidTr="00A17D08">
        <w:trPr>
          <w:jc w:val="center"/>
        </w:trPr>
        <w:tc>
          <w:tcPr>
            <w:tcW w:w="2759" w:type="dxa"/>
            <w:vMerge w:val="restart"/>
          </w:tcPr>
          <w:p w:rsidR="002A0F87" w:rsidRPr="002A0F87" w:rsidRDefault="002A0F87" w:rsidP="002A0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Консультирование обучающихся и их родителей (законных представителей) по вопросам дальнейшей профессионализации (для преподавания по дополнительным предпрофессиональ-ным программам)</w:t>
            </w:r>
          </w:p>
        </w:tc>
        <w:tc>
          <w:tcPr>
            <w:tcW w:w="3614" w:type="dxa"/>
            <w:vMerge w:val="restart"/>
          </w:tcPr>
          <w:p w:rsidR="002A0F87" w:rsidRPr="002A0F87" w:rsidRDefault="002A0F87" w:rsidP="002A0F8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A0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предмета </w:t>
            </w:r>
          </w:p>
          <w:p w:rsidR="002A0F87" w:rsidRPr="002A0F87" w:rsidRDefault="002A0F87" w:rsidP="002A0F8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87">
              <w:rPr>
                <w:rFonts w:ascii="Times New Roman" w:hAnsi="Times New Roman" w:cs="Times New Roman"/>
                <w:sz w:val="24"/>
                <w:szCs w:val="24"/>
              </w:rPr>
              <w:t>(ПК-4)</w:t>
            </w:r>
          </w:p>
        </w:tc>
        <w:tc>
          <w:tcPr>
            <w:tcW w:w="3148" w:type="dxa"/>
          </w:tcPr>
          <w:p w:rsidR="002A0F87" w:rsidRPr="002A0F87" w:rsidRDefault="002A0F87" w:rsidP="002A0F8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8B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Знает:</w:t>
            </w:r>
            <w:r w:rsidRPr="002A0F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A0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и методики использования возможностей образовательной среды для достижения результатов обучения и обеспечения качества учебно-воспитательного процесса; Федеральные государственные требования (ФГТ) к минимуму содержания, структуре и условиям реализации образовательных программ в избранной области; характеристики различных методов, форм, приемов и средств организации деятельности обучающихся при освоении образовательных программ соответствующей направленности.</w:t>
            </w:r>
          </w:p>
        </w:tc>
      </w:tr>
      <w:tr w:rsidR="002A0F87" w:rsidRPr="00770A11" w:rsidTr="00A17D08">
        <w:trPr>
          <w:jc w:val="center"/>
        </w:trPr>
        <w:tc>
          <w:tcPr>
            <w:tcW w:w="2759" w:type="dxa"/>
            <w:vMerge/>
          </w:tcPr>
          <w:p w:rsidR="002A0F87" w:rsidRPr="002A0F87" w:rsidRDefault="002A0F87" w:rsidP="002A0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4" w:type="dxa"/>
            <w:vMerge/>
          </w:tcPr>
          <w:p w:rsidR="002A0F87" w:rsidRPr="002A0F87" w:rsidRDefault="002A0F87" w:rsidP="002A0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</w:tcPr>
          <w:p w:rsidR="002A0F87" w:rsidRPr="002A0F87" w:rsidRDefault="002A0F87" w:rsidP="002A0F87">
            <w:pPr>
              <w:pStyle w:val="af"/>
              <w:rPr>
                <w:i/>
                <w:sz w:val="24"/>
                <w:szCs w:val="24"/>
              </w:rPr>
            </w:pPr>
            <w:r w:rsidRPr="001968B8">
              <w:rPr>
                <w:i/>
                <w:sz w:val="24"/>
                <w:szCs w:val="24"/>
              </w:rPr>
              <w:t>Умеет:</w:t>
            </w:r>
            <w:r w:rsidRPr="002A0F87">
              <w:rPr>
                <w:i/>
                <w:sz w:val="24"/>
                <w:szCs w:val="24"/>
              </w:rPr>
              <w:t xml:space="preserve"> </w:t>
            </w:r>
            <w:r w:rsidRPr="002A0F87">
              <w:rPr>
                <w:sz w:val="24"/>
                <w:szCs w:val="24"/>
              </w:rPr>
              <w:t>руководить использованием возможностей образовательной среды; выполнять деятельность и (или) демонстрировать элементы деятельности, соответствующей образовательной программе; готовить информационные материалы о возможностях и содержании образовательной программы и представлять ее при проведении мероприятий по привлечению обучающихся.</w:t>
            </w:r>
          </w:p>
        </w:tc>
      </w:tr>
      <w:tr w:rsidR="002A0F87" w:rsidRPr="00770A11" w:rsidTr="00A17D08">
        <w:trPr>
          <w:jc w:val="center"/>
        </w:trPr>
        <w:tc>
          <w:tcPr>
            <w:tcW w:w="2759" w:type="dxa"/>
            <w:vMerge/>
          </w:tcPr>
          <w:p w:rsidR="002A0F87" w:rsidRPr="002A0F87" w:rsidRDefault="002A0F87" w:rsidP="002A0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4" w:type="dxa"/>
            <w:vMerge w:val="restart"/>
          </w:tcPr>
          <w:p w:rsidR="002A0F87" w:rsidRPr="002A0F87" w:rsidRDefault="002A0F87" w:rsidP="002A0F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0F87" w:rsidRPr="002A0F87" w:rsidRDefault="002A0F87" w:rsidP="002A0F8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2A0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отовностью к взаимодействию с участниками образовательного процесса</w:t>
            </w:r>
          </w:p>
          <w:p w:rsidR="002A0F87" w:rsidRPr="002A0F87" w:rsidRDefault="002A0F87" w:rsidP="002A0F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(ПК-6)</w:t>
            </w:r>
          </w:p>
        </w:tc>
        <w:tc>
          <w:tcPr>
            <w:tcW w:w="3148" w:type="dxa"/>
          </w:tcPr>
          <w:p w:rsidR="002A0F87" w:rsidRPr="002A0F87" w:rsidRDefault="002A0F87" w:rsidP="002A0F8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8B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Знает:</w:t>
            </w:r>
            <w:r w:rsidRPr="002A0F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A0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взаимодействия с участниками образовательного процесса; техники и приемы общения (слушания, убеждения и т.</w:t>
            </w:r>
            <w:r w:rsidRPr="002A0F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0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д.) с учетом возрастных и </w:t>
            </w:r>
            <w:r w:rsidRPr="002A0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индивидуальных особенностей собеседников; основные характеристики, способы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обучающихся различного возраста.</w:t>
            </w:r>
          </w:p>
        </w:tc>
      </w:tr>
      <w:tr w:rsidR="002A0F87" w:rsidRPr="00770A11" w:rsidTr="00A17D08">
        <w:trPr>
          <w:jc w:val="center"/>
        </w:trPr>
        <w:tc>
          <w:tcPr>
            <w:tcW w:w="2759" w:type="dxa"/>
            <w:vMerge/>
          </w:tcPr>
          <w:p w:rsidR="002A0F87" w:rsidRPr="002A0F87" w:rsidRDefault="002A0F87" w:rsidP="002A0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4" w:type="dxa"/>
            <w:vMerge/>
          </w:tcPr>
          <w:p w:rsidR="002A0F87" w:rsidRPr="002A0F87" w:rsidRDefault="002A0F87" w:rsidP="002A0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</w:tcPr>
          <w:p w:rsidR="002A0F87" w:rsidRPr="002A0F87" w:rsidRDefault="002A0F87" w:rsidP="002A0F8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1968B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 w:rsidRPr="002A0F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A0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эффективное взаимодействие с участниками образовательного процесса; устанавливать педагогически целесообразные взаимоотношения с обучающимися,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обучающихся; взаимодействовать с членами педагогического коллектива, представителями профессионального сообщества, родителями обучающихся, иными заинтересованными лицами и организациями  при решении задач обучения и (или) воспитания отдельных обучающихся и (или) учебной группы с соблюдением норм педагогической этики.</w:t>
            </w:r>
          </w:p>
        </w:tc>
      </w:tr>
      <w:tr w:rsidR="00784B46" w:rsidRPr="00770A11" w:rsidTr="00A17D08">
        <w:trPr>
          <w:jc w:val="center"/>
        </w:trPr>
        <w:tc>
          <w:tcPr>
            <w:tcW w:w="2759" w:type="dxa"/>
            <w:vMerge w:val="restart"/>
          </w:tcPr>
          <w:p w:rsidR="00784B46" w:rsidRPr="00784B46" w:rsidRDefault="00784B46" w:rsidP="00784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 контроль, помощь обучающимся в коррекции деятельности и поведения на занятиях</w:t>
            </w:r>
          </w:p>
        </w:tc>
        <w:tc>
          <w:tcPr>
            <w:tcW w:w="3614" w:type="dxa"/>
            <w:vMerge w:val="restart"/>
          </w:tcPr>
          <w:p w:rsidR="00784B46" w:rsidRPr="00784B46" w:rsidRDefault="00784B46" w:rsidP="00784B4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пособностью проектировать индивидуальные образовательные маршруты обучающихся</w:t>
            </w:r>
          </w:p>
          <w:p w:rsidR="00784B46" w:rsidRPr="00784B46" w:rsidRDefault="00784B46" w:rsidP="00784B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(ПК-9)</w:t>
            </w:r>
          </w:p>
        </w:tc>
        <w:tc>
          <w:tcPr>
            <w:tcW w:w="3148" w:type="dxa"/>
          </w:tcPr>
          <w:p w:rsidR="00784B46" w:rsidRPr="00784B46" w:rsidRDefault="00784B46" w:rsidP="00784B4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B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Знает: </w:t>
            </w: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характерные особенности и структуру индивидуального образовательного маршрута обучающихся</w:t>
            </w:r>
          </w:p>
          <w:p w:rsidR="00784B46" w:rsidRPr="00784B46" w:rsidRDefault="00784B46" w:rsidP="00784B4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Техники и приемы общения (слушания, убеждения и </w:t>
            </w: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т.</w:t>
            </w:r>
            <w:r w:rsidRPr="00784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д.) с учетом возрастных и индивидуальных особенностей собеседников</w:t>
            </w:r>
          </w:p>
          <w:p w:rsidR="00784B46" w:rsidRPr="00784B46" w:rsidRDefault="00784B46" w:rsidP="00784B4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Техники и приемы вовлечения в деятельность, мотивации обучающихся различного возраста к освоению избранного вида деятельности (избранной программы)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Федеральные государственные требования (ФГТ) к минимуму содержания, структуре и условиям реализации дополнитель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предпрофессиональных программ в избранной области (при наличии)</w:t>
            </w:r>
          </w:p>
          <w:p w:rsidR="00784B46" w:rsidRPr="00784B46" w:rsidRDefault="00784B46" w:rsidP="00784B4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Характеристики различных методов, форм, приемов и средств организации деятельности обучающихся при освоении дополнитель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общеобразовательных программ соответствующей направленности (профиля)</w:t>
            </w:r>
          </w:p>
          <w:p w:rsidR="00784B46" w:rsidRPr="00784B46" w:rsidRDefault="00784B46" w:rsidP="00784B4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и организация педагогического наблюдения,  других методов педагогической диагностики, принципы и приемы интерпретации полученных результатов</w:t>
            </w:r>
          </w:p>
          <w:p w:rsidR="00784B46" w:rsidRPr="00784B46" w:rsidRDefault="00784B46" w:rsidP="00784B4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характеристики, способы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обучающихся различного возраста на занятиях по дополнительным общеобразовательным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подходы и направления работы в области профессиональной ориентации, поддержки и сопровождения </w:t>
            </w: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профессионального самоопределения при реализации дополнительных общеобразовательных программ соответствующей направленности (профиля)</w:t>
            </w:r>
          </w:p>
        </w:tc>
      </w:tr>
      <w:tr w:rsidR="00784B46" w:rsidRPr="00770A11" w:rsidTr="00A17D08">
        <w:trPr>
          <w:jc w:val="center"/>
        </w:trPr>
        <w:tc>
          <w:tcPr>
            <w:tcW w:w="2759" w:type="dxa"/>
            <w:vMerge/>
          </w:tcPr>
          <w:p w:rsidR="00784B46" w:rsidRPr="00784B46" w:rsidRDefault="00784B46" w:rsidP="00784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4" w:type="dxa"/>
            <w:vMerge/>
          </w:tcPr>
          <w:p w:rsidR="00784B46" w:rsidRPr="00784B46" w:rsidRDefault="00784B46" w:rsidP="00784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</w:tcPr>
          <w:p w:rsidR="00784B46" w:rsidRPr="00784B46" w:rsidRDefault="00784B46" w:rsidP="00784B4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B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Умеет: </w:t>
            </w: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разрабатывать содержание индивидуального образовательного маршрута обучающихся</w:t>
            </w:r>
          </w:p>
          <w:p w:rsidR="00784B46" w:rsidRPr="00784B46" w:rsidRDefault="00784B46" w:rsidP="00784B4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мотивы поведения обучающихся, образовательные потребности и запросы обучающихся (для детей – обучающихся и их родителей (законных представителей))</w:t>
            </w:r>
          </w:p>
          <w:p w:rsidR="00784B46" w:rsidRPr="00784B46" w:rsidRDefault="00784B46" w:rsidP="00784B4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диагностику предрасположенности (задатков) детей к освоению выбранного вида искусств или вида спорта; отбирать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</w:t>
            </w:r>
          </w:p>
          <w:p w:rsidR="00784B46" w:rsidRPr="00784B46" w:rsidRDefault="00784B46" w:rsidP="00784B4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  <w:p w:rsidR="00784B46" w:rsidRPr="00784B46" w:rsidRDefault="00784B46" w:rsidP="00784B4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Создавать условия для развития обучающихся, мотивировать их к активному освоению </w:t>
            </w: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ресурсов и развивающих возможностей образовательной среды, освоению выбранного вида деятельности (выбранной программы), привлекать к целеполаганию</w:t>
            </w:r>
          </w:p>
          <w:p w:rsidR="00784B46" w:rsidRPr="00784B46" w:rsidRDefault="00784B46" w:rsidP="00784B4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педагогически целесообразные взаимоотношения с обучающимися,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обучающихся</w:t>
            </w:r>
          </w:p>
          <w:p w:rsidR="00784B46" w:rsidRPr="00784B46" w:rsidRDefault="00784B46" w:rsidP="00784B46">
            <w:pPr>
              <w:pStyle w:val="af"/>
              <w:rPr>
                <w:i/>
                <w:color w:val="FF0000"/>
                <w:sz w:val="24"/>
                <w:szCs w:val="24"/>
              </w:rPr>
            </w:pPr>
            <w:r w:rsidRPr="00784B46">
              <w:rPr>
                <w:sz w:val="24"/>
                <w:szCs w:val="24"/>
              </w:rPr>
      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обучающихся на занятиях</w:t>
            </w:r>
          </w:p>
        </w:tc>
      </w:tr>
      <w:tr w:rsidR="00784B46" w:rsidRPr="00770A11" w:rsidTr="00A17D08">
        <w:trPr>
          <w:jc w:val="center"/>
        </w:trPr>
        <w:tc>
          <w:tcPr>
            <w:tcW w:w="2759" w:type="dxa"/>
            <w:vMerge/>
          </w:tcPr>
          <w:p w:rsidR="00784B46" w:rsidRPr="00784B46" w:rsidRDefault="00784B46" w:rsidP="00784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4" w:type="dxa"/>
            <w:vMerge w:val="restart"/>
          </w:tcPr>
          <w:p w:rsidR="00784B46" w:rsidRPr="00784B46" w:rsidRDefault="00784B46" w:rsidP="00784B4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пособностью проектировать траектории своего профессионального роста и личностного развития</w:t>
            </w:r>
          </w:p>
          <w:p w:rsidR="00784B46" w:rsidRPr="00784B46" w:rsidRDefault="00784B46" w:rsidP="00784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(ПК-10)</w:t>
            </w:r>
          </w:p>
        </w:tc>
        <w:tc>
          <w:tcPr>
            <w:tcW w:w="3148" w:type="dxa"/>
          </w:tcPr>
          <w:p w:rsidR="00784B46" w:rsidRPr="00784B46" w:rsidRDefault="00784B46" w:rsidP="00784B4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84B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Знает:</w:t>
            </w: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84B4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особенности  и этапы </w:t>
            </w: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профессионального роста и личностного развития; </w:t>
            </w:r>
            <w:r w:rsidRPr="00784B4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</w:t>
            </w:r>
          </w:p>
          <w:p w:rsidR="00784B46" w:rsidRPr="00784B46" w:rsidRDefault="00784B46" w:rsidP="00784B4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Техники и приемы общения (слушания, убеждения и т.</w:t>
            </w:r>
            <w:r w:rsidRPr="00784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д.) с учетом возрастных и индивидуальных особенностей собеседников</w:t>
            </w:r>
          </w:p>
          <w:p w:rsidR="00784B46" w:rsidRPr="00784B46" w:rsidRDefault="00784B46" w:rsidP="00784B4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Источники, причины, виды и способы разрешения конфликтов</w:t>
            </w:r>
          </w:p>
          <w:p w:rsidR="00784B46" w:rsidRPr="00784B46" w:rsidRDefault="00784B46" w:rsidP="00784B4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784B46" w:rsidRPr="00770A11" w:rsidTr="00A17D08">
        <w:trPr>
          <w:jc w:val="center"/>
        </w:trPr>
        <w:tc>
          <w:tcPr>
            <w:tcW w:w="2759" w:type="dxa"/>
            <w:vMerge/>
          </w:tcPr>
          <w:p w:rsidR="00784B46" w:rsidRPr="00784B46" w:rsidRDefault="00784B46" w:rsidP="00784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4" w:type="dxa"/>
            <w:vMerge/>
          </w:tcPr>
          <w:p w:rsidR="00784B46" w:rsidRPr="00784B46" w:rsidRDefault="00784B46" w:rsidP="00784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</w:tcPr>
          <w:p w:rsidR="00784B46" w:rsidRPr="00784B46" w:rsidRDefault="00784B46" w:rsidP="00784B4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B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разрабатывать план своего профессионального роста и личностного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деятельность и (или) демонстрировать элементы деятельности, соответству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ющей программе дополни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84B46" w:rsidRPr="00784B46" w:rsidRDefault="00784B46" w:rsidP="00784B46">
            <w:pPr>
              <w:pStyle w:val="af"/>
              <w:rPr>
                <w:i/>
                <w:sz w:val="24"/>
                <w:szCs w:val="24"/>
              </w:rPr>
            </w:pPr>
            <w:r w:rsidRPr="00784B46">
              <w:rPr>
                <w:sz w:val="24"/>
                <w:szCs w:val="24"/>
              </w:rPr>
              <w:t>Определять професси</w:t>
            </w:r>
            <w:r>
              <w:rPr>
                <w:sz w:val="24"/>
                <w:szCs w:val="24"/>
              </w:rPr>
              <w:t>-</w:t>
            </w:r>
            <w:r w:rsidRPr="00784B46">
              <w:rPr>
                <w:sz w:val="24"/>
                <w:szCs w:val="24"/>
              </w:rPr>
              <w:t>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  <w:r>
              <w:rPr>
                <w:sz w:val="24"/>
                <w:szCs w:val="24"/>
              </w:rPr>
              <w:t xml:space="preserve">. </w:t>
            </w:r>
            <w:r w:rsidRPr="00784B46">
              <w:rPr>
                <w:sz w:val="24"/>
                <w:szCs w:val="24"/>
              </w:rPr>
      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</w:tr>
      <w:tr w:rsidR="00784B46" w:rsidRPr="00770A11" w:rsidTr="00A17D08">
        <w:trPr>
          <w:jc w:val="center"/>
        </w:trPr>
        <w:tc>
          <w:tcPr>
            <w:tcW w:w="2759" w:type="dxa"/>
            <w:vMerge w:val="restart"/>
          </w:tcPr>
          <w:p w:rsidR="00784B46" w:rsidRPr="00830D4A" w:rsidRDefault="00784B46" w:rsidP="00830D4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A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досуговых мероприятий</w:t>
            </w:r>
          </w:p>
          <w:p w:rsidR="00784B46" w:rsidRPr="00830D4A" w:rsidRDefault="00784B46" w:rsidP="00830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4" w:type="dxa"/>
            <w:vMerge w:val="restart"/>
          </w:tcPr>
          <w:p w:rsidR="00784B46" w:rsidRPr="00830D4A" w:rsidRDefault="00830D4A" w:rsidP="00830D4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784B46"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пособностью выявлять и формировать культурные потребности различных социальных групп</w:t>
            </w:r>
          </w:p>
          <w:p w:rsidR="00784B46" w:rsidRPr="00830D4A" w:rsidRDefault="00784B46" w:rsidP="00830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(ПК-13)</w:t>
            </w:r>
          </w:p>
        </w:tc>
        <w:tc>
          <w:tcPr>
            <w:tcW w:w="3148" w:type="dxa"/>
          </w:tcPr>
          <w:p w:rsidR="00784B46" w:rsidRPr="00830D4A" w:rsidRDefault="00784B46" w:rsidP="00830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D4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Знает:</w:t>
            </w: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методы</w:t>
            </w:r>
            <w:r w:rsidRPr="00830D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выявления и формирования культурных потребностей различных социальных групп </w:t>
            </w:r>
          </w:p>
          <w:p w:rsidR="00784B46" w:rsidRPr="00830D4A" w:rsidRDefault="00784B46" w:rsidP="00830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  <w:p w:rsidR="00784B46" w:rsidRPr="00830D4A" w:rsidRDefault="00784B46" w:rsidP="00830D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Техники и приемы общения (слушания, убеждения и т.</w:t>
            </w:r>
            <w:r w:rsidRPr="00830D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д.) с учетом возрастных и индивидуальных особенностей собеседников</w:t>
            </w:r>
          </w:p>
        </w:tc>
      </w:tr>
      <w:tr w:rsidR="00784B46" w:rsidRPr="00770A11" w:rsidTr="00A17D08">
        <w:trPr>
          <w:jc w:val="center"/>
        </w:trPr>
        <w:tc>
          <w:tcPr>
            <w:tcW w:w="2759" w:type="dxa"/>
            <w:vMerge/>
          </w:tcPr>
          <w:p w:rsidR="00784B46" w:rsidRPr="00830D4A" w:rsidRDefault="00784B46" w:rsidP="00830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4" w:type="dxa"/>
            <w:vMerge/>
          </w:tcPr>
          <w:p w:rsidR="00784B46" w:rsidRPr="00830D4A" w:rsidRDefault="00784B46" w:rsidP="00830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</w:tcPr>
          <w:p w:rsidR="00784B46" w:rsidRPr="00830D4A" w:rsidRDefault="00784B46" w:rsidP="00830D4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D4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применять на практике методы</w:t>
            </w:r>
            <w:r w:rsidRPr="00830D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выявления и формирования культурных потребностей различных социальных групп</w:t>
            </w:r>
            <w:r w:rsid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мотивы поведения, учитывать и развивать интересы обучающихся при проведении досуговых мероприятий</w:t>
            </w:r>
            <w:r w:rsid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 при подготовке и проведении досуговых мероприятий условия для обучения, воспитания и (или) развития обучающихся, формирования благоприят</w:t>
            </w:r>
            <w:r w:rsid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психологического климата в группе, в том числе:</w:t>
            </w:r>
            <w:r w:rsid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привлекать обучающихся (для детей – обучающихся и их родителей (законных представителей))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обучающихся</w:t>
            </w:r>
          </w:p>
          <w:p w:rsidR="00784B46" w:rsidRPr="00830D4A" w:rsidRDefault="00784B46" w:rsidP="00830D4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с учетом их возраста, состояния здоровья и индивидуальных особенностей</w:t>
            </w:r>
          </w:p>
          <w:p w:rsidR="00784B46" w:rsidRPr="00830D4A" w:rsidRDefault="00784B46" w:rsidP="00830D4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проводить мероприятия для обучающихся с ограниченными возможностями здоровья и с их участием</w:t>
            </w:r>
          </w:p>
          <w:p w:rsidR="00784B46" w:rsidRPr="00830D4A" w:rsidRDefault="00784B46" w:rsidP="00830D4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устанавливать педагоги</w:t>
            </w:r>
            <w:r w:rsid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чески целесообразные взаимоотношения с </w:t>
            </w: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</w:t>
            </w:r>
          </w:p>
          <w:p w:rsidR="00784B46" w:rsidRPr="00830D4A" w:rsidRDefault="00784B46" w:rsidP="00830D4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использовать профориентационные возможности досуговой деятельности</w:t>
            </w:r>
          </w:p>
        </w:tc>
      </w:tr>
      <w:tr w:rsidR="00784B46" w:rsidRPr="00770A11" w:rsidTr="00A17D08">
        <w:trPr>
          <w:jc w:val="center"/>
        </w:trPr>
        <w:tc>
          <w:tcPr>
            <w:tcW w:w="2759" w:type="dxa"/>
            <w:vMerge/>
          </w:tcPr>
          <w:p w:rsidR="00784B46" w:rsidRPr="00830D4A" w:rsidRDefault="00784B46" w:rsidP="00830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4" w:type="dxa"/>
            <w:vMerge w:val="restart"/>
          </w:tcPr>
          <w:p w:rsidR="00784B46" w:rsidRPr="00830D4A" w:rsidRDefault="00830D4A" w:rsidP="00830D4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784B46"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пособностью руководить работой постановочной группы в процессе подготовки новой постановки (программы, представления, номера)</w:t>
            </w:r>
          </w:p>
          <w:p w:rsidR="00784B46" w:rsidRPr="00830D4A" w:rsidRDefault="00784B46" w:rsidP="00830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D4A">
              <w:rPr>
                <w:rFonts w:ascii="Times New Roman" w:hAnsi="Times New Roman" w:cs="Times New Roman"/>
                <w:sz w:val="24"/>
                <w:szCs w:val="24"/>
              </w:rPr>
              <w:t>(СК-1)</w:t>
            </w:r>
          </w:p>
        </w:tc>
        <w:tc>
          <w:tcPr>
            <w:tcW w:w="3148" w:type="dxa"/>
          </w:tcPr>
          <w:p w:rsidR="00784B46" w:rsidRPr="00830D4A" w:rsidRDefault="00784B46" w:rsidP="00830D4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D4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Знает: </w:t>
            </w: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Pr="00830D4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сценического и музыкального    оформле</w:t>
            </w:r>
            <w:r w:rsid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   постановок (программ, представлений, номера)</w:t>
            </w:r>
            <w:r w:rsid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досуговой деятельности, особенности организации и проведения досуговых мероприятий</w:t>
            </w:r>
          </w:p>
          <w:p w:rsidR="00784B46" w:rsidRPr="00830D4A" w:rsidRDefault="00784B46" w:rsidP="00830D4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  <w:p w:rsidR="00784B46" w:rsidRPr="00830D4A" w:rsidRDefault="00784B46" w:rsidP="00830D4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Техники и приемы общения (слушания, убеждения и т.</w:t>
            </w:r>
            <w:r w:rsidRPr="00830D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д.) с учетом возрастных и индивидуальных особенностей собеседников</w:t>
            </w:r>
          </w:p>
        </w:tc>
      </w:tr>
      <w:tr w:rsidR="00784B46" w:rsidRPr="00770A11" w:rsidTr="00A17D08">
        <w:trPr>
          <w:jc w:val="center"/>
        </w:trPr>
        <w:tc>
          <w:tcPr>
            <w:tcW w:w="2759" w:type="dxa"/>
            <w:vMerge/>
          </w:tcPr>
          <w:p w:rsidR="00784B46" w:rsidRPr="00830D4A" w:rsidRDefault="00784B46" w:rsidP="00830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4" w:type="dxa"/>
            <w:vMerge/>
          </w:tcPr>
          <w:p w:rsidR="00784B46" w:rsidRPr="00830D4A" w:rsidRDefault="00784B46" w:rsidP="00830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</w:tcPr>
          <w:p w:rsidR="00784B46" w:rsidRPr="00830D4A" w:rsidRDefault="00784B46" w:rsidP="00830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D4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работать в творческом сотрудничестве с художником, композито</w:t>
            </w:r>
            <w:r w:rsid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ром, другими создателями постановки (программы, представления, номера)</w:t>
            </w:r>
          </w:p>
          <w:p w:rsidR="00784B46" w:rsidRPr="00830D4A" w:rsidRDefault="00784B46" w:rsidP="00830D4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Контролировать соблюдение обучающимися требований охраны труда, анализировать и устранять (минимизировать) возможные риски жизни и здоровью обучающихся при проведении досуговых мероприятий</w:t>
            </w:r>
          </w:p>
          <w:p w:rsidR="00784B46" w:rsidRPr="00830D4A" w:rsidRDefault="00784B46" w:rsidP="00830D4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ru-RU"/>
              </w:rPr>
            </w:pP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Взаимодействовать с членами педагогического коллектива, родителями </w:t>
            </w: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обучающихся (для программ дополнительного образования детей) иными заинтересованными лицами и организациями  при подготовке и проведении досуговых мероприятий, соблюдать нормы педагогической этики</w:t>
            </w:r>
          </w:p>
        </w:tc>
      </w:tr>
      <w:tr w:rsidR="00D02B7F" w:rsidRPr="00770A11" w:rsidTr="00A17D08">
        <w:trPr>
          <w:jc w:val="center"/>
        </w:trPr>
        <w:tc>
          <w:tcPr>
            <w:tcW w:w="2759" w:type="dxa"/>
            <w:vMerge w:val="restart"/>
          </w:tcPr>
          <w:p w:rsidR="00D02B7F" w:rsidRPr="00D02B7F" w:rsidRDefault="00D02B7F" w:rsidP="00D0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досуговых мероприятий</w:t>
            </w:r>
          </w:p>
        </w:tc>
        <w:tc>
          <w:tcPr>
            <w:tcW w:w="3614" w:type="dxa"/>
            <w:vMerge w:val="restart"/>
          </w:tcPr>
          <w:p w:rsidR="00D02B7F" w:rsidRPr="00D02B7F" w:rsidRDefault="00D02B7F" w:rsidP="00D02B7F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02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пособностью разрабатывать и реализовывать культурно-просветительские программы</w:t>
            </w:r>
          </w:p>
          <w:p w:rsidR="00D02B7F" w:rsidRPr="00D02B7F" w:rsidRDefault="00D02B7F" w:rsidP="00D0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(ПК-14)</w:t>
            </w:r>
          </w:p>
        </w:tc>
        <w:tc>
          <w:tcPr>
            <w:tcW w:w="3148" w:type="dxa"/>
          </w:tcPr>
          <w:p w:rsidR="00D02B7F" w:rsidRPr="00D02B7F" w:rsidRDefault="00D02B7F" w:rsidP="00D02B7F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B7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Знает: </w:t>
            </w:r>
            <w:r w:rsidRPr="00D02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специфику разработки и реализации культурно-просветительских программ</w:t>
            </w:r>
          </w:p>
          <w:p w:rsidR="00D02B7F" w:rsidRPr="00D02B7F" w:rsidRDefault="00D02B7F" w:rsidP="00D02B7F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досуговой деятельности, особенности организации и проведения досуговых мероприятий</w:t>
            </w:r>
          </w:p>
          <w:p w:rsidR="00D02B7F" w:rsidRPr="00D02B7F" w:rsidRDefault="00D02B7F" w:rsidP="00D02B7F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  <w:p w:rsidR="00D02B7F" w:rsidRPr="00D02B7F" w:rsidRDefault="00D02B7F" w:rsidP="00D02B7F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Техники и приемы общения (слушания, убеждения и т.</w:t>
            </w:r>
            <w:r w:rsidRPr="00D02B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02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д.) с учетом возрастных и индивидуальных особенностей собеседников</w:t>
            </w:r>
          </w:p>
          <w:p w:rsidR="00D02B7F" w:rsidRPr="00D02B7F" w:rsidRDefault="00D02B7F" w:rsidP="00D02B7F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02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Нормативные требования  охраны труда  при проведении досуговых мероприятий в организации, осуществляющей образовательную деятельность, и вне организации (на экскурсиях, конкурсах,  соревнованиях и других выездных мероприятиях)</w:t>
            </w:r>
          </w:p>
        </w:tc>
      </w:tr>
      <w:tr w:rsidR="00D02B7F" w:rsidRPr="00770A11" w:rsidTr="00A17D08">
        <w:trPr>
          <w:jc w:val="center"/>
        </w:trPr>
        <w:tc>
          <w:tcPr>
            <w:tcW w:w="2759" w:type="dxa"/>
            <w:vMerge/>
          </w:tcPr>
          <w:p w:rsidR="00D02B7F" w:rsidRPr="00D02B7F" w:rsidRDefault="00D02B7F" w:rsidP="00D0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4" w:type="dxa"/>
            <w:vMerge/>
          </w:tcPr>
          <w:p w:rsidR="00D02B7F" w:rsidRPr="00D02B7F" w:rsidRDefault="00D02B7F" w:rsidP="00D0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</w:tcPr>
          <w:p w:rsidR="00D02B7F" w:rsidRPr="00D02B7F" w:rsidRDefault="00D02B7F" w:rsidP="00D02B7F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B7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Умеет: </w:t>
            </w:r>
            <w:r w:rsidRPr="00D02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на практике способы разработки культурно-просветительских программ</w:t>
            </w:r>
          </w:p>
          <w:p w:rsidR="00D02B7F" w:rsidRPr="00D02B7F" w:rsidRDefault="00D02B7F" w:rsidP="00D02B7F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мотивы поведения, учитывать и развивать интересы обучающихся при проведении досуговых мероприятий</w:t>
            </w:r>
          </w:p>
          <w:p w:rsidR="00D02B7F" w:rsidRPr="00D02B7F" w:rsidRDefault="00D02B7F" w:rsidP="00D02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Создавать при подготовке и проведении досуговых мероприятий условия для обучения, воспитания и (или) развития обучающихся, формирования благоприятного психологического климата в группе, в том числе:</w:t>
            </w:r>
          </w:p>
          <w:p w:rsidR="00D02B7F" w:rsidRPr="00D02B7F" w:rsidRDefault="00D02B7F" w:rsidP="00D02B7F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привлекать обучающихся (для детей – обучающихся и их родителей (законных представителей))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обучающихся</w:t>
            </w:r>
          </w:p>
          <w:p w:rsidR="00D02B7F" w:rsidRPr="00D02B7F" w:rsidRDefault="00D02B7F" w:rsidP="00D02B7F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с учетом их возраста, состояния здоровья и индивидуальных особенностей</w:t>
            </w:r>
          </w:p>
          <w:p w:rsidR="00D02B7F" w:rsidRPr="00D02B7F" w:rsidRDefault="00D02B7F" w:rsidP="00D02B7F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проводить мероприятия для обучающихся с ограниченными возможностями здоровья и с их участием</w:t>
            </w:r>
          </w:p>
          <w:p w:rsidR="00D02B7F" w:rsidRPr="00D02B7F" w:rsidRDefault="00D02B7F" w:rsidP="00D02B7F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устанавливать педагогически целесообразные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</w:t>
            </w:r>
          </w:p>
          <w:p w:rsidR="00D02B7F" w:rsidRPr="00D02B7F" w:rsidRDefault="00D02B7F" w:rsidP="00D02B7F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использовать профориентационные </w:t>
            </w:r>
            <w:r w:rsidRPr="00D02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возможности досуговой деятельности</w:t>
            </w:r>
          </w:p>
          <w:p w:rsidR="00D02B7F" w:rsidRPr="00D02B7F" w:rsidRDefault="00D02B7F" w:rsidP="00D02B7F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D02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Контролировать соблюдение обучающимися требований охраны труда, анализировать и устранять (минимизировать) возможные риски жизни и здоровью обучающихся при проведении досуговых мероприятий</w:t>
            </w:r>
          </w:p>
        </w:tc>
      </w:tr>
      <w:tr w:rsidR="000435BD" w:rsidRPr="00034E37" w:rsidTr="00A17D08">
        <w:trPr>
          <w:jc w:val="center"/>
        </w:trPr>
        <w:tc>
          <w:tcPr>
            <w:tcW w:w="2759" w:type="dxa"/>
            <w:vMerge w:val="restart"/>
          </w:tcPr>
          <w:p w:rsidR="000435BD" w:rsidRPr="000435BD" w:rsidRDefault="000435BD" w:rsidP="00043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  <w:tc>
          <w:tcPr>
            <w:tcW w:w="3614" w:type="dxa"/>
            <w:vMerge w:val="restart"/>
          </w:tcPr>
          <w:p w:rsidR="000435BD" w:rsidRPr="00FB72ED" w:rsidRDefault="000435BD" w:rsidP="000435B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проектировать образовательные программы</w:t>
            </w:r>
          </w:p>
          <w:p w:rsidR="000435BD" w:rsidRPr="000435BD" w:rsidRDefault="000435BD" w:rsidP="00043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(ПК-8)</w:t>
            </w:r>
          </w:p>
        </w:tc>
        <w:tc>
          <w:tcPr>
            <w:tcW w:w="3148" w:type="dxa"/>
          </w:tcPr>
          <w:p w:rsidR="000435BD" w:rsidRPr="000435BD" w:rsidRDefault="000435BD" w:rsidP="000435B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5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Знает:</w:t>
            </w:r>
            <w:r w:rsidRPr="000435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0435BD" w:rsidRPr="000435BD" w:rsidRDefault="000435BD" w:rsidP="000435B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5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043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характерные особенности и структуру образовательных программ; </w:t>
            </w:r>
          </w:p>
          <w:p w:rsidR="000435BD" w:rsidRPr="000435BD" w:rsidRDefault="000435BD" w:rsidP="000435B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имеет представление об основных методах, способах, средствах, этапах проектирования образовательных программ; </w:t>
            </w:r>
          </w:p>
          <w:p w:rsidR="000435BD" w:rsidRPr="000435BD" w:rsidRDefault="000435BD" w:rsidP="000435B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35BD">
              <w:rPr>
                <w:rFonts w:ascii="Times New Roman" w:hAnsi="Times New Roman" w:cs="Times New Roman"/>
                <w:sz w:val="24"/>
                <w:szCs w:val="24"/>
              </w:rPr>
              <w:t>- приоритетные направления образовательного проектирования</w:t>
            </w:r>
          </w:p>
        </w:tc>
      </w:tr>
      <w:tr w:rsidR="000435BD" w:rsidRPr="00770A11" w:rsidTr="00A17D08">
        <w:trPr>
          <w:jc w:val="center"/>
        </w:trPr>
        <w:tc>
          <w:tcPr>
            <w:tcW w:w="2759" w:type="dxa"/>
            <w:vMerge/>
          </w:tcPr>
          <w:p w:rsidR="000435BD" w:rsidRPr="000435BD" w:rsidRDefault="000435BD" w:rsidP="00043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4" w:type="dxa"/>
            <w:vMerge/>
          </w:tcPr>
          <w:p w:rsidR="000435BD" w:rsidRPr="000435BD" w:rsidRDefault="000435BD" w:rsidP="00043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</w:tcPr>
          <w:p w:rsidR="000435BD" w:rsidRPr="000435BD" w:rsidRDefault="000435BD" w:rsidP="000435B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5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 w:rsidRPr="00043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435BD" w:rsidRPr="000435BD" w:rsidRDefault="000435BD" w:rsidP="000435B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разрабатывать содержание образовательных программ;</w:t>
            </w:r>
          </w:p>
          <w:p w:rsidR="000435BD" w:rsidRPr="000435BD" w:rsidRDefault="000435BD" w:rsidP="000435B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формулировать гипотезы решения образовательных проблем; </w:t>
            </w:r>
          </w:p>
          <w:p w:rsidR="000435BD" w:rsidRPr="000435BD" w:rsidRDefault="000435BD" w:rsidP="000435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43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разрабатывать образовательную программу на основе изучения запросов, интересов с учетом возраста, образования, социальных, национальных, гендерных различий обучающихся</w:t>
            </w:r>
          </w:p>
        </w:tc>
      </w:tr>
      <w:tr w:rsidR="00FB72ED" w:rsidRPr="00770A11" w:rsidTr="00A17D08">
        <w:trPr>
          <w:jc w:val="center"/>
        </w:trPr>
        <w:tc>
          <w:tcPr>
            <w:tcW w:w="2759" w:type="dxa"/>
            <w:vMerge w:val="restart"/>
          </w:tcPr>
          <w:p w:rsidR="00FB72ED" w:rsidRPr="00FB72ED" w:rsidRDefault="00FB72ED" w:rsidP="00FB7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педагогических целей и задач, планирование досуговой деятельности, разработка планов (сценариев) досуговых мероприятий</w:t>
            </w:r>
          </w:p>
        </w:tc>
        <w:tc>
          <w:tcPr>
            <w:tcW w:w="3614" w:type="dxa"/>
            <w:vMerge w:val="restart"/>
          </w:tcPr>
          <w:p w:rsidR="00FB72ED" w:rsidRPr="00FB72ED" w:rsidRDefault="00FB72ED" w:rsidP="00FB72E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пособностью решать задачи воспитания и духовно-нравственного развития обучающихся в учебной и внеучебной деятельности</w:t>
            </w:r>
          </w:p>
          <w:p w:rsidR="00FB72ED" w:rsidRPr="00FB72ED" w:rsidRDefault="00FB72ED" w:rsidP="00FB7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2ED">
              <w:rPr>
                <w:rFonts w:ascii="Times New Roman" w:hAnsi="Times New Roman" w:cs="Times New Roman"/>
                <w:sz w:val="24"/>
                <w:szCs w:val="24"/>
              </w:rPr>
              <w:t>(ПК-3)</w:t>
            </w:r>
          </w:p>
        </w:tc>
        <w:tc>
          <w:tcPr>
            <w:tcW w:w="3148" w:type="dxa"/>
          </w:tcPr>
          <w:p w:rsidR="00FB72ED" w:rsidRPr="00FB72ED" w:rsidRDefault="00FB72ED" w:rsidP="00FB72E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Знает: </w:t>
            </w:r>
          </w:p>
          <w:p w:rsidR="00FB72ED" w:rsidRPr="00FB72ED" w:rsidRDefault="00FB72ED" w:rsidP="00FB72E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задачи воспитания и духовно-нравственного развития обучающихся;  </w:t>
            </w:r>
          </w:p>
          <w:p w:rsidR="00FB72ED" w:rsidRPr="00FB72ED" w:rsidRDefault="00FB72ED" w:rsidP="00FB72E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подходы и направления работы в области воспитания и духовно-нравственного развития;</w:t>
            </w:r>
          </w:p>
          <w:p w:rsidR="00FB72ED" w:rsidRPr="00FB72ED" w:rsidRDefault="00FB72ED" w:rsidP="00FB72E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направления воспитательной деятельности, особенности организации духовно-</w:t>
            </w: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нравственного развития обучающихся</w:t>
            </w:r>
          </w:p>
        </w:tc>
      </w:tr>
      <w:tr w:rsidR="00FB72ED" w:rsidRPr="00770A11" w:rsidTr="00A17D08">
        <w:trPr>
          <w:jc w:val="center"/>
        </w:trPr>
        <w:tc>
          <w:tcPr>
            <w:tcW w:w="2759" w:type="dxa"/>
            <w:vMerge/>
          </w:tcPr>
          <w:p w:rsidR="00FB72ED" w:rsidRPr="00FB72ED" w:rsidRDefault="00FB72ED" w:rsidP="00FB7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14" w:type="dxa"/>
            <w:vMerge/>
          </w:tcPr>
          <w:p w:rsidR="00FB72ED" w:rsidRPr="00FB72ED" w:rsidRDefault="00FB72ED" w:rsidP="00FB7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48" w:type="dxa"/>
          </w:tcPr>
          <w:p w:rsidR="00FB72ED" w:rsidRPr="00FB72ED" w:rsidRDefault="00FB72ED" w:rsidP="00FB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Умеет: </w:t>
            </w: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B72ED" w:rsidRPr="00FB72ED" w:rsidRDefault="00FB72ED" w:rsidP="00FB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применять решения задач воспитания и духовно-нравственного развития обучающихся; </w:t>
            </w:r>
          </w:p>
          <w:p w:rsidR="00FB72ED" w:rsidRPr="00FB72ED" w:rsidRDefault="00FB72ED" w:rsidP="00FB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взаимодействовать с членами педагогического коллектива, родителями обучающихся иными заинтересованными лицами и организациями  в процессе воспитания и духовно-нравственного развития обучающихся, соблюдать нормы педагогической этики;  </w:t>
            </w:r>
          </w:p>
          <w:p w:rsidR="00FB72ED" w:rsidRPr="00FB72ED" w:rsidRDefault="00FB72ED" w:rsidP="00FB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проводить анализ и самоанализ организации воспитательной деятельности, подготовки и проведения мероприятий духовно-нравственного развития, отслеживать педагогические эффекты проведения мероприятий</w:t>
            </w:r>
          </w:p>
        </w:tc>
      </w:tr>
      <w:tr w:rsidR="00FB72ED" w:rsidRPr="00770A11" w:rsidTr="00A17D08">
        <w:trPr>
          <w:jc w:val="center"/>
        </w:trPr>
        <w:tc>
          <w:tcPr>
            <w:tcW w:w="2759" w:type="dxa"/>
            <w:vMerge/>
          </w:tcPr>
          <w:p w:rsidR="00FB72ED" w:rsidRPr="00FB72ED" w:rsidRDefault="00FB72ED" w:rsidP="00FB7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14" w:type="dxa"/>
            <w:vMerge w:val="restart"/>
          </w:tcPr>
          <w:p w:rsidR="00FB72ED" w:rsidRPr="00FB72ED" w:rsidRDefault="00FB72ED" w:rsidP="00FB72E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пособностью преподавать основы актерского мастерства и режиссуры и смежных дисциплин по профилю своей подготовки </w:t>
            </w:r>
          </w:p>
          <w:p w:rsidR="00FB72ED" w:rsidRPr="00FB72ED" w:rsidRDefault="00FB72ED" w:rsidP="00FB7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2ED">
              <w:rPr>
                <w:rFonts w:ascii="Times New Roman" w:hAnsi="Times New Roman" w:cs="Times New Roman"/>
                <w:sz w:val="24"/>
                <w:szCs w:val="24"/>
              </w:rPr>
              <w:t>(СК-2)</w:t>
            </w:r>
          </w:p>
        </w:tc>
        <w:tc>
          <w:tcPr>
            <w:tcW w:w="3148" w:type="dxa"/>
          </w:tcPr>
          <w:p w:rsidR="00FB72ED" w:rsidRPr="00FB72ED" w:rsidRDefault="00FB72ED" w:rsidP="00FB72E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Знает:</w:t>
            </w: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FB72ED" w:rsidRPr="00FB72ED" w:rsidRDefault="00FB72ED" w:rsidP="00FB72E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методики преподавания основ актерского мастерства и режиссуры и смежных дисциплин;</w:t>
            </w:r>
          </w:p>
          <w:p w:rsidR="00FB72ED" w:rsidRPr="00FB72ED" w:rsidRDefault="00FB72ED" w:rsidP="00FB72E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техники и приемы общения (слушания, убеждения и т.</w:t>
            </w:r>
            <w:r w:rsidRPr="00FB72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д.) с учетом возрастных и индивидуальных особенностей собеседников; </w:t>
            </w:r>
          </w:p>
          <w:p w:rsidR="00FB72ED" w:rsidRPr="00FB72ED" w:rsidRDefault="00FB72ED" w:rsidP="00FB72E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FB72ED" w:rsidRPr="00770A11" w:rsidTr="00A17D08">
        <w:trPr>
          <w:jc w:val="center"/>
        </w:trPr>
        <w:tc>
          <w:tcPr>
            <w:tcW w:w="2759" w:type="dxa"/>
            <w:vMerge/>
          </w:tcPr>
          <w:p w:rsidR="00FB72ED" w:rsidRPr="00FB72ED" w:rsidRDefault="00FB72ED" w:rsidP="00FB7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14" w:type="dxa"/>
            <w:vMerge/>
          </w:tcPr>
          <w:p w:rsidR="00FB72ED" w:rsidRPr="00FB72ED" w:rsidRDefault="00FB72ED" w:rsidP="00FB7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48" w:type="dxa"/>
          </w:tcPr>
          <w:p w:rsidR="00FB72ED" w:rsidRPr="00FB72ED" w:rsidRDefault="00FB72ED" w:rsidP="00FB72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Умеет: </w:t>
            </w:r>
          </w:p>
          <w:p w:rsidR="00FB72ED" w:rsidRPr="00FB72ED" w:rsidRDefault="00FB72ED" w:rsidP="00FB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методы и технологии у преподавания театральных дисциплин;</w:t>
            </w:r>
          </w:p>
          <w:p w:rsidR="00FB72ED" w:rsidRPr="00FB72ED" w:rsidRDefault="00FB72ED" w:rsidP="00FB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осуществлять педагогическую деятельность в </w:t>
            </w: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образовательных учреждениях различного уровня;  </w:t>
            </w:r>
          </w:p>
          <w:p w:rsidR="00FB72ED" w:rsidRPr="00FB72ED" w:rsidRDefault="00FB72ED" w:rsidP="00FB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понимать мотивы поведения, учитывать и развивать интересы обучающихся</w:t>
            </w:r>
          </w:p>
        </w:tc>
      </w:tr>
      <w:tr w:rsidR="00FB72ED" w:rsidRPr="00770A11" w:rsidTr="00A17D08">
        <w:trPr>
          <w:jc w:val="center"/>
        </w:trPr>
        <w:tc>
          <w:tcPr>
            <w:tcW w:w="2759" w:type="dxa"/>
            <w:vMerge/>
          </w:tcPr>
          <w:p w:rsidR="00FB72ED" w:rsidRPr="00FB72ED" w:rsidRDefault="00FB72ED" w:rsidP="00FB7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14" w:type="dxa"/>
            <w:vMerge w:val="restart"/>
          </w:tcPr>
          <w:p w:rsidR="00FB72ED" w:rsidRPr="00FB72ED" w:rsidRDefault="00FB72ED" w:rsidP="00FB72E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пособностью свободно ориентироваться в творческом наследии выдающихся мастеров отечественного и зарубежного драматического театра</w:t>
            </w:r>
          </w:p>
          <w:p w:rsidR="00FB72ED" w:rsidRPr="00FB72ED" w:rsidRDefault="00FB72ED" w:rsidP="00FB7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2ED">
              <w:rPr>
                <w:rFonts w:ascii="Times New Roman" w:hAnsi="Times New Roman" w:cs="Times New Roman"/>
                <w:sz w:val="24"/>
                <w:szCs w:val="24"/>
              </w:rPr>
              <w:t>(СК-3)</w:t>
            </w:r>
          </w:p>
        </w:tc>
        <w:tc>
          <w:tcPr>
            <w:tcW w:w="3148" w:type="dxa"/>
          </w:tcPr>
          <w:p w:rsidR="00FB72ED" w:rsidRPr="00FB72ED" w:rsidRDefault="00FB72ED" w:rsidP="00FB72E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Знает: </w:t>
            </w:r>
          </w:p>
          <w:p w:rsidR="00FB72ED" w:rsidRPr="00FB72ED" w:rsidRDefault="00FB72ED" w:rsidP="00FB72E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исторические периоды развития  театрального искусства, особенности национальных традиций, исторические имена и факты отечественного и зарубежного драматического театра; </w:t>
            </w:r>
          </w:p>
          <w:p w:rsidR="00FB72ED" w:rsidRPr="00FB72ED" w:rsidRDefault="00FB72ED" w:rsidP="00FB72E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закономерности и особенности развития театрального дела; </w:t>
            </w:r>
          </w:p>
          <w:p w:rsidR="00FB72ED" w:rsidRPr="00FB72ED" w:rsidRDefault="00FB72ED" w:rsidP="00FB72E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специфику научно-методического обеспечения театральной деятельности</w:t>
            </w:r>
          </w:p>
        </w:tc>
      </w:tr>
      <w:tr w:rsidR="00FB72ED" w:rsidRPr="00770A11" w:rsidTr="00A17D08">
        <w:trPr>
          <w:jc w:val="center"/>
        </w:trPr>
        <w:tc>
          <w:tcPr>
            <w:tcW w:w="2759" w:type="dxa"/>
            <w:vMerge/>
          </w:tcPr>
          <w:p w:rsidR="00FB72ED" w:rsidRPr="00FB72ED" w:rsidRDefault="00FB72ED" w:rsidP="00FB7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14" w:type="dxa"/>
            <w:vMerge/>
          </w:tcPr>
          <w:p w:rsidR="00FB72ED" w:rsidRPr="00FB72ED" w:rsidRDefault="00FB72ED" w:rsidP="00FB7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48" w:type="dxa"/>
          </w:tcPr>
          <w:p w:rsidR="00FB72ED" w:rsidRPr="00FB72ED" w:rsidRDefault="00FB72ED" w:rsidP="00FB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B72ED" w:rsidRPr="00FB72ED" w:rsidRDefault="00FB72ED" w:rsidP="00FB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использовать творческое  наследие выдающихся мастеров отечественного и зарубежного драматического театра в профессиональной деятельности; </w:t>
            </w:r>
          </w:p>
          <w:p w:rsidR="00FB72ED" w:rsidRPr="00FB72ED" w:rsidRDefault="00FB72ED" w:rsidP="00FB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планировать организацию творческого процесса с различными категориями театральной деятельности; </w:t>
            </w:r>
          </w:p>
          <w:p w:rsidR="00FB72ED" w:rsidRPr="00FB72ED" w:rsidRDefault="00FB72ED" w:rsidP="00FB7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классифицировать воспитательные мероприятия для разных категорий участников театральной деятельности</w:t>
            </w:r>
          </w:p>
        </w:tc>
      </w:tr>
      <w:tr w:rsidR="00984E49" w:rsidRPr="00770A11" w:rsidTr="00A17D08">
        <w:trPr>
          <w:jc w:val="center"/>
        </w:trPr>
        <w:tc>
          <w:tcPr>
            <w:tcW w:w="2759" w:type="dxa"/>
            <w:vMerge w:val="restart"/>
          </w:tcPr>
          <w:p w:rsidR="00984E49" w:rsidRPr="00984E49" w:rsidRDefault="00984E49" w:rsidP="0098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документации, обеспечивающей реализацию дополнительной общеобразовательной программы (программы учебного курса, дисциплины (модуля))</w:t>
            </w:r>
          </w:p>
        </w:tc>
        <w:tc>
          <w:tcPr>
            <w:tcW w:w="3614" w:type="dxa"/>
            <w:vMerge w:val="restart"/>
          </w:tcPr>
          <w:p w:rsidR="00984E49" w:rsidRPr="00984E49" w:rsidRDefault="00984E49" w:rsidP="00984E4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отовностью реализовать образовательные программы по предмету в соответствии с требованиями образовательных стандартов</w:t>
            </w:r>
          </w:p>
          <w:p w:rsidR="00984E49" w:rsidRPr="00984E49" w:rsidRDefault="00984E49" w:rsidP="0098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sz w:val="24"/>
                <w:szCs w:val="24"/>
              </w:rPr>
              <w:t>(ПК-1)</w:t>
            </w:r>
          </w:p>
        </w:tc>
        <w:tc>
          <w:tcPr>
            <w:tcW w:w="3148" w:type="dxa"/>
          </w:tcPr>
          <w:p w:rsidR="00984E49" w:rsidRPr="00984E49" w:rsidRDefault="00984E49" w:rsidP="00984E4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Знает:</w:t>
            </w: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84E49" w:rsidRPr="00984E49" w:rsidRDefault="00984E49" w:rsidP="00984E4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технологии производства, сохранения, реализации образовательных программ по предмету в соответствии с требованиями образовательных стандартов;</w:t>
            </w:r>
          </w:p>
          <w:p w:rsidR="00984E49" w:rsidRPr="00984E49" w:rsidRDefault="00984E49" w:rsidP="00984E4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направления и проблемы реализации образовательных программ;</w:t>
            </w:r>
          </w:p>
          <w:p w:rsidR="00984E49" w:rsidRPr="00984E49" w:rsidRDefault="00984E49" w:rsidP="00984E4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характерные особенности реализации образовательных программ</w:t>
            </w:r>
          </w:p>
        </w:tc>
      </w:tr>
      <w:tr w:rsidR="00984E49" w:rsidRPr="00770A11" w:rsidTr="00A17D08">
        <w:trPr>
          <w:jc w:val="center"/>
        </w:trPr>
        <w:tc>
          <w:tcPr>
            <w:tcW w:w="2759" w:type="dxa"/>
            <w:vMerge/>
          </w:tcPr>
          <w:p w:rsidR="00984E49" w:rsidRPr="00984E49" w:rsidRDefault="00984E49" w:rsidP="0098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4" w:type="dxa"/>
            <w:vMerge/>
          </w:tcPr>
          <w:p w:rsidR="00984E49" w:rsidRPr="00984E49" w:rsidRDefault="00984E49" w:rsidP="0098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</w:tcPr>
          <w:p w:rsidR="00984E49" w:rsidRPr="00984E49" w:rsidRDefault="00984E49" w:rsidP="0098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84E49" w:rsidRPr="00984E49" w:rsidRDefault="00984E49" w:rsidP="0098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осуществлять на научной основе реализацию образовательных программ по предмету в соответствии с требованиями образовательных стандартов;</w:t>
            </w:r>
          </w:p>
          <w:p w:rsidR="00984E49" w:rsidRPr="00984E49" w:rsidRDefault="00984E49" w:rsidP="0098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анализировать условия реализации образовательных программ; </w:t>
            </w:r>
          </w:p>
          <w:p w:rsidR="00984E49" w:rsidRPr="00984E49" w:rsidRDefault="00984E49" w:rsidP="0098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адекватно оценивать возможности реализации образовательных программ   </w:t>
            </w:r>
          </w:p>
        </w:tc>
      </w:tr>
      <w:tr w:rsidR="00984E49" w:rsidRPr="00770A11" w:rsidTr="00A17D08">
        <w:trPr>
          <w:jc w:val="center"/>
        </w:trPr>
        <w:tc>
          <w:tcPr>
            <w:tcW w:w="2759" w:type="dxa"/>
            <w:vMerge w:val="restart"/>
          </w:tcPr>
          <w:p w:rsidR="00984E49" w:rsidRPr="00984E49" w:rsidRDefault="00984E49" w:rsidP="0098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</w:t>
            </w:r>
          </w:p>
        </w:tc>
        <w:tc>
          <w:tcPr>
            <w:tcW w:w="3614" w:type="dxa"/>
            <w:vMerge w:val="restart"/>
          </w:tcPr>
          <w:p w:rsidR="00984E49" w:rsidRPr="00984E49" w:rsidRDefault="00984E49" w:rsidP="00984E4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</w:t>
            </w:r>
          </w:p>
          <w:p w:rsidR="00984E49" w:rsidRPr="00984E49" w:rsidRDefault="00984E49" w:rsidP="00984E4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E49">
              <w:rPr>
                <w:rFonts w:ascii="Times New Roman" w:hAnsi="Times New Roman" w:cs="Times New Roman"/>
                <w:sz w:val="24"/>
                <w:szCs w:val="24"/>
              </w:rPr>
              <w:t>(ПК-11)</w:t>
            </w:r>
          </w:p>
        </w:tc>
        <w:tc>
          <w:tcPr>
            <w:tcW w:w="3148" w:type="dxa"/>
          </w:tcPr>
          <w:p w:rsidR="00984E49" w:rsidRPr="00984E49" w:rsidRDefault="00984E49" w:rsidP="00984E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Знает:</w:t>
            </w: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методологию и методы решения исследовательских задач в области образования;</w:t>
            </w:r>
          </w:p>
          <w:p w:rsidR="00984E49" w:rsidRPr="00984E49" w:rsidRDefault="00984E49" w:rsidP="00984E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внутренние и внешние (средовые) условия развития дополнительного образования в организации, осуществляющей образовательную деятельность</w:t>
            </w:r>
          </w:p>
        </w:tc>
      </w:tr>
      <w:tr w:rsidR="00984E49" w:rsidRPr="00770A11" w:rsidTr="00A17D08">
        <w:trPr>
          <w:jc w:val="center"/>
        </w:trPr>
        <w:tc>
          <w:tcPr>
            <w:tcW w:w="2759" w:type="dxa"/>
            <w:vMerge/>
          </w:tcPr>
          <w:p w:rsidR="00984E49" w:rsidRPr="00984E49" w:rsidRDefault="00984E49" w:rsidP="0098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4" w:type="dxa"/>
            <w:vMerge/>
          </w:tcPr>
          <w:p w:rsidR="00984E49" w:rsidRPr="00984E49" w:rsidRDefault="00984E49" w:rsidP="0098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</w:tcPr>
          <w:p w:rsidR="00984E49" w:rsidRPr="00984E49" w:rsidRDefault="00984E49" w:rsidP="0098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организовывать и осуществлять научные исследования в области образования с целью решения теоретических и практических профессиональных задач;</w:t>
            </w:r>
          </w:p>
          <w:p w:rsidR="00984E49" w:rsidRPr="00984E49" w:rsidRDefault="00984E49" w:rsidP="0098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разрабатывать и представлять руководству и педагогическому коллективу предложения по научному развитию организации, реализующей программы дополнительного образования, перечню и содержанию программ, обеспечению качества их реализации, учебно-методического обеспечения.</w:t>
            </w:r>
          </w:p>
        </w:tc>
      </w:tr>
      <w:tr w:rsidR="00984E49" w:rsidRPr="00770A11" w:rsidTr="00A17D08">
        <w:trPr>
          <w:jc w:val="center"/>
        </w:trPr>
        <w:tc>
          <w:tcPr>
            <w:tcW w:w="2759" w:type="dxa"/>
            <w:vMerge/>
          </w:tcPr>
          <w:p w:rsidR="00984E49" w:rsidRPr="00984E49" w:rsidRDefault="00984E49" w:rsidP="0098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4" w:type="dxa"/>
            <w:vMerge w:val="restart"/>
          </w:tcPr>
          <w:p w:rsidR="00984E49" w:rsidRPr="00984E49" w:rsidRDefault="00984E49" w:rsidP="00984E4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пособностью руководить учебно-исследовательской деятельностью обучающихся</w:t>
            </w:r>
          </w:p>
          <w:p w:rsidR="00984E49" w:rsidRPr="00984E49" w:rsidRDefault="00984E49" w:rsidP="00984E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(ПК-12)</w:t>
            </w:r>
          </w:p>
        </w:tc>
        <w:tc>
          <w:tcPr>
            <w:tcW w:w="3148" w:type="dxa"/>
          </w:tcPr>
          <w:p w:rsidR="00984E49" w:rsidRPr="00984E49" w:rsidRDefault="00984E49" w:rsidP="00984E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Знает:</w:t>
            </w: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методы руководства исследовательской деятельностью обучающихся;</w:t>
            </w:r>
          </w:p>
          <w:p w:rsidR="00984E49" w:rsidRPr="00984E49" w:rsidRDefault="00984E49" w:rsidP="00984E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правила слушания, ведения беседы, убеждения, приемы привлечения внимания, структурирования информации, преодоления барьеров общения, логику и правила построения устного и письменного монологического сообщения, ведения профессионального диалога. </w:t>
            </w:r>
          </w:p>
        </w:tc>
      </w:tr>
      <w:tr w:rsidR="00984E49" w:rsidRPr="00770A11" w:rsidTr="00A17D08">
        <w:trPr>
          <w:jc w:val="center"/>
        </w:trPr>
        <w:tc>
          <w:tcPr>
            <w:tcW w:w="2759" w:type="dxa"/>
            <w:vMerge/>
          </w:tcPr>
          <w:p w:rsidR="00984E49" w:rsidRPr="00984E49" w:rsidRDefault="00984E49" w:rsidP="0098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4" w:type="dxa"/>
            <w:vMerge/>
          </w:tcPr>
          <w:p w:rsidR="00984E49" w:rsidRPr="00984E49" w:rsidRDefault="00984E49" w:rsidP="0098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</w:tcPr>
          <w:p w:rsidR="00984E49" w:rsidRPr="00984E49" w:rsidRDefault="00984E49" w:rsidP="00984E4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 w:rsidRPr="00984E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на практике методы руководства исследовательской деятельностью обучающихся;</w:t>
            </w:r>
          </w:p>
          <w:p w:rsidR="00984E49" w:rsidRPr="00984E49" w:rsidRDefault="00984E49" w:rsidP="00984E4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взрослых, ориентации в тенденциях его развития</w:t>
            </w:r>
          </w:p>
        </w:tc>
      </w:tr>
      <w:tr w:rsidR="00984E49" w:rsidRPr="00770A11" w:rsidTr="00A17D08">
        <w:trPr>
          <w:jc w:val="center"/>
        </w:trPr>
        <w:tc>
          <w:tcPr>
            <w:tcW w:w="2759" w:type="dxa"/>
            <w:vMerge/>
          </w:tcPr>
          <w:p w:rsidR="00984E49" w:rsidRPr="00984E49" w:rsidRDefault="00984E49" w:rsidP="0098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4" w:type="dxa"/>
            <w:vMerge w:val="restart"/>
          </w:tcPr>
          <w:p w:rsidR="00984E49" w:rsidRPr="00984E49" w:rsidRDefault="00984E49" w:rsidP="00984E49">
            <w:pPr>
              <w:pStyle w:val="aa"/>
              <w:tabs>
                <w:tab w:val="left" w:pos="426"/>
              </w:tabs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984E49">
              <w:rPr>
                <w:sz w:val="24"/>
                <w:szCs w:val="24"/>
              </w:rPr>
              <w:t>Способностью использовать современные методы и технологии обучения и диагностики (ПК-2)</w:t>
            </w:r>
          </w:p>
          <w:p w:rsidR="00984E49" w:rsidRPr="00984E49" w:rsidRDefault="00984E49" w:rsidP="00984E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</w:tcPr>
          <w:p w:rsidR="00984E49" w:rsidRPr="00984E49" w:rsidRDefault="00984E49" w:rsidP="0098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Знает:</w:t>
            </w: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84E49" w:rsidRPr="00984E49" w:rsidRDefault="00984E49" w:rsidP="0098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современные концепции, модели, методы и образовательные технологии дополнительного образования детей и взрослых; </w:t>
            </w:r>
          </w:p>
          <w:p w:rsidR="00984E49" w:rsidRPr="00984E49" w:rsidRDefault="00984E49" w:rsidP="00984E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диагностики организационно-педагогических условий развития творческих способностей обучающихся</w:t>
            </w:r>
          </w:p>
        </w:tc>
      </w:tr>
      <w:tr w:rsidR="00984E49" w:rsidRPr="00770A11" w:rsidTr="00A17D08">
        <w:trPr>
          <w:jc w:val="center"/>
        </w:trPr>
        <w:tc>
          <w:tcPr>
            <w:tcW w:w="2759" w:type="dxa"/>
            <w:vMerge/>
          </w:tcPr>
          <w:p w:rsidR="00984E49" w:rsidRPr="00984E49" w:rsidRDefault="00984E49" w:rsidP="0098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4" w:type="dxa"/>
            <w:vMerge/>
          </w:tcPr>
          <w:p w:rsidR="00984E49" w:rsidRPr="00984E49" w:rsidRDefault="00984E49" w:rsidP="0098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</w:tcPr>
          <w:p w:rsidR="00984E49" w:rsidRPr="00984E49" w:rsidRDefault="00984E49" w:rsidP="00984E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Умеет: </w:t>
            </w:r>
          </w:p>
          <w:p w:rsidR="00984E49" w:rsidRPr="00984E49" w:rsidRDefault="00984E49" w:rsidP="0098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применять </w:t>
            </w: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методы и образовательные технологии в процессе дополнительного образования детей и взрослых; </w:t>
            </w:r>
          </w:p>
          <w:p w:rsidR="00984E49" w:rsidRPr="00984E49" w:rsidRDefault="00984E49" w:rsidP="00984E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использовать методы диагностики внутренних и </w:t>
            </w: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внешних (средовых) условий развития дополнительного образования</w:t>
            </w:r>
          </w:p>
        </w:tc>
      </w:tr>
      <w:tr w:rsidR="00984E49" w:rsidRPr="00770A11" w:rsidTr="00A17D08">
        <w:trPr>
          <w:jc w:val="center"/>
        </w:trPr>
        <w:tc>
          <w:tcPr>
            <w:tcW w:w="2759" w:type="dxa"/>
            <w:vMerge w:val="restart"/>
          </w:tcPr>
          <w:p w:rsidR="00984E49" w:rsidRPr="00984E49" w:rsidRDefault="00984E49" w:rsidP="00984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Анализ процесса и результатов реализации программ дополнительного образования организацией, осуществляющей образовательную деятельность</w:t>
            </w:r>
          </w:p>
        </w:tc>
        <w:tc>
          <w:tcPr>
            <w:tcW w:w="3614" w:type="dxa"/>
            <w:vMerge w:val="restart"/>
          </w:tcPr>
          <w:p w:rsidR="00984E49" w:rsidRPr="00984E49" w:rsidRDefault="00984E49" w:rsidP="00984E4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пособностью к режиссерскому анализу и сценическому воплощению произведений художественной литературы – драматургии, прозы, поэзии </w:t>
            </w:r>
          </w:p>
          <w:p w:rsidR="00984E49" w:rsidRPr="00984E49" w:rsidRDefault="00984E49" w:rsidP="00984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E49">
              <w:rPr>
                <w:rFonts w:ascii="Times New Roman" w:hAnsi="Times New Roman" w:cs="Times New Roman"/>
                <w:sz w:val="24"/>
                <w:szCs w:val="24"/>
              </w:rPr>
              <w:t>(СК-4)</w:t>
            </w:r>
          </w:p>
        </w:tc>
        <w:tc>
          <w:tcPr>
            <w:tcW w:w="3148" w:type="dxa"/>
          </w:tcPr>
          <w:p w:rsidR="00984E49" w:rsidRPr="00984E49" w:rsidRDefault="00984E49" w:rsidP="00984E4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Знает:</w:t>
            </w: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методы режиссерского анализа и сценического воплощения произведений художественной литературы;</w:t>
            </w:r>
          </w:p>
          <w:p w:rsidR="00984E49" w:rsidRPr="00984E49" w:rsidRDefault="00984E49" w:rsidP="00984E4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концепции и модели  режиссерского анализа и сценического воплощения произведений художественной литературы.</w:t>
            </w:r>
          </w:p>
        </w:tc>
      </w:tr>
      <w:tr w:rsidR="00984E49" w:rsidRPr="00770A11" w:rsidTr="00A17D08">
        <w:trPr>
          <w:jc w:val="center"/>
        </w:trPr>
        <w:tc>
          <w:tcPr>
            <w:tcW w:w="2759" w:type="dxa"/>
            <w:vMerge/>
          </w:tcPr>
          <w:p w:rsidR="00984E49" w:rsidRPr="00984E49" w:rsidRDefault="00984E49" w:rsidP="00984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14" w:type="dxa"/>
            <w:vMerge/>
          </w:tcPr>
          <w:p w:rsidR="00984E49" w:rsidRPr="00984E49" w:rsidRDefault="00984E49" w:rsidP="00984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48" w:type="dxa"/>
          </w:tcPr>
          <w:p w:rsidR="00984E49" w:rsidRPr="00984E49" w:rsidRDefault="00984E49" w:rsidP="0098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проводить разбор и анализ литературных произведений, разрабатывать концепцию их сценического воплощения;</w:t>
            </w:r>
          </w:p>
          <w:p w:rsidR="00984E49" w:rsidRPr="00984E49" w:rsidRDefault="00984E49" w:rsidP="0098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ориентироваться в источниках, анализировать и обобщать информацию.</w:t>
            </w:r>
          </w:p>
        </w:tc>
      </w:tr>
    </w:tbl>
    <w:p w:rsidR="000A021A" w:rsidRDefault="000A021A" w:rsidP="00502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2843" w:rsidRPr="004C304D" w:rsidRDefault="00D82843" w:rsidP="00D82843">
      <w:pPr>
        <w:spacing w:after="0" w:line="240" w:lineRule="auto"/>
        <w:ind w:firstLine="709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 w:rsidRPr="004C304D"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3.1.1. Вопросы и задания к государственному экзамену</w:t>
      </w:r>
    </w:p>
    <w:p w:rsidR="00D82843" w:rsidRPr="004C304D" w:rsidRDefault="00D82843" w:rsidP="00D82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/>
          <w:sz w:val="28"/>
          <w:szCs w:val="28"/>
          <w:lang w:val="ru-RU"/>
        </w:rPr>
        <w:t xml:space="preserve">Государственный экзамен имеет </w:t>
      </w:r>
      <w:r>
        <w:rPr>
          <w:rFonts w:ascii="Times New Roman" w:hAnsi="Times New Roman"/>
          <w:sz w:val="28"/>
          <w:szCs w:val="28"/>
          <w:lang w:val="ru-RU"/>
        </w:rPr>
        <w:t xml:space="preserve">междисциплинарный                        </w:t>
      </w:r>
      <w:r w:rsidRPr="004C304D">
        <w:rPr>
          <w:rFonts w:ascii="Times New Roman" w:hAnsi="Times New Roman"/>
          <w:sz w:val="28"/>
          <w:szCs w:val="28"/>
          <w:lang w:val="ru-RU"/>
        </w:rPr>
        <w:t xml:space="preserve">характер и включает в себя оценку компетенций, сформированных в ходе освоения следующих дисциплин (модулей) </w:t>
      </w:r>
      <w:r>
        <w:rPr>
          <w:rFonts w:ascii="Times New Roman" w:hAnsi="Times New Roman"/>
          <w:sz w:val="28"/>
          <w:szCs w:val="28"/>
          <w:lang w:val="ru-RU"/>
        </w:rPr>
        <w:t>образовательной программы</w:t>
      </w:r>
      <w:r w:rsidRPr="004C304D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6AB2">
        <w:rPr>
          <w:rFonts w:ascii="Times New Roman" w:hAnsi="Times New Roman" w:cs="Times New Roman"/>
          <w:sz w:val="28"/>
          <w:szCs w:val="28"/>
          <w:lang w:val="ru-RU"/>
        </w:rPr>
        <w:t>Методология и методы педагогическ</w:t>
      </w:r>
      <w:r w:rsidR="00196AB2" w:rsidRPr="00DE394F">
        <w:rPr>
          <w:rFonts w:ascii="Times New Roman" w:hAnsi="Times New Roman" w:cs="Times New Roman"/>
          <w:sz w:val="28"/>
          <w:szCs w:val="28"/>
          <w:lang w:val="ru-RU"/>
        </w:rPr>
        <w:t>ого исследования,</w:t>
      </w:r>
      <w:r w:rsidR="00196AB2" w:rsidRPr="00DE39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96AB2" w:rsidRPr="00515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Профессиональное мастерство педагога</w:t>
      </w:r>
      <w:r w:rsidR="00196A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196AB2" w:rsidRPr="00034E37">
        <w:rPr>
          <w:rFonts w:ascii="Times New Roman" w:hAnsi="Times New Roman"/>
          <w:sz w:val="28"/>
          <w:szCs w:val="28"/>
          <w:lang w:val="ru-RU"/>
        </w:rPr>
        <w:t>Методика преподавания театральных дисциплин</w:t>
      </w:r>
      <w:r w:rsidR="00196AB2" w:rsidRPr="00DE39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196AB2" w:rsidRPr="00515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История мировой художественной культуры</w:t>
      </w:r>
      <w:r w:rsidR="00196AB2" w:rsidRPr="00DE39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196AB2" w:rsidRPr="00EB508D">
        <w:rPr>
          <w:rFonts w:ascii="Times New Roman" w:hAnsi="Times New Roman"/>
          <w:sz w:val="28"/>
          <w:szCs w:val="28"/>
          <w:lang w:val="ru-RU"/>
        </w:rPr>
        <w:t>Теория и методика эстетического воспитания</w:t>
      </w:r>
      <w:r w:rsidR="00196AB2" w:rsidRPr="00EB50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96AB2">
        <w:rPr>
          <w:rFonts w:ascii="Times New Roman" w:hAnsi="Times New Roman" w:cs="Times New Roman"/>
          <w:sz w:val="28"/>
          <w:szCs w:val="28"/>
          <w:lang w:val="ru-RU"/>
        </w:rPr>
        <w:t>Основы э</w:t>
      </w:r>
      <w:r w:rsidR="00196AB2" w:rsidRPr="00EB508D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="00196AB2">
        <w:rPr>
          <w:rFonts w:ascii="Times New Roman" w:hAnsi="Times New Roman" w:cs="Times New Roman"/>
          <w:sz w:val="28"/>
          <w:szCs w:val="28"/>
          <w:lang w:val="ru-RU"/>
        </w:rPr>
        <w:t>радного искусства</w:t>
      </w:r>
      <w:r w:rsidR="00196AB2" w:rsidRPr="00EB50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96AB2" w:rsidRPr="00515235">
        <w:rPr>
          <w:rFonts w:ascii="Times New Roman" w:hAnsi="Times New Roman"/>
          <w:sz w:val="28"/>
          <w:szCs w:val="28"/>
          <w:lang w:val="ru-RU"/>
        </w:rPr>
        <w:t>Музыкальное оформление спектакля</w:t>
      </w:r>
      <w:r w:rsidR="00196AB2" w:rsidRPr="00EB50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96AB2" w:rsidRPr="00515235">
        <w:rPr>
          <w:rFonts w:ascii="Times New Roman" w:hAnsi="Times New Roman"/>
          <w:sz w:val="28"/>
          <w:szCs w:val="28"/>
          <w:lang w:val="ru-RU"/>
        </w:rPr>
        <w:t>Сценография и художественное оформление спектакля</w:t>
      </w:r>
      <w:r w:rsidR="00196AB2" w:rsidRPr="00EB50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96AB2" w:rsidRPr="00515235">
        <w:rPr>
          <w:rFonts w:ascii="Times New Roman" w:hAnsi="Times New Roman"/>
          <w:sz w:val="28"/>
          <w:szCs w:val="28"/>
          <w:lang w:val="ru-RU"/>
        </w:rPr>
        <w:t>Теория и технология культурно-досуговой деятельности</w:t>
      </w:r>
      <w:r w:rsidR="00196AB2" w:rsidRPr="00EB50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96AB2" w:rsidRPr="00515235">
        <w:rPr>
          <w:rFonts w:ascii="Times New Roman" w:hAnsi="Times New Roman" w:cs="Times New Roman"/>
          <w:sz w:val="28"/>
          <w:szCs w:val="28"/>
          <w:lang w:val="ru-RU"/>
        </w:rPr>
        <w:t>История и теория драмы</w:t>
      </w:r>
      <w:r w:rsidR="00196A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96AB2" w:rsidRPr="00515235">
        <w:rPr>
          <w:rFonts w:ascii="Times New Roman" w:hAnsi="Times New Roman" w:cs="Times New Roman"/>
          <w:sz w:val="28"/>
          <w:szCs w:val="28"/>
          <w:lang w:val="ru-RU"/>
        </w:rPr>
        <w:t>История отечественного театра</w:t>
      </w:r>
      <w:r w:rsidR="00196A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96AB2" w:rsidRPr="00515235">
        <w:rPr>
          <w:rFonts w:ascii="Times New Roman" w:hAnsi="Times New Roman" w:cs="Times New Roman"/>
          <w:sz w:val="28"/>
          <w:szCs w:val="28"/>
          <w:lang w:val="ru-RU"/>
        </w:rPr>
        <w:t>История зарубежного театра</w:t>
      </w:r>
      <w:r w:rsidR="00196A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96AB2" w:rsidRPr="00515235">
        <w:rPr>
          <w:rFonts w:ascii="Times New Roman" w:hAnsi="Times New Roman" w:cs="Times New Roman"/>
          <w:sz w:val="28"/>
          <w:szCs w:val="28"/>
          <w:lang w:val="ru-RU"/>
        </w:rPr>
        <w:t>Основы драматургии и режиссерского анализа</w:t>
      </w:r>
      <w:r w:rsidR="00196A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96AB2" w:rsidRPr="00515235">
        <w:rPr>
          <w:rFonts w:ascii="Times New Roman" w:hAnsi="Times New Roman" w:cs="Times New Roman"/>
          <w:sz w:val="28"/>
          <w:szCs w:val="28"/>
          <w:lang w:val="ru-RU"/>
        </w:rPr>
        <w:t>Основы актерского мастерства</w:t>
      </w:r>
      <w:r w:rsidR="00196A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96AB2" w:rsidRPr="00515235">
        <w:rPr>
          <w:rFonts w:ascii="Times New Roman" w:hAnsi="Times New Roman" w:cs="Times New Roman"/>
          <w:sz w:val="28"/>
          <w:szCs w:val="28"/>
          <w:lang w:val="ru-RU"/>
        </w:rPr>
        <w:t>Основы режиссуры</w:t>
      </w:r>
      <w:r w:rsidR="00196AB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96AB2" w:rsidRPr="00034E3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Постановка театрализованных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освоения </w:t>
      </w:r>
      <w:r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 имеют определяющее значение для профессиональной деятельности выпускника, с учетом определенных образовательной программой (далее – ОП ВО) видов профессиональной деятельности. </w:t>
      </w:r>
    </w:p>
    <w:p w:rsidR="00D82843" w:rsidRDefault="00D82843" w:rsidP="00D82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304D">
        <w:rPr>
          <w:rFonts w:ascii="Times New Roman" w:hAnsi="Times New Roman"/>
          <w:sz w:val="28"/>
          <w:szCs w:val="28"/>
          <w:lang w:val="ru-RU"/>
        </w:rPr>
        <w:t xml:space="preserve">Экзаменационный билет включает </w:t>
      </w:r>
      <w:r>
        <w:rPr>
          <w:rFonts w:ascii="Times New Roman" w:hAnsi="Times New Roman" w:cs="Times New Roman"/>
          <w:sz w:val="28"/>
          <w:szCs w:val="28"/>
          <w:lang w:val="ru-RU"/>
        </w:rPr>
        <w:t>2 теоретических вопроса</w:t>
      </w:r>
      <w:r w:rsidRPr="004C304D">
        <w:rPr>
          <w:rFonts w:ascii="Times New Roman" w:hAnsi="Times New Roman"/>
          <w:sz w:val="28"/>
          <w:szCs w:val="28"/>
          <w:lang w:val="ru-RU"/>
        </w:rPr>
        <w:t xml:space="preserve">, отражающих уровень сформированности компетенций обучающегося. </w:t>
      </w:r>
    </w:p>
    <w:p w:rsidR="00BB6E35" w:rsidRDefault="00BB6E35" w:rsidP="00D82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6AB2" w:rsidRDefault="00196AB2" w:rsidP="00BB6E35">
      <w:pPr>
        <w:spacing w:after="0" w:line="240" w:lineRule="auto"/>
        <w:ind w:firstLine="567"/>
        <w:jc w:val="center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</w:p>
    <w:p w:rsidR="00196AB2" w:rsidRDefault="00196AB2" w:rsidP="00BB6E35">
      <w:pPr>
        <w:spacing w:after="0" w:line="240" w:lineRule="auto"/>
        <w:ind w:firstLine="567"/>
        <w:jc w:val="center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</w:p>
    <w:p w:rsidR="00BB6E35" w:rsidRDefault="00BB6E35" w:rsidP="00BB6E35">
      <w:pPr>
        <w:spacing w:after="0" w:line="240" w:lineRule="auto"/>
        <w:ind w:firstLine="567"/>
        <w:jc w:val="center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 w:rsidRPr="00D7328F"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lastRenderedPageBreak/>
        <w:t>Перечень вопросов для государственного экзамена:</w:t>
      </w:r>
    </w:p>
    <w:p w:rsidR="006020C4" w:rsidRPr="00757B4F" w:rsidRDefault="006020C4" w:rsidP="00BB6E35">
      <w:pPr>
        <w:spacing w:after="0" w:line="240" w:lineRule="auto"/>
        <w:ind w:firstLine="567"/>
        <w:jc w:val="center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</w:p>
    <w:p w:rsidR="00BB6E35" w:rsidRDefault="00BB6E35" w:rsidP="00D82843">
      <w:pPr>
        <w:spacing w:after="0" w:line="240" w:lineRule="auto"/>
        <w:ind w:firstLine="567"/>
        <w:jc w:val="both"/>
        <w:rPr>
          <w:rStyle w:val="FontStyle45"/>
          <w:bCs/>
          <w:sz w:val="28"/>
          <w:szCs w:val="28"/>
          <w:lang w:val="ru-RU"/>
        </w:rPr>
      </w:pPr>
      <w:r w:rsidRPr="00B75FE0">
        <w:rPr>
          <w:rStyle w:val="FontStyle45"/>
          <w:b w:val="0"/>
          <w:bCs/>
          <w:sz w:val="28"/>
          <w:szCs w:val="28"/>
          <w:lang w:val="ru-RU"/>
        </w:rPr>
        <w:t xml:space="preserve">Раздел </w:t>
      </w:r>
      <w:r w:rsidRPr="00B75FE0">
        <w:rPr>
          <w:rStyle w:val="FontStyle45"/>
          <w:b w:val="0"/>
          <w:bCs/>
          <w:sz w:val="28"/>
          <w:szCs w:val="28"/>
        </w:rPr>
        <w:t>I</w:t>
      </w:r>
      <w:r w:rsidRPr="00B75FE0">
        <w:rPr>
          <w:rStyle w:val="FontStyle45"/>
          <w:b w:val="0"/>
          <w:bCs/>
          <w:sz w:val="28"/>
          <w:szCs w:val="28"/>
          <w:lang w:val="ru-RU"/>
        </w:rPr>
        <w:t>.</w:t>
      </w:r>
      <w:r>
        <w:rPr>
          <w:rStyle w:val="FontStyle45"/>
          <w:bCs/>
          <w:sz w:val="28"/>
          <w:szCs w:val="28"/>
          <w:lang w:val="ru-RU"/>
        </w:rPr>
        <w:t xml:space="preserve"> </w:t>
      </w:r>
      <w:r w:rsidR="00F41C64" w:rsidRPr="00EB508D">
        <w:rPr>
          <w:rFonts w:ascii="Times New Roman" w:hAnsi="Times New Roman"/>
          <w:sz w:val="28"/>
          <w:szCs w:val="28"/>
          <w:lang w:val="ru-RU"/>
        </w:rPr>
        <w:t>Теория и методика эстетического воспитания</w:t>
      </w:r>
      <w:r w:rsidR="00B467B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1038F" w:rsidRPr="0051038F" w:rsidRDefault="0051038F" w:rsidP="00C314A4">
      <w:pPr>
        <w:pStyle w:val="a8"/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51038F">
        <w:rPr>
          <w:rFonts w:ascii="Times New Roman" w:hAnsi="Times New Roman"/>
          <w:sz w:val="28"/>
          <w:szCs w:val="28"/>
        </w:rPr>
        <w:t xml:space="preserve">Традиции отечественной педагогики в системе эстетического воспитания личности. </w:t>
      </w:r>
    </w:p>
    <w:p w:rsidR="0051038F" w:rsidRPr="0051038F" w:rsidRDefault="0051038F" w:rsidP="00C314A4">
      <w:pPr>
        <w:pStyle w:val="a8"/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51038F">
        <w:rPr>
          <w:rFonts w:ascii="Times New Roman" w:hAnsi="Times New Roman"/>
          <w:sz w:val="28"/>
          <w:szCs w:val="28"/>
        </w:rPr>
        <w:t>Роль эстетического воспитания в социализации детей, подростков и взрослых.</w:t>
      </w:r>
    </w:p>
    <w:p w:rsidR="0051038F" w:rsidRPr="0051038F" w:rsidRDefault="0051038F" w:rsidP="00C314A4">
      <w:pPr>
        <w:pStyle w:val="a8"/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51038F">
        <w:rPr>
          <w:rFonts w:ascii="Times New Roman" w:hAnsi="Times New Roman"/>
          <w:sz w:val="28"/>
          <w:szCs w:val="28"/>
        </w:rPr>
        <w:t xml:space="preserve">Роль искусства в формировании эстетической культуры личности. </w:t>
      </w:r>
    </w:p>
    <w:p w:rsidR="0051038F" w:rsidRPr="0051038F" w:rsidRDefault="0051038F" w:rsidP="00C314A4">
      <w:pPr>
        <w:pStyle w:val="a8"/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51038F">
        <w:rPr>
          <w:rFonts w:ascii="Times New Roman" w:hAnsi="Times New Roman"/>
          <w:sz w:val="28"/>
          <w:szCs w:val="28"/>
        </w:rPr>
        <w:t xml:space="preserve">Формы художественно-эстетического воспитания разных групп населения в учреждениях социально-культурной сферы и образования. </w:t>
      </w:r>
    </w:p>
    <w:p w:rsidR="0051038F" w:rsidRPr="0051038F" w:rsidRDefault="0051038F" w:rsidP="00C314A4">
      <w:pPr>
        <w:pStyle w:val="a8"/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51038F">
        <w:rPr>
          <w:rFonts w:ascii="Times New Roman" w:hAnsi="Times New Roman"/>
          <w:sz w:val="28"/>
          <w:szCs w:val="28"/>
        </w:rPr>
        <w:t xml:space="preserve">Методы и приемы развития творческих способностей личности в разных видах художественно-эстетической деятельности. </w:t>
      </w:r>
    </w:p>
    <w:p w:rsidR="0051038F" w:rsidRPr="0051038F" w:rsidRDefault="0051038F" w:rsidP="00C314A4">
      <w:pPr>
        <w:pStyle w:val="a8"/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51038F">
        <w:rPr>
          <w:rFonts w:ascii="Times New Roman" w:hAnsi="Times New Roman"/>
          <w:sz w:val="28"/>
          <w:szCs w:val="28"/>
        </w:rPr>
        <w:t>Основные направления художественно-эстетической деятельности в современных учреждениях культурно-досугового типа.</w:t>
      </w:r>
    </w:p>
    <w:p w:rsidR="00B75FE0" w:rsidRPr="00BE25F0" w:rsidRDefault="00B75FE0" w:rsidP="009E4572">
      <w:pPr>
        <w:pStyle w:val="a8"/>
        <w:spacing w:after="0" w:line="240" w:lineRule="auto"/>
        <w:jc w:val="both"/>
        <w:rPr>
          <w:rStyle w:val="FontStyle45"/>
          <w:b w:val="0"/>
          <w:bCs/>
          <w:sz w:val="28"/>
          <w:szCs w:val="28"/>
        </w:rPr>
      </w:pPr>
    </w:p>
    <w:p w:rsidR="00BB6E35" w:rsidRDefault="00BB6E35" w:rsidP="00D82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FE0">
        <w:rPr>
          <w:rStyle w:val="FontStyle45"/>
          <w:b w:val="0"/>
          <w:bCs/>
          <w:sz w:val="28"/>
          <w:szCs w:val="28"/>
          <w:lang w:val="ru-RU"/>
        </w:rPr>
        <w:t xml:space="preserve">Раздел </w:t>
      </w:r>
      <w:r w:rsidRPr="00B75FE0">
        <w:rPr>
          <w:rStyle w:val="FontStyle45"/>
          <w:b w:val="0"/>
          <w:bCs/>
          <w:sz w:val="28"/>
          <w:szCs w:val="28"/>
        </w:rPr>
        <w:t>II</w:t>
      </w:r>
      <w:r w:rsidRPr="00B75FE0">
        <w:rPr>
          <w:rStyle w:val="FontStyle45"/>
          <w:b w:val="0"/>
          <w:bCs/>
          <w:sz w:val="28"/>
          <w:szCs w:val="28"/>
          <w:lang w:val="ru-RU"/>
        </w:rPr>
        <w:t>.</w:t>
      </w:r>
      <w:r>
        <w:rPr>
          <w:rStyle w:val="FontStyle45"/>
          <w:bCs/>
          <w:sz w:val="28"/>
          <w:szCs w:val="28"/>
          <w:lang w:val="ru-RU"/>
        </w:rPr>
        <w:t xml:space="preserve"> </w:t>
      </w:r>
      <w:r w:rsidR="00114501">
        <w:rPr>
          <w:rFonts w:ascii="Times New Roman" w:hAnsi="Times New Roman" w:cs="Times New Roman"/>
          <w:sz w:val="28"/>
          <w:szCs w:val="28"/>
          <w:lang w:val="ru-RU"/>
        </w:rPr>
        <w:t>Методология и методы педагогическ</w:t>
      </w:r>
      <w:r w:rsidR="00114501" w:rsidRPr="00DE394F">
        <w:rPr>
          <w:rFonts w:ascii="Times New Roman" w:hAnsi="Times New Roman" w:cs="Times New Roman"/>
          <w:sz w:val="28"/>
          <w:szCs w:val="28"/>
          <w:lang w:val="ru-RU"/>
        </w:rPr>
        <w:t>ого исследования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6AA8" w:rsidRPr="00D4117F" w:rsidRDefault="00B76AA8" w:rsidP="00C314A4">
      <w:pPr>
        <w:pStyle w:val="a8"/>
        <w:numPr>
          <w:ilvl w:val="0"/>
          <w:numId w:val="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4117F">
        <w:rPr>
          <w:rFonts w:ascii="Times New Roman" w:hAnsi="Times New Roman" w:cs="Times New Roman"/>
          <w:sz w:val="28"/>
          <w:szCs w:val="28"/>
        </w:rPr>
        <w:t>Общие методологические принципы научного исследования</w:t>
      </w:r>
    </w:p>
    <w:p w:rsidR="00B76AA8" w:rsidRPr="00D4117F" w:rsidRDefault="00B76AA8" w:rsidP="00C314A4">
      <w:pPr>
        <w:pStyle w:val="a8"/>
        <w:numPr>
          <w:ilvl w:val="0"/>
          <w:numId w:val="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4117F">
        <w:rPr>
          <w:rFonts w:ascii="Times New Roman" w:hAnsi="Times New Roman" w:cs="Times New Roman"/>
          <w:sz w:val="28"/>
          <w:szCs w:val="28"/>
        </w:rPr>
        <w:t>Методологические требования к результатам исследования</w:t>
      </w:r>
    </w:p>
    <w:p w:rsidR="00B76AA8" w:rsidRPr="00D4117F" w:rsidRDefault="00B76AA8" w:rsidP="00C314A4">
      <w:pPr>
        <w:pStyle w:val="a8"/>
        <w:numPr>
          <w:ilvl w:val="0"/>
          <w:numId w:val="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4117F">
        <w:rPr>
          <w:rFonts w:ascii="Times New Roman" w:hAnsi="Times New Roman" w:cs="Times New Roman"/>
          <w:sz w:val="28"/>
          <w:szCs w:val="28"/>
        </w:rPr>
        <w:t>Эмпирическое и теоретическое исследование</w:t>
      </w:r>
    </w:p>
    <w:p w:rsidR="00B76AA8" w:rsidRPr="00D4117F" w:rsidRDefault="00B76AA8" w:rsidP="00C314A4">
      <w:pPr>
        <w:pStyle w:val="a8"/>
        <w:numPr>
          <w:ilvl w:val="0"/>
          <w:numId w:val="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4117F">
        <w:rPr>
          <w:rFonts w:ascii="Times New Roman" w:hAnsi="Times New Roman" w:cs="Times New Roman"/>
          <w:sz w:val="28"/>
          <w:szCs w:val="28"/>
        </w:rPr>
        <w:t>Фундаментальные и прикладные исследования</w:t>
      </w:r>
    </w:p>
    <w:p w:rsidR="00B76AA8" w:rsidRPr="00D4117F" w:rsidRDefault="00B76AA8" w:rsidP="00C314A4">
      <w:pPr>
        <w:pStyle w:val="a8"/>
        <w:numPr>
          <w:ilvl w:val="0"/>
          <w:numId w:val="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4117F">
        <w:rPr>
          <w:rFonts w:ascii="Times New Roman" w:hAnsi="Times New Roman" w:cs="Times New Roman"/>
          <w:sz w:val="28"/>
          <w:szCs w:val="28"/>
        </w:rPr>
        <w:t>Классификация методов научного познания</w:t>
      </w:r>
    </w:p>
    <w:p w:rsidR="00B76AA8" w:rsidRPr="00FA0AFE" w:rsidRDefault="00B76AA8" w:rsidP="00C314A4">
      <w:pPr>
        <w:pStyle w:val="a8"/>
        <w:numPr>
          <w:ilvl w:val="0"/>
          <w:numId w:val="2"/>
        </w:numPr>
        <w:spacing w:after="0" w:line="276" w:lineRule="auto"/>
        <w:ind w:left="993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D4117F">
        <w:rPr>
          <w:rFonts w:ascii="Times New Roman" w:hAnsi="Times New Roman" w:cs="Times New Roman"/>
          <w:sz w:val="28"/>
          <w:szCs w:val="28"/>
        </w:rPr>
        <w:t>Методы интерпретации полученных данных</w:t>
      </w:r>
      <w:r w:rsidRPr="00E019D5">
        <w:t>.</w:t>
      </w:r>
    </w:p>
    <w:p w:rsidR="00FA0AFE" w:rsidRPr="00D4117F" w:rsidRDefault="00FA0AFE" w:rsidP="00FA0AFE">
      <w:pPr>
        <w:pStyle w:val="a8"/>
        <w:spacing w:after="0" w:line="276" w:lineRule="auto"/>
        <w:ind w:left="993"/>
        <w:jc w:val="both"/>
        <w:rPr>
          <w:rStyle w:val="FontStyle45"/>
          <w:bCs/>
          <w:sz w:val="28"/>
          <w:szCs w:val="28"/>
        </w:rPr>
      </w:pPr>
    </w:p>
    <w:p w:rsidR="00BB6E35" w:rsidRDefault="00BB6E35" w:rsidP="00D82843">
      <w:pPr>
        <w:spacing w:after="0" w:line="240" w:lineRule="auto"/>
        <w:ind w:firstLine="567"/>
        <w:jc w:val="both"/>
        <w:rPr>
          <w:rStyle w:val="FontStyle45"/>
          <w:bCs/>
          <w:sz w:val="28"/>
          <w:lang w:val="ru-RU"/>
        </w:rPr>
      </w:pPr>
      <w:r w:rsidRPr="00B75FE0">
        <w:rPr>
          <w:rStyle w:val="FontStyle45"/>
          <w:b w:val="0"/>
          <w:bCs/>
          <w:sz w:val="28"/>
          <w:lang w:val="ru-RU"/>
        </w:rPr>
        <w:t xml:space="preserve">Раздел </w:t>
      </w:r>
      <w:r w:rsidRPr="00B75FE0">
        <w:rPr>
          <w:rStyle w:val="FontStyle45"/>
          <w:b w:val="0"/>
          <w:bCs/>
          <w:sz w:val="28"/>
        </w:rPr>
        <w:t>I</w:t>
      </w:r>
      <w:r w:rsidRPr="00B75FE0">
        <w:rPr>
          <w:rStyle w:val="FontStyle45"/>
          <w:b w:val="0"/>
          <w:bCs/>
          <w:sz w:val="28"/>
          <w:lang w:val="ru-RU"/>
        </w:rPr>
        <w:t>II.</w:t>
      </w:r>
      <w:r w:rsidR="00114501">
        <w:rPr>
          <w:rStyle w:val="FontStyle45"/>
          <w:b w:val="0"/>
          <w:bCs/>
          <w:sz w:val="28"/>
          <w:lang w:val="ru-RU"/>
        </w:rPr>
        <w:t xml:space="preserve"> </w:t>
      </w:r>
      <w:r w:rsidR="00114501" w:rsidRPr="00515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Профессиональное мастерство педагога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6E35" w:rsidRPr="0052276F" w:rsidRDefault="0051038F" w:rsidP="00C314A4">
      <w:pPr>
        <w:pStyle w:val="a8"/>
        <w:numPr>
          <w:ilvl w:val="0"/>
          <w:numId w:val="1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2276F">
        <w:rPr>
          <w:rFonts w:ascii="Times New Roman" w:hAnsi="Times New Roman" w:cs="Times New Roman"/>
          <w:sz w:val="28"/>
          <w:szCs w:val="28"/>
        </w:rPr>
        <w:t>Профессиональное мастерство как синтез профессионализма, творчества и духовности.</w:t>
      </w:r>
    </w:p>
    <w:p w:rsidR="0051038F" w:rsidRPr="0052276F" w:rsidRDefault="0051038F" w:rsidP="00C314A4">
      <w:pPr>
        <w:pStyle w:val="a8"/>
        <w:numPr>
          <w:ilvl w:val="0"/>
          <w:numId w:val="10"/>
        </w:numPr>
        <w:shd w:val="clear" w:color="auto" w:fill="FFFFFF"/>
        <w:tabs>
          <w:tab w:val="left" w:pos="434"/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2276F">
        <w:rPr>
          <w:rFonts w:ascii="Times New Roman" w:hAnsi="Times New Roman" w:cs="Times New Roman"/>
          <w:sz w:val="28"/>
          <w:szCs w:val="28"/>
        </w:rPr>
        <w:t xml:space="preserve">Основные принципы дополнительного образования детей. </w:t>
      </w:r>
    </w:p>
    <w:p w:rsidR="0051038F" w:rsidRPr="0052276F" w:rsidRDefault="0051038F" w:rsidP="00C314A4">
      <w:pPr>
        <w:pStyle w:val="a8"/>
        <w:numPr>
          <w:ilvl w:val="0"/>
          <w:numId w:val="10"/>
        </w:numPr>
        <w:shd w:val="clear" w:color="auto" w:fill="FFFFFF"/>
        <w:tabs>
          <w:tab w:val="left" w:pos="434"/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2276F">
        <w:rPr>
          <w:rFonts w:ascii="Times New Roman" w:hAnsi="Times New Roman" w:cs="Times New Roman"/>
          <w:sz w:val="28"/>
          <w:szCs w:val="28"/>
        </w:rPr>
        <w:t>Характеристика педагогической деятельности (мотивы, цели и задачи, средства, результат).</w:t>
      </w:r>
    </w:p>
    <w:p w:rsidR="0051038F" w:rsidRPr="0052276F" w:rsidRDefault="0051038F" w:rsidP="00C314A4">
      <w:pPr>
        <w:pStyle w:val="a8"/>
        <w:numPr>
          <w:ilvl w:val="0"/>
          <w:numId w:val="10"/>
        </w:numPr>
        <w:shd w:val="clear" w:color="auto" w:fill="FFFFFF"/>
        <w:tabs>
          <w:tab w:val="left" w:pos="490"/>
          <w:tab w:val="left" w:pos="1260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2276F">
        <w:rPr>
          <w:rFonts w:ascii="Times New Roman" w:hAnsi="Times New Roman" w:cs="Times New Roman"/>
          <w:sz w:val="28"/>
          <w:szCs w:val="28"/>
        </w:rPr>
        <w:t>Основные виды профессиональной деятельности педагога дополнительного образования.</w:t>
      </w:r>
    </w:p>
    <w:p w:rsidR="0052276F" w:rsidRPr="0052276F" w:rsidRDefault="0052276F" w:rsidP="00C314A4">
      <w:pPr>
        <w:pStyle w:val="a8"/>
        <w:numPr>
          <w:ilvl w:val="0"/>
          <w:numId w:val="10"/>
        </w:numPr>
        <w:shd w:val="clear" w:color="auto" w:fill="FFFFFF"/>
        <w:tabs>
          <w:tab w:val="left" w:pos="490"/>
          <w:tab w:val="left" w:pos="1260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2276F">
        <w:rPr>
          <w:rFonts w:ascii="Times New Roman" w:hAnsi="Times New Roman" w:cs="Times New Roman"/>
          <w:spacing w:val="2"/>
          <w:sz w:val="28"/>
          <w:szCs w:val="28"/>
        </w:rPr>
        <w:t>Роль педагогической техники в профессиональном мастерстве педагога.</w:t>
      </w:r>
    </w:p>
    <w:p w:rsidR="0051038F" w:rsidRPr="0051038F" w:rsidRDefault="0051038F" w:rsidP="00D82843">
      <w:pPr>
        <w:spacing w:after="0" w:line="240" w:lineRule="auto"/>
        <w:ind w:firstLine="567"/>
        <w:jc w:val="both"/>
        <w:rPr>
          <w:rStyle w:val="FontStyle45"/>
          <w:bCs/>
          <w:sz w:val="28"/>
          <w:lang w:val="ru-RU"/>
        </w:rPr>
      </w:pPr>
    </w:p>
    <w:p w:rsidR="00BB6E35" w:rsidRPr="00B75FE0" w:rsidRDefault="00BB6E35" w:rsidP="00D82843">
      <w:pPr>
        <w:spacing w:after="0" w:line="240" w:lineRule="auto"/>
        <w:ind w:firstLine="567"/>
        <w:jc w:val="both"/>
        <w:rPr>
          <w:rStyle w:val="FontStyle45"/>
          <w:b w:val="0"/>
          <w:bCs/>
          <w:sz w:val="28"/>
          <w:szCs w:val="28"/>
          <w:lang w:val="ru-RU"/>
        </w:rPr>
      </w:pPr>
      <w:r w:rsidRPr="00B75FE0">
        <w:rPr>
          <w:rStyle w:val="FontStyle45"/>
          <w:b w:val="0"/>
          <w:bCs/>
          <w:sz w:val="28"/>
          <w:szCs w:val="28"/>
          <w:lang w:val="ru-RU"/>
        </w:rPr>
        <w:t xml:space="preserve">Раздел </w:t>
      </w:r>
      <w:r w:rsidRPr="00B75FE0">
        <w:rPr>
          <w:rStyle w:val="FontStyle45"/>
          <w:b w:val="0"/>
          <w:bCs/>
          <w:sz w:val="28"/>
          <w:szCs w:val="28"/>
        </w:rPr>
        <w:t>IV</w:t>
      </w:r>
      <w:r w:rsidRPr="00B75FE0">
        <w:rPr>
          <w:rStyle w:val="FontStyle45"/>
          <w:b w:val="0"/>
          <w:bCs/>
          <w:sz w:val="28"/>
          <w:szCs w:val="28"/>
          <w:lang w:val="ru-RU"/>
        </w:rPr>
        <w:t xml:space="preserve">. </w:t>
      </w:r>
      <w:r w:rsidR="00114501" w:rsidRPr="00034E37">
        <w:rPr>
          <w:rFonts w:ascii="Times New Roman" w:hAnsi="Times New Roman"/>
          <w:sz w:val="28"/>
          <w:szCs w:val="28"/>
          <w:lang w:val="ru-RU"/>
        </w:rPr>
        <w:t>Методика преподавания театральных дисциплин</w:t>
      </w:r>
      <w:r w:rsidRPr="00B75FE0">
        <w:rPr>
          <w:rFonts w:ascii="Times New Roman" w:hAnsi="Times New Roman"/>
          <w:sz w:val="28"/>
          <w:szCs w:val="28"/>
          <w:lang w:val="ru-RU"/>
        </w:rPr>
        <w:t>.</w:t>
      </w:r>
    </w:p>
    <w:p w:rsidR="0052276F" w:rsidRPr="0052276F" w:rsidRDefault="0052276F" w:rsidP="00C314A4">
      <w:pPr>
        <w:numPr>
          <w:ilvl w:val="0"/>
          <w:numId w:val="11"/>
        </w:numPr>
        <w:shd w:val="clear" w:color="auto" w:fill="FFFFFF"/>
        <w:spacing w:after="0"/>
        <w:ind w:left="1134" w:hanging="283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2276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Методика обучения художественным дисциплинам в системе дополнительного образования как научная и учебная дисциплины. </w:t>
      </w:r>
    </w:p>
    <w:p w:rsidR="0052276F" w:rsidRPr="0052276F" w:rsidRDefault="0052276F" w:rsidP="00C314A4">
      <w:pPr>
        <w:numPr>
          <w:ilvl w:val="0"/>
          <w:numId w:val="11"/>
        </w:numPr>
        <w:shd w:val="clear" w:color="auto" w:fill="FFFFFF"/>
        <w:spacing w:after="0"/>
        <w:ind w:left="1134" w:hanging="283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2276F">
        <w:rPr>
          <w:rFonts w:ascii="Times New Roman" w:hAnsi="Times New Roman"/>
          <w:color w:val="000000"/>
          <w:sz w:val="28"/>
          <w:szCs w:val="28"/>
          <w:lang w:val="ru-RU" w:eastAsia="ru-RU"/>
        </w:rPr>
        <w:t>Процесс художественного образования и полихудожественного воспитания детей и подростков.</w:t>
      </w:r>
    </w:p>
    <w:p w:rsidR="0052276F" w:rsidRPr="0052276F" w:rsidRDefault="0052276F" w:rsidP="00C314A4">
      <w:pPr>
        <w:numPr>
          <w:ilvl w:val="0"/>
          <w:numId w:val="11"/>
        </w:numPr>
        <w:shd w:val="clear" w:color="auto" w:fill="FFFFFF"/>
        <w:spacing w:after="0"/>
        <w:ind w:left="1134" w:hanging="283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2276F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Комплекс художественных дисциплин общеобразовательной школы и системы дополнительного образования. Структура и содержание программ предметов художественного цикла. </w:t>
      </w:r>
    </w:p>
    <w:p w:rsidR="0052276F" w:rsidRPr="0052276F" w:rsidRDefault="0052276F" w:rsidP="00C314A4">
      <w:pPr>
        <w:numPr>
          <w:ilvl w:val="0"/>
          <w:numId w:val="11"/>
        </w:numPr>
        <w:shd w:val="clear" w:color="auto" w:fill="FFFFFF"/>
        <w:spacing w:after="0"/>
        <w:ind w:left="1134" w:hanging="283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2276F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>Методы преподавания художественных дисциплин</w:t>
      </w:r>
    </w:p>
    <w:p w:rsidR="0052276F" w:rsidRPr="0052276F" w:rsidRDefault="0052276F" w:rsidP="00C314A4">
      <w:pPr>
        <w:numPr>
          <w:ilvl w:val="0"/>
          <w:numId w:val="11"/>
        </w:numPr>
        <w:shd w:val="clear" w:color="auto" w:fill="FFFFFF"/>
        <w:spacing w:after="0"/>
        <w:ind w:left="1134" w:hanging="283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2276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Методика организации творческой деятельности учащихся. </w:t>
      </w:r>
    </w:p>
    <w:p w:rsidR="00FA0AFE" w:rsidRDefault="00FA0AFE" w:rsidP="00D82843">
      <w:pPr>
        <w:spacing w:after="0" w:line="240" w:lineRule="auto"/>
        <w:ind w:firstLine="567"/>
        <w:jc w:val="both"/>
        <w:rPr>
          <w:rStyle w:val="FontStyle45"/>
          <w:b w:val="0"/>
          <w:bCs/>
          <w:sz w:val="28"/>
          <w:szCs w:val="28"/>
          <w:lang w:val="ru-RU"/>
        </w:rPr>
      </w:pPr>
    </w:p>
    <w:p w:rsidR="00BB6E35" w:rsidRPr="00B75FE0" w:rsidRDefault="00BB6E35" w:rsidP="00D82843">
      <w:pPr>
        <w:spacing w:after="0" w:line="240" w:lineRule="auto"/>
        <w:ind w:firstLine="567"/>
        <w:jc w:val="both"/>
        <w:rPr>
          <w:rStyle w:val="FontStyle45"/>
          <w:b w:val="0"/>
          <w:bCs/>
          <w:sz w:val="28"/>
          <w:szCs w:val="28"/>
          <w:lang w:val="ru-RU"/>
        </w:rPr>
      </w:pPr>
      <w:r w:rsidRPr="00B75FE0">
        <w:rPr>
          <w:rStyle w:val="FontStyle45"/>
          <w:b w:val="0"/>
          <w:bCs/>
          <w:sz w:val="28"/>
          <w:szCs w:val="28"/>
          <w:lang w:val="ru-RU"/>
        </w:rPr>
        <w:t xml:space="preserve">Раздел </w:t>
      </w:r>
      <w:r w:rsidRPr="00B75FE0">
        <w:rPr>
          <w:rStyle w:val="FontStyle45"/>
          <w:b w:val="0"/>
          <w:bCs/>
          <w:sz w:val="28"/>
          <w:szCs w:val="28"/>
        </w:rPr>
        <w:t>V</w:t>
      </w:r>
      <w:r w:rsidRPr="00B75FE0">
        <w:rPr>
          <w:rStyle w:val="FontStyle45"/>
          <w:b w:val="0"/>
          <w:bCs/>
          <w:sz w:val="28"/>
          <w:szCs w:val="28"/>
          <w:lang w:val="ru-RU"/>
        </w:rPr>
        <w:t xml:space="preserve">. </w:t>
      </w:r>
      <w:r w:rsidR="00114501" w:rsidRPr="00515235">
        <w:rPr>
          <w:rFonts w:ascii="Times New Roman" w:hAnsi="Times New Roman"/>
          <w:sz w:val="28"/>
          <w:szCs w:val="28"/>
          <w:lang w:val="ru-RU"/>
        </w:rPr>
        <w:t>Теория и технология культурно-досуговой деятельности</w:t>
      </w:r>
      <w:r w:rsidRPr="00B75FE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94ACE" w:rsidRPr="00994ACE" w:rsidRDefault="00994ACE" w:rsidP="00C314A4">
      <w:pPr>
        <w:pStyle w:val="a8"/>
        <w:numPr>
          <w:ilvl w:val="0"/>
          <w:numId w:val="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94ACE">
        <w:rPr>
          <w:rFonts w:ascii="Times New Roman" w:hAnsi="Times New Roman"/>
          <w:iCs/>
          <w:color w:val="000000"/>
          <w:spacing w:val="-20"/>
          <w:sz w:val="28"/>
          <w:szCs w:val="28"/>
        </w:rPr>
        <w:t>С</w:t>
      </w:r>
      <w:r w:rsidRPr="00994ACE">
        <w:rPr>
          <w:rFonts w:ascii="Times New Roman" w:hAnsi="Times New Roman"/>
          <w:iCs/>
          <w:color w:val="000000"/>
          <w:spacing w:val="-3"/>
          <w:sz w:val="28"/>
          <w:szCs w:val="28"/>
        </w:rPr>
        <w:t>одержание работы культурно-досуговых учреждений в 20-30-е гг ХХ века</w:t>
      </w: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>.</w:t>
      </w:r>
    </w:p>
    <w:p w:rsidR="00994ACE" w:rsidRPr="00994ACE" w:rsidRDefault="00994ACE" w:rsidP="00C314A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 w:rsidRPr="00994ACE">
        <w:rPr>
          <w:rFonts w:ascii="Times New Roman" w:hAnsi="Times New Roman"/>
          <w:sz w:val="28"/>
          <w:szCs w:val="28"/>
        </w:rPr>
        <w:t>Ф</w:t>
      </w:r>
      <w:r w:rsidRPr="00994ACE">
        <w:rPr>
          <w:rFonts w:ascii="Times New Roman" w:hAnsi="Times New Roman"/>
          <w:iCs/>
          <w:color w:val="000000"/>
          <w:spacing w:val="-3"/>
          <w:sz w:val="28"/>
          <w:szCs w:val="28"/>
        </w:rPr>
        <w:t>ормы  культурно-</w:t>
      </w:r>
      <w:r w:rsidRPr="00994ACE">
        <w:rPr>
          <w:rFonts w:ascii="Times New Roman" w:hAnsi="Times New Roman"/>
          <w:iCs/>
          <w:color w:val="000000"/>
          <w:spacing w:val="-2"/>
          <w:sz w:val="28"/>
          <w:szCs w:val="28"/>
        </w:rPr>
        <w:t>досуговой деятельности в 1946-1990-х гг. ХХ века.</w:t>
      </w:r>
    </w:p>
    <w:p w:rsidR="00994ACE" w:rsidRPr="00994ACE" w:rsidRDefault="00994ACE" w:rsidP="00C314A4">
      <w:pPr>
        <w:pStyle w:val="a8"/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 w:rsidRPr="00994ACE">
        <w:rPr>
          <w:rFonts w:ascii="Times New Roman" w:hAnsi="Times New Roman"/>
          <w:sz w:val="28"/>
          <w:szCs w:val="28"/>
        </w:rPr>
        <w:t>Художественно-публицистическая деятельность и ее особенности.</w:t>
      </w:r>
    </w:p>
    <w:p w:rsidR="00994ACE" w:rsidRPr="00994ACE" w:rsidRDefault="00994ACE" w:rsidP="00C314A4">
      <w:pPr>
        <w:pStyle w:val="a8"/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 w:rsidRPr="00994ACE">
        <w:rPr>
          <w:rFonts w:ascii="Times New Roman" w:hAnsi="Times New Roman"/>
          <w:sz w:val="28"/>
          <w:szCs w:val="28"/>
        </w:rPr>
        <w:t>Развлекательные формы досуговых программ (зрелища, ярмарки, обряды, фестивали, театрально-игровые представления,  дискотеки,  и др.).</w:t>
      </w:r>
    </w:p>
    <w:p w:rsidR="00994ACE" w:rsidRPr="00994ACE" w:rsidRDefault="00994ACE" w:rsidP="00C314A4">
      <w:pPr>
        <w:pStyle w:val="a8"/>
        <w:numPr>
          <w:ilvl w:val="0"/>
          <w:numId w:val="3"/>
        </w:numPr>
        <w:spacing w:after="0" w:line="240" w:lineRule="auto"/>
        <w:ind w:left="1276" w:hanging="283"/>
        <w:rPr>
          <w:rFonts w:ascii="Times New Roman" w:hAnsi="Times New Roman"/>
          <w:sz w:val="28"/>
          <w:szCs w:val="28"/>
        </w:rPr>
      </w:pPr>
      <w:r w:rsidRPr="00994ACE">
        <w:rPr>
          <w:rFonts w:ascii="Times New Roman" w:hAnsi="Times New Roman"/>
          <w:sz w:val="28"/>
          <w:szCs w:val="28"/>
        </w:rPr>
        <w:t>Технологические основы театрализованных досуговых программ.</w:t>
      </w:r>
    </w:p>
    <w:p w:rsidR="00BB6E35" w:rsidRPr="00B75FE0" w:rsidRDefault="00BB6E35" w:rsidP="00D82843">
      <w:pPr>
        <w:spacing w:after="0" w:line="240" w:lineRule="auto"/>
        <w:ind w:firstLine="567"/>
        <w:jc w:val="both"/>
        <w:rPr>
          <w:rStyle w:val="FontStyle45"/>
          <w:b w:val="0"/>
          <w:bCs/>
          <w:sz w:val="28"/>
          <w:szCs w:val="28"/>
          <w:lang w:val="ru-RU"/>
        </w:rPr>
      </w:pPr>
    </w:p>
    <w:p w:rsidR="00BB6E35" w:rsidRPr="00B75FE0" w:rsidRDefault="00BB6E35" w:rsidP="00D82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FE0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Pr="00B75FE0">
        <w:rPr>
          <w:rFonts w:ascii="Times New Roman" w:hAnsi="Times New Roman" w:cs="Times New Roman"/>
          <w:sz w:val="28"/>
          <w:szCs w:val="28"/>
        </w:rPr>
        <w:t>VI</w:t>
      </w:r>
      <w:r w:rsidRPr="00B75FE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14501" w:rsidRPr="00515235">
        <w:rPr>
          <w:rFonts w:ascii="Times New Roman" w:hAnsi="Times New Roman" w:cs="Times New Roman"/>
          <w:sz w:val="28"/>
          <w:szCs w:val="28"/>
          <w:lang w:val="ru-RU"/>
        </w:rPr>
        <w:t>История отечественного театра</w:t>
      </w:r>
      <w:r w:rsidRPr="00B75FE0">
        <w:rPr>
          <w:rFonts w:ascii="Times New Roman" w:hAnsi="Times New Roman"/>
          <w:sz w:val="28"/>
          <w:szCs w:val="28"/>
          <w:lang w:val="ru-RU"/>
        </w:rPr>
        <w:t>.</w:t>
      </w:r>
    </w:p>
    <w:p w:rsidR="00CA0633" w:rsidRPr="00CA0633" w:rsidRDefault="00CA0633" w:rsidP="00C314A4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633">
        <w:rPr>
          <w:rFonts w:ascii="Times New Roman" w:hAnsi="Times New Roman" w:cs="Times New Roman"/>
          <w:sz w:val="28"/>
          <w:szCs w:val="28"/>
        </w:rPr>
        <w:t>Театр и драматургия второй четверти XIX века.</w:t>
      </w:r>
    </w:p>
    <w:p w:rsidR="00CA0633" w:rsidRPr="00CA0633" w:rsidRDefault="00CA0633" w:rsidP="00C314A4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633">
        <w:rPr>
          <w:rFonts w:ascii="Times New Roman" w:hAnsi="Times New Roman" w:cs="Times New Roman"/>
          <w:sz w:val="28"/>
          <w:szCs w:val="28"/>
        </w:rPr>
        <w:t>Театральная деятельность  А.Н. Островского.</w:t>
      </w:r>
    </w:p>
    <w:p w:rsidR="00CA0633" w:rsidRPr="00CA0633" w:rsidRDefault="00CA0633" w:rsidP="00C314A4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633">
        <w:rPr>
          <w:rFonts w:ascii="Times New Roman" w:hAnsi="Times New Roman" w:cs="Times New Roman"/>
          <w:sz w:val="28"/>
          <w:szCs w:val="28"/>
        </w:rPr>
        <w:t>Русские частные театры XIX века. (Частная опера С.И. Мамонтова,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633">
        <w:rPr>
          <w:rFonts w:ascii="Times New Roman" w:hAnsi="Times New Roman" w:cs="Times New Roman"/>
          <w:sz w:val="28"/>
          <w:szCs w:val="28"/>
        </w:rPr>
        <w:t>Русский Драматический театр Ф.А.Корша)</w:t>
      </w:r>
    </w:p>
    <w:p w:rsidR="00CA0633" w:rsidRPr="00CA0633" w:rsidRDefault="00CA0633" w:rsidP="00C314A4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633">
        <w:rPr>
          <w:rFonts w:ascii="Times New Roman" w:eastAsia="Calibri" w:hAnsi="Times New Roman" w:cs="Times New Roman"/>
          <w:sz w:val="28"/>
          <w:szCs w:val="28"/>
        </w:rPr>
        <w:t>«Русские сезоны» С. П. Дягилева.</w:t>
      </w:r>
    </w:p>
    <w:p w:rsidR="00CA0633" w:rsidRPr="00CA0633" w:rsidRDefault="00CA0633" w:rsidP="00C314A4">
      <w:pPr>
        <w:pStyle w:val="4"/>
        <w:numPr>
          <w:ilvl w:val="0"/>
          <w:numId w:val="12"/>
        </w:numPr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CA0633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Рождение Московского Художественного театра. Репертуар. Актеры.</w:t>
      </w:r>
    </w:p>
    <w:p w:rsidR="00BB6E35" w:rsidRPr="00B75FE0" w:rsidRDefault="00BB6E35" w:rsidP="00D82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6E35" w:rsidRPr="00B75FE0" w:rsidRDefault="00BB6E35" w:rsidP="00D82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75FE0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Pr="00B75FE0">
        <w:rPr>
          <w:rFonts w:ascii="Times New Roman" w:hAnsi="Times New Roman"/>
          <w:sz w:val="28"/>
          <w:szCs w:val="28"/>
        </w:rPr>
        <w:t>VII</w:t>
      </w:r>
      <w:r w:rsidRPr="00B75FE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14501" w:rsidRPr="00515235">
        <w:rPr>
          <w:rFonts w:ascii="Times New Roman" w:hAnsi="Times New Roman" w:cs="Times New Roman"/>
          <w:sz w:val="28"/>
          <w:szCs w:val="28"/>
          <w:lang w:val="ru-RU"/>
        </w:rPr>
        <w:t>История зарубежного театра</w:t>
      </w:r>
      <w:r w:rsidRPr="00B75FE0">
        <w:rPr>
          <w:rFonts w:ascii="Times New Roman" w:hAnsi="Times New Roman"/>
          <w:sz w:val="28"/>
          <w:szCs w:val="28"/>
          <w:lang w:val="ru-RU"/>
        </w:rPr>
        <w:t>.</w:t>
      </w:r>
    </w:p>
    <w:p w:rsidR="009C18CC" w:rsidRPr="002F624F" w:rsidRDefault="009C18CC" w:rsidP="00C314A4">
      <w:pPr>
        <w:pStyle w:val="a8"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4F">
        <w:rPr>
          <w:rFonts w:ascii="Times New Roman" w:hAnsi="Times New Roman" w:cs="Times New Roman"/>
          <w:sz w:val="28"/>
          <w:szCs w:val="28"/>
        </w:rPr>
        <w:t>Истоки и разновидности древнеримского театрального искусства.</w:t>
      </w:r>
    </w:p>
    <w:p w:rsidR="00004D64" w:rsidRPr="002F624F" w:rsidRDefault="002F624F" w:rsidP="00C314A4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24F">
        <w:rPr>
          <w:rFonts w:ascii="Times New Roman" w:hAnsi="Times New Roman" w:cs="Times New Roman"/>
          <w:sz w:val="28"/>
          <w:szCs w:val="28"/>
        </w:rPr>
        <w:t>Эпоха барокко и Испанский куртуазный театр.</w:t>
      </w:r>
    </w:p>
    <w:p w:rsidR="002F624F" w:rsidRPr="002F624F" w:rsidRDefault="002F624F" w:rsidP="00C314A4">
      <w:pPr>
        <w:pStyle w:val="a8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282"/>
        <w:jc w:val="both"/>
        <w:rPr>
          <w:rFonts w:ascii="Times New Roman" w:hAnsi="Times New Roman" w:cs="Times New Roman"/>
          <w:sz w:val="28"/>
          <w:szCs w:val="28"/>
        </w:rPr>
      </w:pPr>
      <w:r w:rsidRPr="002F624F">
        <w:rPr>
          <w:rFonts w:ascii="Times New Roman" w:hAnsi="Times New Roman" w:cs="Times New Roman"/>
          <w:sz w:val="28"/>
          <w:szCs w:val="28"/>
        </w:rPr>
        <w:t>Английский театр «университетских умов» эпохи Возрождения.</w:t>
      </w:r>
    </w:p>
    <w:p w:rsidR="002F624F" w:rsidRPr="002F624F" w:rsidRDefault="002F624F" w:rsidP="00C314A4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24F">
        <w:rPr>
          <w:rFonts w:ascii="Times New Roman" w:hAnsi="Times New Roman" w:cs="Times New Roman"/>
          <w:sz w:val="28"/>
          <w:szCs w:val="28"/>
        </w:rPr>
        <w:t>Поэтика классицизма и французский профессиональный театр.</w:t>
      </w:r>
    </w:p>
    <w:p w:rsidR="002F624F" w:rsidRPr="002F624F" w:rsidRDefault="002F624F" w:rsidP="00C314A4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24F">
        <w:rPr>
          <w:rFonts w:ascii="Times New Roman" w:hAnsi="Times New Roman" w:cs="Times New Roman"/>
          <w:sz w:val="28"/>
          <w:szCs w:val="28"/>
        </w:rPr>
        <w:t>Театральные реформы Лессинга.</w:t>
      </w:r>
    </w:p>
    <w:p w:rsidR="002F624F" w:rsidRDefault="002F624F" w:rsidP="00D82843">
      <w:pPr>
        <w:spacing w:after="0" w:line="240" w:lineRule="auto"/>
        <w:ind w:firstLine="567"/>
        <w:jc w:val="both"/>
        <w:rPr>
          <w:rStyle w:val="FontStyle45"/>
          <w:b w:val="0"/>
          <w:bCs/>
          <w:sz w:val="28"/>
          <w:szCs w:val="28"/>
          <w:lang w:val="ru-RU"/>
        </w:rPr>
      </w:pPr>
    </w:p>
    <w:p w:rsidR="00BB6E35" w:rsidRPr="00B75FE0" w:rsidRDefault="00BB6E35" w:rsidP="00D82843">
      <w:pPr>
        <w:spacing w:after="0" w:line="240" w:lineRule="auto"/>
        <w:ind w:firstLine="567"/>
        <w:jc w:val="both"/>
        <w:rPr>
          <w:rStyle w:val="FontStyle45"/>
          <w:b w:val="0"/>
          <w:bCs/>
          <w:sz w:val="28"/>
          <w:szCs w:val="28"/>
          <w:lang w:val="ru-RU"/>
        </w:rPr>
      </w:pPr>
      <w:r w:rsidRPr="00B75FE0">
        <w:rPr>
          <w:rStyle w:val="FontStyle45"/>
          <w:b w:val="0"/>
          <w:bCs/>
          <w:sz w:val="28"/>
          <w:szCs w:val="28"/>
          <w:lang w:val="ru-RU"/>
        </w:rPr>
        <w:t xml:space="preserve">Раздел </w:t>
      </w:r>
      <w:r w:rsidRPr="00B75FE0">
        <w:rPr>
          <w:rStyle w:val="FontStyle45"/>
          <w:b w:val="0"/>
          <w:bCs/>
          <w:sz w:val="28"/>
          <w:szCs w:val="28"/>
        </w:rPr>
        <w:t>VIII</w:t>
      </w:r>
      <w:r w:rsidRPr="00B75FE0">
        <w:rPr>
          <w:rStyle w:val="FontStyle45"/>
          <w:b w:val="0"/>
          <w:bCs/>
          <w:sz w:val="28"/>
          <w:szCs w:val="28"/>
          <w:lang w:val="ru-RU"/>
        </w:rPr>
        <w:t xml:space="preserve">. </w:t>
      </w:r>
      <w:r w:rsidR="00114501" w:rsidRPr="00515235">
        <w:rPr>
          <w:rFonts w:ascii="Times New Roman" w:hAnsi="Times New Roman" w:cs="Times New Roman"/>
          <w:sz w:val="28"/>
          <w:szCs w:val="28"/>
          <w:lang w:val="ru-RU"/>
        </w:rPr>
        <w:t>История и теория драмы</w:t>
      </w:r>
      <w:r w:rsidRPr="00B75FE0">
        <w:rPr>
          <w:rFonts w:ascii="Times New Roman" w:hAnsi="Times New Roman"/>
          <w:sz w:val="28"/>
          <w:szCs w:val="28"/>
          <w:lang w:val="ru-RU"/>
        </w:rPr>
        <w:t>.</w:t>
      </w:r>
    </w:p>
    <w:p w:rsidR="002F624F" w:rsidRPr="002F624F" w:rsidRDefault="002F624F" w:rsidP="00C314A4">
      <w:pPr>
        <w:pStyle w:val="1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624F">
        <w:rPr>
          <w:rFonts w:ascii="Times New Roman" w:hAnsi="Times New Roman"/>
          <w:sz w:val="28"/>
          <w:szCs w:val="28"/>
        </w:rPr>
        <w:t>Художественные пространство и время в драме.</w:t>
      </w:r>
    </w:p>
    <w:p w:rsidR="00D224C8" w:rsidRPr="002F624F" w:rsidRDefault="002F624F" w:rsidP="00C314A4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4F">
        <w:rPr>
          <w:rFonts w:ascii="Times New Roman" w:hAnsi="Times New Roman" w:cs="Times New Roman"/>
          <w:sz w:val="28"/>
          <w:szCs w:val="28"/>
        </w:rPr>
        <w:t>Композиция драматического произведения.</w:t>
      </w:r>
    </w:p>
    <w:p w:rsidR="002F624F" w:rsidRPr="002F624F" w:rsidRDefault="002F624F" w:rsidP="00C314A4">
      <w:pPr>
        <w:pStyle w:val="1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624F">
        <w:rPr>
          <w:rFonts w:ascii="Times New Roman" w:hAnsi="Times New Roman"/>
          <w:sz w:val="28"/>
          <w:szCs w:val="28"/>
        </w:rPr>
        <w:t>Теория драмы эпохи Возрождения: композиция драмы, правила единств, жанры комедии и трагикомедии.</w:t>
      </w:r>
    </w:p>
    <w:p w:rsidR="002F624F" w:rsidRPr="002F624F" w:rsidRDefault="002F624F" w:rsidP="00C314A4">
      <w:pPr>
        <w:pStyle w:val="1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624F">
        <w:rPr>
          <w:rFonts w:ascii="Times New Roman" w:hAnsi="Times New Roman"/>
          <w:sz w:val="28"/>
          <w:szCs w:val="28"/>
        </w:rPr>
        <w:t>Теория драмы классицизма: функции драмы, идейное обоснование «правила трёх единств» (по «Мнению Академии», Ж. Шаплену).</w:t>
      </w:r>
    </w:p>
    <w:p w:rsidR="002F624F" w:rsidRPr="002F624F" w:rsidRDefault="002F624F" w:rsidP="00C314A4">
      <w:pPr>
        <w:pStyle w:val="10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624F">
        <w:rPr>
          <w:rFonts w:ascii="Times New Roman" w:hAnsi="Times New Roman"/>
          <w:sz w:val="28"/>
          <w:szCs w:val="28"/>
        </w:rPr>
        <w:t xml:space="preserve">К. С. Станиславский как реформатор театра: основные идеи.  </w:t>
      </w:r>
    </w:p>
    <w:p w:rsidR="002F624F" w:rsidRDefault="002F624F" w:rsidP="00D82843">
      <w:pPr>
        <w:spacing w:after="0" w:line="240" w:lineRule="auto"/>
        <w:ind w:firstLine="567"/>
        <w:jc w:val="both"/>
        <w:rPr>
          <w:rStyle w:val="FontStyle45"/>
          <w:b w:val="0"/>
          <w:bCs/>
          <w:sz w:val="28"/>
          <w:szCs w:val="28"/>
          <w:lang w:val="ru-RU"/>
        </w:rPr>
      </w:pPr>
    </w:p>
    <w:p w:rsidR="002F624F" w:rsidRDefault="0016115E" w:rsidP="00D82843">
      <w:pPr>
        <w:spacing w:after="0" w:line="240" w:lineRule="auto"/>
        <w:ind w:firstLine="567"/>
        <w:jc w:val="both"/>
        <w:rPr>
          <w:rStyle w:val="FontStyle45"/>
          <w:b w:val="0"/>
          <w:bCs/>
          <w:sz w:val="28"/>
          <w:szCs w:val="28"/>
          <w:lang w:val="ru-RU"/>
        </w:rPr>
      </w:pPr>
      <w:r>
        <w:rPr>
          <w:rStyle w:val="FontStyle45"/>
          <w:b w:val="0"/>
          <w:bCs/>
          <w:sz w:val="28"/>
          <w:szCs w:val="28"/>
          <w:lang w:val="ru-RU"/>
        </w:rPr>
        <w:t xml:space="preserve"> </w:t>
      </w:r>
    </w:p>
    <w:p w:rsidR="00BB6E35" w:rsidRPr="00B75FE0" w:rsidRDefault="00BB6E35" w:rsidP="00D82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75FE0">
        <w:rPr>
          <w:rStyle w:val="FontStyle45"/>
          <w:b w:val="0"/>
          <w:bCs/>
          <w:sz w:val="28"/>
          <w:szCs w:val="28"/>
          <w:lang w:val="ru-RU"/>
        </w:rPr>
        <w:lastRenderedPageBreak/>
        <w:t xml:space="preserve">Раздел </w:t>
      </w:r>
      <w:r w:rsidRPr="00B75FE0">
        <w:rPr>
          <w:rStyle w:val="FontStyle45"/>
          <w:b w:val="0"/>
          <w:bCs/>
          <w:sz w:val="28"/>
          <w:szCs w:val="28"/>
        </w:rPr>
        <w:t>IX</w:t>
      </w:r>
      <w:r w:rsidRPr="00B75FE0">
        <w:rPr>
          <w:rStyle w:val="FontStyle45"/>
          <w:b w:val="0"/>
          <w:bCs/>
          <w:sz w:val="28"/>
          <w:szCs w:val="28"/>
          <w:lang w:val="ru-RU"/>
        </w:rPr>
        <w:t xml:space="preserve">. </w:t>
      </w:r>
      <w:r w:rsidR="00114501" w:rsidRPr="00515235">
        <w:rPr>
          <w:rFonts w:ascii="Times New Roman" w:hAnsi="Times New Roman" w:cs="Times New Roman"/>
          <w:sz w:val="28"/>
          <w:szCs w:val="28"/>
          <w:lang w:val="ru-RU"/>
        </w:rPr>
        <w:t>Основы драматургии и режиссерского анализа</w:t>
      </w:r>
      <w:r w:rsidR="00A079EC" w:rsidRPr="00B75FE0">
        <w:rPr>
          <w:rFonts w:ascii="Times New Roman" w:hAnsi="Times New Roman"/>
          <w:sz w:val="28"/>
          <w:szCs w:val="28"/>
          <w:lang w:val="ru-RU"/>
        </w:rPr>
        <w:t>.</w:t>
      </w:r>
    </w:p>
    <w:p w:rsidR="002F624F" w:rsidRPr="002F624F" w:rsidRDefault="002F624F" w:rsidP="00C314A4">
      <w:pPr>
        <w:numPr>
          <w:ilvl w:val="0"/>
          <w:numId w:val="15"/>
        </w:numPr>
        <w:tabs>
          <w:tab w:val="left" w:pos="709"/>
          <w:tab w:val="left" w:pos="1701"/>
        </w:tabs>
        <w:spacing w:after="0" w:line="23" w:lineRule="atLeast"/>
        <w:ind w:left="1418" w:firstLine="0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2F624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Выразительные средства жанрового решения спектакля</w:t>
      </w:r>
    </w:p>
    <w:p w:rsidR="002F624F" w:rsidRPr="002F624F" w:rsidRDefault="002F624F" w:rsidP="00C314A4">
      <w:pPr>
        <w:numPr>
          <w:ilvl w:val="0"/>
          <w:numId w:val="15"/>
        </w:numPr>
        <w:tabs>
          <w:tab w:val="left" w:pos="709"/>
          <w:tab w:val="left" w:pos="1701"/>
        </w:tabs>
        <w:spacing w:after="0" w:line="23" w:lineRule="atLeast"/>
        <w:ind w:left="1418" w:firstLine="0"/>
        <w:rPr>
          <w:rFonts w:ascii="Times New Roman" w:hAnsi="Times New Roman"/>
          <w:sz w:val="28"/>
          <w:szCs w:val="28"/>
          <w:lang w:val="ru-RU"/>
        </w:rPr>
      </w:pPr>
      <w:r w:rsidRPr="002F624F">
        <w:rPr>
          <w:rFonts w:ascii="Times New Roman" w:hAnsi="Times New Roman"/>
          <w:sz w:val="28"/>
          <w:szCs w:val="28"/>
          <w:lang w:val="ru-RU"/>
        </w:rPr>
        <w:t>Драматургия – род литературы</w:t>
      </w:r>
    </w:p>
    <w:p w:rsidR="002F624F" w:rsidRPr="002F624F" w:rsidRDefault="002F624F" w:rsidP="00C314A4">
      <w:pPr>
        <w:numPr>
          <w:ilvl w:val="0"/>
          <w:numId w:val="15"/>
        </w:numPr>
        <w:tabs>
          <w:tab w:val="left" w:pos="709"/>
          <w:tab w:val="left" w:pos="1701"/>
        </w:tabs>
        <w:spacing w:after="0" w:line="23" w:lineRule="atLeast"/>
        <w:ind w:left="1418" w:firstLine="0"/>
        <w:rPr>
          <w:rFonts w:ascii="Times New Roman" w:hAnsi="Times New Roman"/>
          <w:sz w:val="28"/>
          <w:szCs w:val="28"/>
          <w:lang w:val="ru-RU"/>
        </w:rPr>
      </w:pPr>
      <w:r w:rsidRPr="002F624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Инсценирование литературных произведений.</w:t>
      </w:r>
    </w:p>
    <w:p w:rsidR="002F624F" w:rsidRPr="002F624F" w:rsidRDefault="002F624F" w:rsidP="00C314A4">
      <w:pPr>
        <w:numPr>
          <w:ilvl w:val="0"/>
          <w:numId w:val="15"/>
        </w:numPr>
        <w:tabs>
          <w:tab w:val="left" w:pos="709"/>
          <w:tab w:val="left" w:pos="1701"/>
        </w:tabs>
        <w:spacing w:after="0" w:line="23" w:lineRule="atLeast"/>
        <w:ind w:left="1418" w:firstLine="0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2F624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Композиционное построение драматургического произведения</w:t>
      </w:r>
    </w:p>
    <w:p w:rsidR="002F624F" w:rsidRPr="002F624F" w:rsidRDefault="002F624F" w:rsidP="00C314A4">
      <w:pPr>
        <w:numPr>
          <w:ilvl w:val="0"/>
          <w:numId w:val="15"/>
        </w:numPr>
        <w:tabs>
          <w:tab w:val="left" w:pos="709"/>
          <w:tab w:val="left" w:pos="1701"/>
        </w:tabs>
        <w:spacing w:after="0" w:line="23" w:lineRule="atLeast"/>
        <w:ind w:left="1418" w:firstLine="0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2F624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Система режиссерского анализа драматургического произведения</w:t>
      </w:r>
    </w:p>
    <w:p w:rsidR="00D224C8" w:rsidRPr="00D224C8" w:rsidRDefault="00D224C8" w:rsidP="00D224C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6E35" w:rsidRPr="00B75FE0" w:rsidRDefault="00BB6E35" w:rsidP="00D82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75FE0">
        <w:rPr>
          <w:rFonts w:ascii="Times New Roman" w:hAnsi="Times New Roman"/>
          <w:sz w:val="28"/>
          <w:szCs w:val="28"/>
          <w:lang w:val="ru-RU"/>
        </w:rPr>
        <w:t>Раздел Х.</w:t>
      </w:r>
      <w:r w:rsidR="00A079EC" w:rsidRPr="00B75F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4501" w:rsidRPr="00515235">
        <w:rPr>
          <w:rFonts w:ascii="Times New Roman" w:hAnsi="Times New Roman" w:cs="Times New Roman"/>
          <w:sz w:val="28"/>
          <w:szCs w:val="28"/>
          <w:lang w:val="ru-RU"/>
        </w:rPr>
        <w:t>Основы актерского мастерства</w:t>
      </w:r>
      <w:r w:rsidR="00A079EC" w:rsidRPr="00B75FE0">
        <w:rPr>
          <w:rFonts w:ascii="Times New Roman" w:hAnsi="Times New Roman"/>
          <w:sz w:val="28"/>
          <w:szCs w:val="28"/>
          <w:lang w:val="ru-RU"/>
        </w:rPr>
        <w:t>.</w:t>
      </w:r>
    </w:p>
    <w:p w:rsidR="0016115E" w:rsidRPr="0016115E" w:rsidRDefault="0016115E" w:rsidP="00C314A4">
      <w:pPr>
        <w:numPr>
          <w:ilvl w:val="0"/>
          <w:numId w:val="16"/>
        </w:numPr>
        <w:spacing w:after="0" w:line="23" w:lineRule="atLeast"/>
        <w:ind w:left="1701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16115E">
        <w:rPr>
          <w:rFonts w:ascii="Times New Roman" w:hAnsi="Times New Roman"/>
          <w:sz w:val="28"/>
          <w:szCs w:val="28"/>
          <w:lang w:val="ru-RU"/>
        </w:rPr>
        <w:t>Отличительные особенности театрального искусства Античной Греции, эпохи Средних веков, Возрождения, Классицизма, Просвещения.</w:t>
      </w:r>
    </w:p>
    <w:p w:rsidR="0016115E" w:rsidRPr="0016115E" w:rsidRDefault="0016115E" w:rsidP="00C314A4">
      <w:pPr>
        <w:numPr>
          <w:ilvl w:val="0"/>
          <w:numId w:val="16"/>
        </w:numPr>
        <w:spacing w:after="0" w:line="23" w:lineRule="atLeast"/>
        <w:ind w:left="1701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16115E">
        <w:rPr>
          <w:rFonts w:ascii="Times New Roman" w:hAnsi="Times New Roman"/>
          <w:sz w:val="28"/>
          <w:szCs w:val="28"/>
          <w:lang w:val="ru-RU"/>
        </w:rPr>
        <w:t>Российское актерское искусство: скоморохи, народная драма, раек, вертеп, медвежья забава, Петрушка.</w:t>
      </w:r>
    </w:p>
    <w:p w:rsidR="0016115E" w:rsidRPr="0016115E" w:rsidRDefault="0016115E" w:rsidP="00C314A4">
      <w:pPr>
        <w:numPr>
          <w:ilvl w:val="0"/>
          <w:numId w:val="16"/>
        </w:numPr>
        <w:spacing w:after="0" w:line="23" w:lineRule="atLeast"/>
        <w:ind w:left="1701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16115E">
        <w:rPr>
          <w:rFonts w:ascii="Times New Roman" w:hAnsi="Times New Roman"/>
          <w:sz w:val="28"/>
          <w:szCs w:val="28"/>
          <w:lang w:val="ru-RU"/>
        </w:rPr>
        <w:t>Романтизм и реализм в театре.</w:t>
      </w:r>
    </w:p>
    <w:p w:rsidR="0016115E" w:rsidRPr="0016115E" w:rsidRDefault="0016115E" w:rsidP="00C314A4">
      <w:pPr>
        <w:numPr>
          <w:ilvl w:val="0"/>
          <w:numId w:val="16"/>
        </w:numPr>
        <w:spacing w:after="0" w:line="23" w:lineRule="atLeast"/>
        <w:ind w:left="1701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16115E">
        <w:rPr>
          <w:rFonts w:ascii="Times New Roman" w:hAnsi="Times New Roman"/>
          <w:sz w:val="28"/>
          <w:szCs w:val="28"/>
          <w:lang w:val="ru-RU"/>
        </w:rPr>
        <w:t>Структура и содержание системы К.С. Станиславского.</w:t>
      </w:r>
    </w:p>
    <w:p w:rsidR="0016115E" w:rsidRPr="0016115E" w:rsidRDefault="0016115E" w:rsidP="00C314A4">
      <w:pPr>
        <w:numPr>
          <w:ilvl w:val="0"/>
          <w:numId w:val="16"/>
        </w:numPr>
        <w:spacing w:after="0" w:line="23" w:lineRule="atLeast"/>
        <w:ind w:left="1701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16115E">
        <w:rPr>
          <w:rFonts w:ascii="Times New Roman" w:hAnsi="Times New Roman"/>
          <w:sz w:val="28"/>
          <w:szCs w:val="28"/>
          <w:lang w:val="ru-RU"/>
        </w:rPr>
        <w:t>Театр фантастического реализма Е.Б. Вахтангова.</w:t>
      </w:r>
    </w:p>
    <w:p w:rsidR="00BB6E35" w:rsidRPr="00B75FE0" w:rsidRDefault="00BB6E35" w:rsidP="00D82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D09" w:rsidRPr="00A60D09" w:rsidRDefault="00BB6E35" w:rsidP="00114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FE0">
        <w:rPr>
          <w:rStyle w:val="FontStyle45"/>
          <w:b w:val="0"/>
          <w:bCs/>
          <w:sz w:val="28"/>
          <w:szCs w:val="28"/>
          <w:lang w:val="ru-RU"/>
        </w:rPr>
        <w:t xml:space="preserve">Раздел </w:t>
      </w:r>
      <w:r w:rsidRPr="00B75FE0">
        <w:rPr>
          <w:rStyle w:val="FontStyle45"/>
          <w:b w:val="0"/>
          <w:bCs/>
          <w:sz w:val="28"/>
          <w:szCs w:val="28"/>
        </w:rPr>
        <w:t>XI</w:t>
      </w:r>
      <w:r w:rsidRPr="00B75FE0">
        <w:rPr>
          <w:rStyle w:val="FontStyle45"/>
          <w:b w:val="0"/>
          <w:bCs/>
          <w:sz w:val="28"/>
          <w:szCs w:val="28"/>
          <w:lang w:val="ru-RU"/>
        </w:rPr>
        <w:t>.</w:t>
      </w:r>
      <w:r w:rsidR="00A079EC" w:rsidRPr="00B75FE0">
        <w:rPr>
          <w:rStyle w:val="FontStyle45"/>
          <w:b w:val="0"/>
          <w:bCs/>
          <w:sz w:val="28"/>
          <w:szCs w:val="28"/>
          <w:lang w:val="ru-RU"/>
        </w:rPr>
        <w:t xml:space="preserve"> </w:t>
      </w:r>
      <w:r w:rsidR="00114501" w:rsidRPr="00515235">
        <w:rPr>
          <w:rFonts w:ascii="Times New Roman" w:hAnsi="Times New Roman" w:cs="Times New Roman"/>
          <w:sz w:val="28"/>
          <w:szCs w:val="28"/>
          <w:lang w:val="ru-RU"/>
        </w:rPr>
        <w:t>Основы режиссуры</w:t>
      </w:r>
      <w:r w:rsidR="001145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115E" w:rsidRPr="0016115E" w:rsidRDefault="0016115E" w:rsidP="00C314A4">
      <w:pPr>
        <w:numPr>
          <w:ilvl w:val="0"/>
          <w:numId w:val="17"/>
        </w:numPr>
        <w:spacing w:after="0" w:line="23" w:lineRule="atLeast"/>
        <w:ind w:left="1701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115E">
        <w:rPr>
          <w:rFonts w:ascii="Times New Roman" w:hAnsi="Times New Roman" w:cs="Times New Roman"/>
          <w:sz w:val="28"/>
          <w:szCs w:val="28"/>
          <w:lang w:val="ru-RU"/>
        </w:rPr>
        <w:t xml:space="preserve">Функции режиссера и режиссерско-постановочная группа. </w:t>
      </w:r>
    </w:p>
    <w:p w:rsidR="0016115E" w:rsidRPr="0016115E" w:rsidRDefault="0016115E" w:rsidP="00C314A4">
      <w:pPr>
        <w:pStyle w:val="af1"/>
        <w:numPr>
          <w:ilvl w:val="0"/>
          <w:numId w:val="17"/>
        </w:numPr>
        <w:spacing w:after="0" w:line="23" w:lineRule="atLeast"/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 w:rsidRPr="0016115E">
        <w:rPr>
          <w:rFonts w:ascii="Times New Roman" w:hAnsi="Times New Roman" w:cs="Times New Roman"/>
          <w:sz w:val="28"/>
          <w:szCs w:val="28"/>
        </w:rPr>
        <w:t>Конфликт. Трехактная структура.</w:t>
      </w:r>
    </w:p>
    <w:p w:rsidR="0016115E" w:rsidRPr="0016115E" w:rsidRDefault="0016115E" w:rsidP="00C314A4">
      <w:pPr>
        <w:pStyle w:val="af1"/>
        <w:numPr>
          <w:ilvl w:val="0"/>
          <w:numId w:val="17"/>
        </w:numPr>
        <w:spacing w:after="0" w:line="23" w:lineRule="atLeast"/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 w:rsidRPr="001611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Режиссерский замысел спектакля.</w:t>
      </w:r>
    </w:p>
    <w:p w:rsidR="0016115E" w:rsidRPr="0016115E" w:rsidRDefault="0016115E" w:rsidP="00C314A4">
      <w:pPr>
        <w:pStyle w:val="af1"/>
        <w:numPr>
          <w:ilvl w:val="0"/>
          <w:numId w:val="17"/>
        </w:numPr>
        <w:spacing w:after="0" w:line="23" w:lineRule="atLeast"/>
        <w:ind w:left="1701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115E">
        <w:rPr>
          <w:rFonts w:ascii="Times New Roman" w:hAnsi="Times New Roman" w:cs="Times New Roman"/>
          <w:sz w:val="28"/>
          <w:szCs w:val="28"/>
          <w:lang w:val="ru-RU"/>
        </w:rPr>
        <w:t xml:space="preserve">Театрализация и монтаж – основные творческие методы режиссера. </w:t>
      </w:r>
    </w:p>
    <w:p w:rsidR="0016115E" w:rsidRPr="0016115E" w:rsidRDefault="0016115E" w:rsidP="00C314A4">
      <w:pPr>
        <w:pStyle w:val="af1"/>
        <w:numPr>
          <w:ilvl w:val="0"/>
          <w:numId w:val="17"/>
        </w:numPr>
        <w:spacing w:after="0" w:line="23" w:lineRule="atLeast"/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 w:rsidRPr="0016115E">
        <w:rPr>
          <w:rFonts w:ascii="Times New Roman" w:hAnsi="Times New Roman" w:cs="Times New Roman"/>
          <w:sz w:val="28"/>
          <w:szCs w:val="28"/>
        </w:rPr>
        <w:t>Организация сценического взаимодействия.</w:t>
      </w:r>
    </w:p>
    <w:p w:rsidR="00A60D09" w:rsidRPr="00A60D09" w:rsidRDefault="00A60D09" w:rsidP="00A60D09">
      <w:pPr>
        <w:spacing w:after="0" w:line="240" w:lineRule="auto"/>
        <w:ind w:left="748"/>
        <w:rPr>
          <w:rFonts w:ascii="Times New Roman" w:hAnsi="Times New Roman" w:cs="Times New Roman"/>
          <w:sz w:val="24"/>
          <w:szCs w:val="24"/>
          <w:lang w:val="ru-RU"/>
        </w:rPr>
      </w:pPr>
    </w:p>
    <w:p w:rsidR="00A60D09" w:rsidRPr="0016115E" w:rsidRDefault="00BB6E35" w:rsidP="001145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75FE0">
        <w:rPr>
          <w:rFonts w:ascii="Times New Roman" w:hAnsi="Times New Roman" w:cs="Times New Roman"/>
          <w:sz w:val="28"/>
          <w:szCs w:val="28"/>
          <w:lang w:val="ru-RU"/>
        </w:rPr>
        <w:t xml:space="preserve">Раздел </w:t>
      </w:r>
      <w:r w:rsidRPr="00B75FE0">
        <w:rPr>
          <w:rFonts w:ascii="Times New Roman" w:hAnsi="Times New Roman" w:cs="Times New Roman"/>
          <w:sz w:val="28"/>
          <w:szCs w:val="28"/>
        </w:rPr>
        <w:t>XII</w:t>
      </w:r>
      <w:r w:rsidRPr="00B75FE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079EC" w:rsidRPr="00B75F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4501" w:rsidRPr="00515235">
        <w:rPr>
          <w:rFonts w:ascii="Times New Roman" w:hAnsi="Times New Roman"/>
          <w:sz w:val="28"/>
          <w:szCs w:val="28"/>
          <w:lang w:val="ru-RU"/>
        </w:rPr>
        <w:t>Музыкальное оформление спектакля</w:t>
      </w:r>
      <w:r w:rsidR="00114501">
        <w:rPr>
          <w:rFonts w:ascii="Times New Roman" w:hAnsi="Times New Roman"/>
          <w:sz w:val="28"/>
          <w:szCs w:val="28"/>
          <w:lang w:val="ru-RU"/>
        </w:rPr>
        <w:t>.</w:t>
      </w:r>
    </w:p>
    <w:p w:rsidR="00A5611C" w:rsidRPr="00A5611C" w:rsidRDefault="00A5611C" w:rsidP="00C314A4">
      <w:pPr>
        <w:numPr>
          <w:ilvl w:val="0"/>
          <w:numId w:val="18"/>
        </w:numPr>
        <w:tabs>
          <w:tab w:val="clear" w:pos="1392"/>
          <w:tab w:val="num" w:pos="1418"/>
          <w:tab w:val="left" w:pos="1701"/>
        </w:tabs>
        <w:spacing w:after="0"/>
        <w:ind w:left="1701" w:hanging="283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A5611C">
        <w:rPr>
          <w:rFonts w:ascii="Times New Roman" w:hAnsi="Times New Roman" w:cs="Times New Roman"/>
          <w:noProof/>
          <w:sz w:val="28"/>
          <w:szCs w:val="28"/>
        </w:rPr>
        <w:t>Виды музыкальной выразительности.</w:t>
      </w:r>
    </w:p>
    <w:p w:rsidR="00A5611C" w:rsidRPr="00A5611C" w:rsidRDefault="00A5611C" w:rsidP="00C314A4">
      <w:pPr>
        <w:numPr>
          <w:ilvl w:val="0"/>
          <w:numId w:val="18"/>
        </w:numPr>
        <w:tabs>
          <w:tab w:val="clear" w:pos="1392"/>
          <w:tab w:val="num" w:pos="1418"/>
          <w:tab w:val="left" w:pos="1701"/>
        </w:tabs>
        <w:spacing w:after="0"/>
        <w:ind w:left="1701" w:hanging="283"/>
        <w:jc w:val="both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A5611C">
        <w:rPr>
          <w:rFonts w:ascii="Times New Roman" w:hAnsi="Times New Roman" w:cs="Times New Roman"/>
          <w:noProof/>
          <w:sz w:val="28"/>
          <w:szCs w:val="28"/>
          <w:lang w:val="ru-RU"/>
        </w:rPr>
        <w:t>Виды оркестров. Группы музыкальных инструментов.</w:t>
      </w:r>
    </w:p>
    <w:p w:rsidR="00A5611C" w:rsidRPr="00A5611C" w:rsidRDefault="00A5611C" w:rsidP="00C314A4">
      <w:pPr>
        <w:numPr>
          <w:ilvl w:val="0"/>
          <w:numId w:val="18"/>
        </w:numPr>
        <w:tabs>
          <w:tab w:val="clear" w:pos="1392"/>
          <w:tab w:val="num" w:pos="1418"/>
          <w:tab w:val="left" w:pos="1701"/>
        </w:tabs>
        <w:spacing w:after="0"/>
        <w:ind w:left="1701" w:hanging="283"/>
        <w:jc w:val="both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A5611C">
        <w:rPr>
          <w:rFonts w:ascii="Times New Roman" w:hAnsi="Times New Roman" w:cs="Times New Roman"/>
          <w:noProof/>
          <w:sz w:val="28"/>
          <w:szCs w:val="28"/>
          <w:lang w:val="ru-RU"/>
        </w:rPr>
        <w:t>Структура музыкального оформления театрализованного представления.</w:t>
      </w:r>
    </w:p>
    <w:p w:rsidR="00A5611C" w:rsidRPr="00A5611C" w:rsidRDefault="00A5611C" w:rsidP="00C314A4">
      <w:pPr>
        <w:numPr>
          <w:ilvl w:val="0"/>
          <w:numId w:val="18"/>
        </w:numPr>
        <w:tabs>
          <w:tab w:val="clear" w:pos="1392"/>
          <w:tab w:val="num" w:pos="1418"/>
          <w:tab w:val="left" w:pos="1701"/>
        </w:tabs>
        <w:spacing w:after="0"/>
        <w:ind w:left="1701" w:hanging="283"/>
        <w:jc w:val="both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A5611C">
        <w:rPr>
          <w:rFonts w:ascii="Times New Roman" w:hAnsi="Times New Roman" w:cs="Times New Roman"/>
          <w:noProof/>
          <w:sz w:val="28"/>
          <w:szCs w:val="28"/>
          <w:lang w:val="ru-RU"/>
        </w:rPr>
        <w:t>Функции музыки в теарализованном представлении.</w:t>
      </w:r>
    </w:p>
    <w:p w:rsidR="00BB6E35" w:rsidRPr="00B75FE0" w:rsidRDefault="00BB6E35" w:rsidP="00D82843">
      <w:pPr>
        <w:spacing w:after="0" w:line="240" w:lineRule="auto"/>
        <w:ind w:firstLine="567"/>
        <w:jc w:val="both"/>
        <w:rPr>
          <w:szCs w:val="28"/>
          <w:lang w:val="ru-RU"/>
        </w:rPr>
      </w:pPr>
    </w:p>
    <w:p w:rsidR="00833042" w:rsidRPr="00114501" w:rsidRDefault="00BB6E35" w:rsidP="00114501">
      <w:pPr>
        <w:spacing w:after="0" w:line="240" w:lineRule="auto"/>
        <w:ind w:firstLine="567"/>
        <w:jc w:val="both"/>
        <w:rPr>
          <w:rStyle w:val="FontStyle45"/>
          <w:b w:val="0"/>
          <w:bCs/>
          <w:sz w:val="28"/>
          <w:szCs w:val="28"/>
          <w:lang w:val="ru-RU"/>
        </w:rPr>
      </w:pPr>
      <w:r w:rsidRPr="00B75FE0">
        <w:rPr>
          <w:rStyle w:val="FontStyle45"/>
          <w:b w:val="0"/>
          <w:bCs/>
          <w:sz w:val="28"/>
          <w:szCs w:val="28"/>
          <w:lang w:val="ru-RU"/>
        </w:rPr>
        <w:t xml:space="preserve">Раздел </w:t>
      </w:r>
      <w:r w:rsidRPr="00B75FE0">
        <w:rPr>
          <w:rStyle w:val="FontStyle45"/>
          <w:b w:val="0"/>
          <w:bCs/>
          <w:sz w:val="28"/>
          <w:szCs w:val="28"/>
        </w:rPr>
        <w:t>XIII</w:t>
      </w:r>
      <w:r w:rsidRPr="00B75FE0">
        <w:rPr>
          <w:rStyle w:val="FontStyle45"/>
          <w:b w:val="0"/>
          <w:bCs/>
          <w:sz w:val="28"/>
          <w:szCs w:val="28"/>
          <w:lang w:val="ru-RU"/>
        </w:rPr>
        <w:t>.</w:t>
      </w:r>
      <w:r w:rsidR="00A079EC" w:rsidRPr="00B75FE0">
        <w:rPr>
          <w:rStyle w:val="FontStyle45"/>
          <w:b w:val="0"/>
          <w:bCs/>
          <w:sz w:val="28"/>
          <w:szCs w:val="28"/>
          <w:lang w:val="ru-RU"/>
        </w:rPr>
        <w:t xml:space="preserve"> </w:t>
      </w:r>
      <w:r w:rsidR="00114501" w:rsidRPr="00515235">
        <w:rPr>
          <w:rFonts w:ascii="Times New Roman" w:hAnsi="Times New Roman"/>
          <w:sz w:val="28"/>
          <w:szCs w:val="28"/>
          <w:lang w:val="ru-RU"/>
        </w:rPr>
        <w:t>Сценография и художественное оформление спектакля</w:t>
      </w:r>
      <w:r w:rsidR="00114501">
        <w:rPr>
          <w:rFonts w:ascii="Times New Roman" w:hAnsi="Times New Roman"/>
          <w:sz w:val="28"/>
          <w:szCs w:val="28"/>
          <w:lang w:val="ru-RU"/>
        </w:rPr>
        <w:t>.</w:t>
      </w:r>
    </w:p>
    <w:p w:rsidR="00833042" w:rsidRPr="001500D4" w:rsidRDefault="001500D4" w:rsidP="00C314A4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0D4">
        <w:rPr>
          <w:rFonts w:ascii="Times New Roman" w:hAnsi="Times New Roman" w:cs="Times New Roman"/>
          <w:sz w:val="28"/>
          <w:szCs w:val="28"/>
        </w:rPr>
        <w:t>Линейно-ленточная и пространственная композиция.</w:t>
      </w:r>
    </w:p>
    <w:p w:rsidR="001500D4" w:rsidRPr="001500D4" w:rsidRDefault="001500D4" w:rsidP="00C314A4">
      <w:pPr>
        <w:pStyle w:val="a8"/>
        <w:numPr>
          <w:ilvl w:val="0"/>
          <w:numId w:val="19"/>
        </w:numPr>
        <w:spacing w:after="0" w:line="240" w:lineRule="auto"/>
        <w:jc w:val="both"/>
        <w:rPr>
          <w:rStyle w:val="FontStyle45"/>
          <w:rFonts w:cs="Times New Roman"/>
          <w:b w:val="0"/>
          <w:bCs/>
          <w:sz w:val="28"/>
          <w:szCs w:val="28"/>
        </w:rPr>
      </w:pPr>
      <w:r w:rsidRPr="001500D4">
        <w:rPr>
          <w:rFonts w:ascii="Times New Roman" w:hAnsi="Times New Roman" w:cs="Times New Roman"/>
          <w:sz w:val="28"/>
          <w:szCs w:val="28"/>
        </w:rPr>
        <w:t>Роль сценографа  в создании театрализованного действа</w:t>
      </w:r>
    </w:p>
    <w:p w:rsidR="001500D4" w:rsidRDefault="001500D4" w:rsidP="00114501">
      <w:pPr>
        <w:spacing w:after="0" w:line="240" w:lineRule="auto"/>
        <w:ind w:firstLine="567"/>
        <w:jc w:val="both"/>
        <w:rPr>
          <w:rStyle w:val="FontStyle45"/>
          <w:b w:val="0"/>
          <w:bCs/>
          <w:sz w:val="28"/>
          <w:szCs w:val="28"/>
          <w:lang w:val="ru-RU"/>
        </w:rPr>
      </w:pPr>
    </w:p>
    <w:p w:rsidR="00924180" w:rsidRPr="00924180" w:rsidRDefault="00BB6E35" w:rsidP="001145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75FE0">
        <w:rPr>
          <w:rStyle w:val="FontStyle45"/>
          <w:b w:val="0"/>
          <w:bCs/>
          <w:sz w:val="28"/>
          <w:szCs w:val="28"/>
          <w:lang w:val="ru-RU"/>
        </w:rPr>
        <w:t xml:space="preserve">Раздел </w:t>
      </w:r>
      <w:r w:rsidRPr="00B75FE0">
        <w:rPr>
          <w:rStyle w:val="FontStyle45"/>
          <w:b w:val="0"/>
          <w:bCs/>
          <w:sz w:val="28"/>
          <w:szCs w:val="28"/>
        </w:rPr>
        <w:t>XIV</w:t>
      </w:r>
      <w:r w:rsidRPr="00B75FE0">
        <w:rPr>
          <w:rStyle w:val="FontStyle45"/>
          <w:b w:val="0"/>
          <w:bCs/>
          <w:sz w:val="28"/>
          <w:szCs w:val="28"/>
          <w:lang w:val="ru-RU"/>
        </w:rPr>
        <w:t>.</w:t>
      </w:r>
      <w:r w:rsidR="00A079EC" w:rsidRPr="00B75FE0">
        <w:rPr>
          <w:rStyle w:val="FontStyle45"/>
          <w:b w:val="0"/>
          <w:bCs/>
          <w:sz w:val="28"/>
          <w:szCs w:val="28"/>
          <w:lang w:val="ru-RU"/>
        </w:rPr>
        <w:t xml:space="preserve"> </w:t>
      </w:r>
      <w:r w:rsidR="00114501" w:rsidRPr="00034E3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Постановка театрализованных программ</w:t>
      </w:r>
      <w:r w:rsidR="0011450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500D4" w:rsidRPr="001500D4" w:rsidRDefault="001500D4" w:rsidP="00C314A4">
      <w:pPr>
        <w:numPr>
          <w:ilvl w:val="0"/>
          <w:numId w:val="20"/>
        </w:numPr>
        <w:spacing w:after="0" w:line="240" w:lineRule="auto"/>
        <w:ind w:left="1276" w:hanging="283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500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Отличительные особенности драматургии театра от драматургии праздников и массовых зрелищ.</w:t>
      </w:r>
    </w:p>
    <w:p w:rsidR="001500D4" w:rsidRPr="001500D4" w:rsidRDefault="001500D4" w:rsidP="00C314A4">
      <w:pPr>
        <w:numPr>
          <w:ilvl w:val="0"/>
          <w:numId w:val="20"/>
        </w:numPr>
        <w:spacing w:after="0" w:line="240" w:lineRule="auto"/>
        <w:ind w:left="1276" w:hanging="283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500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Конфликт – стержень всего зрелища. Виды конфликтов. </w:t>
      </w:r>
    </w:p>
    <w:p w:rsidR="001500D4" w:rsidRPr="001500D4" w:rsidRDefault="001500D4" w:rsidP="00C314A4">
      <w:pPr>
        <w:numPr>
          <w:ilvl w:val="0"/>
          <w:numId w:val="20"/>
        </w:numPr>
        <w:spacing w:after="0" w:line="240" w:lineRule="auto"/>
        <w:ind w:left="1276" w:hanging="283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500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Традиционные и современные виды и формы досуговых театрализованных зрелищ для детей и молодёжи.</w:t>
      </w:r>
    </w:p>
    <w:p w:rsidR="00BB6E35" w:rsidRDefault="00BB6E35" w:rsidP="00502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0AFE" w:rsidRPr="004C304D" w:rsidRDefault="00FA0AFE" w:rsidP="00FA0AFE">
      <w:pPr>
        <w:spacing w:before="120" w:after="120" w:line="240" w:lineRule="auto"/>
        <w:ind w:firstLine="709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757D73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lastRenderedPageBreak/>
        <w:t>3.1.2. Список рекомендуемой литературы</w:t>
      </w:r>
    </w:p>
    <w:p w:rsidR="00114501" w:rsidRDefault="00114501" w:rsidP="00FA0AFE">
      <w:pPr>
        <w:spacing w:after="0" w:line="240" w:lineRule="auto"/>
        <w:ind w:left="993" w:hanging="284"/>
        <w:jc w:val="both"/>
        <w:textAlignment w:val="top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4501">
        <w:rPr>
          <w:rFonts w:ascii="Times New Roman" w:hAnsi="Times New Roman"/>
          <w:b/>
          <w:sz w:val="28"/>
          <w:szCs w:val="28"/>
          <w:lang w:val="ru-RU"/>
        </w:rPr>
        <w:t>Теория и методика эстетического воспитания</w:t>
      </w:r>
      <w:r w:rsidRPr="001145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</w:p>
    <w:p w:rsidR="00770A11" w:rsidRPr="00114501" w:rsidRDefault="00770A11" w:rsidP="00FA0AFE">
      <w:pPr>
        <w:spacing w:after="0" w:line="240" w:lineRule="auto"/>
        <w:ind w:left="993" w:hanging="284"/>
        <w:jc w:val="both"/>
        <w:textAlignment w:val="top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7C92" w:rsidRPr="00757C92" w:rsidRDefault="00770A11" w:rsidP="00757C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О</w:t>
      </w:r>
      <w:r w:rsidR="00757C92" w:rsidRPr="00757C92">
        <w:rPr>
          <w:rFonts w:ascii="Times New Roman" w:hAnsi="Times New Roman"/>
          <w:bCs/>
          <w:sz w:val="28"/>
          <w:szCs w:val="28"/>
          <w:lang w:val="ru-RU"/>
        </w:rPr>
        <w:t>сновная литература:</w:t>
      </w:r>
    </w:p>
    <w:p w:rsidR="00757C92" w:rsidRPr="00757C92" w:rsidRDefault="00757C92" w:rsidP="00C314A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t>Вос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пи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ние ду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хов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но-нрав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ствен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ных ка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честв лич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сти в про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цес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се ху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до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же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ствен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но-твор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че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ской де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я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тель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сти // Ху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до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же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ствен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ное об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ра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зо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ва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ние и эс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ти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че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ское вос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пи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ние в евразий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ском об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р</w:t>
      </w:r>
      <w:r w:rsidR="00770A11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770A11">
        <w:rPr>
          <w:rFonts w:ascii="Times New Roman" w:hAnsi="Times New Roman"/>
          <w:sz w:val="28"/>
          <w:szCs w:val="28"/>
          <w:lang w:val="ru-RU" w:eastAsia="ru-RU" w:bidi="ar-SA"/>
        </w:rPr>
        <w:softHyphen/>
        <w:t>зо</w:t>
      </w:r>
      <w:r w:rsidR="00770A11">
        <w:rPr>
          <w:rFonts w:ascii="Times New Roman" w:hAnsi="Times New Roman"/>
          <w:sz w:val="28"/>
          <w:szCs w:val="28"/>
          <w:lang w:val="ru-RU" w:eastAsia="ru-RU" w:bidi="ar-SA"/>
        </w:rPr>
        <w:softHyphen/>
        <w:t>ва</w:t>
      </w:r>
      <w:r w:rsidR="00770A11">
        <w:rPr>
          <w:rFonts w:ascii="Times New Roman" w:hAnsi="Times New Roman"/>
          <w:sz w:val="28"/>
          <w:szCs w:val="28"/>
          <w:lang w:val="ru-RU" w:eastAsia="ru-RU" w:bidi="ar-SA"/>
        </w:rPr>
        <w:softHyphen/>
        <w:t>тель</w:t>
      </w:r>
      <w:r w:rsidR="00770A11">
        <w:rPr>
          <w:rFonts w:ascii="Times New Roman" w:hAnsi="Times New Roman"/>
          <w:sz w:val="28"/>
          <w:szCs w:val="28"/>
          <w:lang w:val="ru-RU" w:eastAsia="ru-RU" w:bidi="ar-SA"/>
        </w:rPr>
        <w:softHyphen/>
        <w:t>ном про</w:t>
      </w:r>
      <w:r w:rsidR="00770A11">
        <w:rPr>
          <w:rFonts w:ascii="Times New Roman" w:hAnsi="Times New Roman"/>
          <w:sz w:val="28"/>
          <w:szCs w:val="28"/>
          <w:lang w:val="ru-RU" w:eastAsia="ru-RU" w:bidi="ar-SA"/>
        </w:rPr>
        <w:softHyphen/>
        <w:t>стран</w:t>
      </w:r>
      <w:r w:rsidR="00770A11">
        <w:rPr>
          <w:rFonts w:ascii="Times New Roman" w:hAnsi="Times New Roman"/>
          <w:sz w:val="28"/>
          <w:szCs w:val="28"/>
          <w:lang w:val="ru-RU" w:eastAsia="ru-RU" w:bidi="ar-SA"/>
        </w:rPr>
        <w:softHyphen/>
        <w:t>стве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t>: сб. ма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тер. II меж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ду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нар. на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уч. – практ. конф.</w:t>
      </w:r>
      <w:r w:rsidR="00770A11">
        <w:rPr>
          <w:rFonts w:ascii="Times New Roman" w:hAnsi="Times New Roman"/>
          <w:sz w:val="28"/>
          <w:szCs w:val="28"/>
          <w:lang w:val="ru-RU" w:eastAsia="ru-RU" w:bidi="ar-SA"/>
        </w:rPr>
        <w:t xml:space="preserve">/ </w:t>
      </w:r>
      <w:r w:rsidR="00770A11" w:rsidRPr="00757C92">
        <w:rPr>
          <w:rFonts w:ascii="Times New Roman" w:hAnsi="Times New Roman"/>
          <w:bCs/>
          <w:sz w:val="28"/>
          <w:szCs w:val="28"/>
          <w:lang w:val="ru-RU" w:eastAsia="ru-RU" w:bidi="ar-SA"/>
        </w:rPr>
        <w:t>Бу</w:t>
      </w:r>
      <w:r w:rsidR="00770A11" w:rsidRPr="00757C92">
        <w:rPr>
          <w:rFonts w:ascii="Times New Roman" w:hAnsi="Times New Roman"/>
          <w:bCs/>
          <w:sz w:val="28"/>
          <w:szCs w:val="28"/>
          <w:lang w:val="ru-RU" w:eastAsia="ru-RU" w:bidi="ar-SA"/>
        </w:rPr>
        <w:softHyphen/>
        <w:t>ров</w:t>
      </w:r>
      <w:r w:rsidR="00770A11" w:rsidRPr="00757C92">
        <w:rPr>
          <w:rFonts w:ascii="Times New Roman" w:hAnsi="Times New Roman"/>
          <w:bCs/>
          <w:sz w:val="28"/>
          <w:szCs w:val="28"/>
          <w:lang w:val="ru-RU" w:eastAsia="ru-RU" w:bidi="ar-SA"/>
        </w:rPr>
        <w:softHyphen/>
        <w:t>ки</w:t>
      </w:r>
      <w:r w:rsidR="00770A11" w:rsidRPr="00757C92">
        <w:rPr>
          <w:rFonts w:ascii="Times New Roman" w:hAnsi="Times New Roman"/>
          <w:bCs/>
          <w:sz w:val="28"/>
          <w:szCs w:val="28"/>
          <w:lang w:val="ru-RU" w:eastAsia="ru-RU" w:bidi="ar-SA"/>
        </w:rPr>
        <w:softHyphen/>
        <w:t>на Л. А.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t>, Аста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на, 26</w:t>
      </w:r>
      <w:r w:rsidR="00770A11">
        <w:rPr>
          <w:rFonts w:ascii="Times New Roman" w:hAnsi="Times New Roman"/>
          <w:sz w:val="28"/>
          <w:szCs w:val="28"/>
          <w:lang w:val="ru-RU" w:eastAsia="ru-RU" w:bidi="ar-SA"/>
        </w:rPr>
        <w:t>–27 мар</w:t>
      </w:r>
      <w:r w:rsidR="00770A11">
        <w:rPr>
          <w:rFonts w:ascii="Times New Roman" w:hAnsi="Times New Roman"/>
          <w:sz w:val="28"/>
          <w:szCs w:val="28"/>
          <w:lang w:val="ru-RU" w:eastAsia="ru-RU" w:bidi="ar-SA"/>
        </w:rPr>
        <w:softHyphen/>
        <w:t>та 2013 г. / [отв. ред.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t>: С. А. Аман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жо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лов]. – Аста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на, 2013. – Вып. 3. – С. 243–248.</w:t>
      </w:r>
    </w:p>
    <w:p w:rsidR="00757C92" w:rsidRPr="00757C92" w:rsidRDefault="00757C92" w:rsidP="00C314A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t>Ху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до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же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ствен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но-пе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да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го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ги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че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ское об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ра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зо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ва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ние: ис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рия и совре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мен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ность / С. Е. Иг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тьев // Пу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ти и сред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ства по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вы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ше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ния ка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че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ства ху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до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же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ствен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го об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ра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зо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ва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ния и эс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ти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че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ско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го вос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пи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ния : меж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ву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зов. сб. на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уч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но-ме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тод. тр., по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свящ. про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бле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мам раз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ви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тия худ. об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ра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зо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ва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ния и эс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тет. вос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пи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ния : [в... сб.] / Де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пар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мент об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ра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зо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ва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ния г. Моск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вы, ГБО ВПО г. Моск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вы "Моск. гор. пед. ун-т", Фак. изоб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ра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зит. ис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кусств ; [ред. кол.: В. В. Ко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реш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ков, С. П. Ро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щин, Т. В. Га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ва, Л. А. Бу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ров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ки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на]. – М., 2012. – Вып. 3. – С. 22–27.</w:t>
      </w:r>
    </w:p>
    <w:p w:rsidR="00757C92" w:rsidRPr="00757C92" w:rsidRDefault="00757C92" w:rsidP="00C314A4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C92">
        <w:rPr>
          <w:rFonts w:ascii="Times New Roman" w:hAnsi="Times New Roman"/>
          <w:sz w:val="28"/>
          <w:szCs w:val="28"/>
        </w:rPr>
        <w:t>Пу</w:t>
      </w:r>
      <w:r w:rsidRPr="00757C92">
        <w:rPr>
          <w:rFonts w:ascii="Times New Roman" w:hAnsi="Times New Roman"/>
          <w:sz w:val="28"/>
          <w:szCs w:val="28"/>
        </w:rPr>
        <w:softHyphen/>
        <w:t>ти и сред</w:t>
      </w:r>
      <w:r w:rsidRPr="00757C92">
        <w:rPr>
          <w:rFonts w:ascii="Times New Roman" w:hAnsi="Times New Roman"/>
          <w:sz w:val="28"/>
          <w:szCs w:val="28"/>
        </w:rPr>
        <w:softHyphen/>
        <w:t>ства по</w:t>
      </w:r>
      <w:r w:rsidRPr="00757C92">
        <w:rPr>
          <w:rFonts w:ascii="Times New Roman" w:hAnsi="Times New Roman"/>
          <w:sz w:val="28"/>
          <w:szCs w:val="28"/>
        </w:rPr>
        <w:softHyphen/>
        <w:t>вы</w:t>
      </w:r>
      <w:r w:rsidRPr="00757C92">
        <w:rPr>
          <w:rFonts w:ascii="Times New Roman" w:hAnsi="Times New Roman"/>
          <w:sz w:val="28"/>
          <w:szCs w:val="28"/>
        </w:rPr>
        <w:softHyphen/>
        <w:t>ше</w:t>
      </w:r>
      <w:r w:rsidRPr="00757C92">
        <w:rPr>
          <w:rFonts w:ascii="Times New Roman" w:hAnsi="Times New Roman"/>
          <w:sz w:val="28"/>
          <w:szCs w:val="28"/>
        </w:rPr>
        <w:softHyphen/>
        <w:t>ния ка</w:t>
      </w:r>
      <w:r w:rsidRPr="00757C92">
        <w:rPr>
          <w:rFonts w:ascii="Times New Roman" w:hAnsi="Times New Roman"/>
          <w:sz w:val="28"/>
          <w:szCs w:val="28"/>
        </w:rPr>
        <w:softHyphen/>
        <w:t>че</w:t>
      </w:r>
      <w:r w:rsidRPr="00757C92">
        <w:rPr>
          <w:rFonts w:ascii="Times New Roman" w:hAnsi="Times New Roman"/>
          <w:sz w:val="28"/>
          <w:szCs w:val="28"/>
        </w:rPr>
        <w:softHyphen/>
        <w:t>ства ху</w:t>
      </w:r>
      <w:r w:rsidRPr="00757C92">
        <w:rPr>
          <w:rFonts w:ascii="Times New Roman" w:hAnsi="Times New Roman"/>
          <w:sz w:val="28"/>
          <w:szCs w:val="28"/>
        </w:rPr>
        <w:softHyphen/>
        <w:t>до</w:t>
      </w:r>
      <w:r w:rsidRPr="00757C92">
        <w:rPr>
          <w:rFonts w:ascii="Times New Roman" w:hAnsi="Times New Roman"/>
          <w:sz w:val="28"/>
          <w:szCs w:val="28"/>
        </w:rPr>
        <w:softHyphen/>
        <w:t>же</w:t>
      </w:r>
      <w:r w:rsidRPr="00757C92">
        <w:rPr>
          <w:rFonts w:ascii="Times New Roman" w:hAnsi="Times New Roman"/>
          <w:sz w:val="28"/>
          <w:szCs w:val="28"/>
        </w:rPr>
        <w:softHyphen/>
        <w:t>ствен</w:t>
      </w:r>
      <w:r w:rsidRPr="00757C92">
        <w:rPr>
          <w:rFonts w:ascii="Times New Roman" w:hAnsi="Times New Roman"/>
          <w:sz w:val="28"/>
          <w:szCs w:val="28"/>
        </w:rPr>
        <w:softHyphen/>
        <w:t>но</w:t>
      </w:r>
      <w:r w:rsidRPr="00757C92">
        <w:rPr>
          <w:rFonts w:ascii="Times New Roman" w:hAnsi="Times New Roman"/>
          <w:sz w:val="28"/>
          <w:szCs w:val="28"/>
        </w:rPr>
        <w:softHyphen/>
        <w:t>го об</w:t>
      </w:r>
      <w:r w:rsidRPr="00757C92">
        <w:rPr>
          <w:rFonts w:ascii="Times New Roman" w:hAnsi="Times New Roman"/>
          <w:sz w:val="28"/>
          <w:szCs w:val="28"/>
        </w:rPr>
        <w:softHyphen/>
        <w:t>ра</w:t>
      </w:r>
      <w:r w:rsidRPr="00757C92">
        <w:rPr>
          <w:rFonts w:ascii="Times New Roman" w:hAnsi="Times New Roman"/>
          <w:sz w:val="28"/>
          <w:szCs w:val="28"/>
        </w:rPr>
        <w:softHyphen/>
        <w:t>зо</w:t>
      </w:r>
      <w:r w:rsidRPr="00757C92">
        <w:rPr>
          <w:rFonts w:ascii="Times New Roman" w:hAnsi="Times New Roman"/>
          <w:sz w:val="28"/>
          <w:szCs w:val="28"/>
        </w:rPr>
        <w:softHyphen/>
        <w:t>ва</w:t>
      </w:r>
      <w:r w:rsidRPr="00757C92">
        <w:rPr>
          <w:rFonts w:ascii="Times New Roman" w:hAnsi="Times New Roman"/>
          <w:sz w:val="28"/>
          <w:szCs w:val="28"/>
        </w:rPr>
        <w:softHyphen/>
        <w:t>ния и эс</w:t>
      </w:r>
      <w:r w:rsidRPr="00757C92">
        <w:rPr>
          <w:rFonts w:ascii="Times New Roman" w:hAnsi="Times New Roman"/>
          <w:sz w:val="28"/>
          <w:szCs w:val="28"/>
        </w:rPr>
        <w:softHyphen/>
        <w:t>те</w:t>
      </w:r>
      <w:r w:rsidRPr="00757C92">
        <w:rPr>
          <w:rFonts w:ascii="Times New Roman" w:hAnsi="Times New Roman"/>
          <w:sz w:val="28"/>
          <w:szCs w:val="28"/>
        </w:rPr>
        <w:softHyphen/>
        <w:t>ти</w:t>
      </w:r>
      <w:r w:rsidRPr="00757C92">
        <w:rPr>
          <w:rFonts w:ascii="Times New Roman" w:hAnsi="Times New Roman"/>
          <w:sz w:val="28"/>
          <w:szCs w:val="28"/>
        </w:rPr>
        <w:softHyphen/>
        <w:t>че</w:t>
      </w:r>
      <w:r w:rsidRPr="00757C92">
        <w:rPr>
          <w:rFonts w:ascii="Times New Roman" w:hAnsi="Times New Roman"/>
          <w:sz w:val="28"/>
          <w:szCs w:val="28"/>
        </w:rPr>
        <w:softHyphen/>
        <w:t>ско</w:t>
      </w:r>
      <w:r w:rsidRPr="00757C92">
        <w:rPr>
          <w:rFonts w:ascii="Times New Roman" w:hAnsi="Times New Roman"/>
          <w:sz w:val="28"/>
          <w:szCs w:val="28"/>
        </w:rPr>
        <w:softHyphen/>
        <w:t xml:space="preserve">го </w:t>
      </w:r>
      <w:r w:rsidRPr="00757C92">
        <w:rPr>
          <w:rStyle w:val="nobr1"/>
          <w:rFonts w:ascii="Times New Roman" w:hAnsi="Times New Roman"/>
          <w:sz w:val="28"/>
          <w:szCs w:val="28"/>
        </w:rPr>
        <w:t>вос</w:t>
      </w:r>
      <w:r w:rsidRPr="00757C92">
        <w:rPr>
          <w:rStyle w:val="nobr1"/>
          <w:rFonts w:ascii="Times New Roman" w:hAnsi="Times New Roman"/>
          <w:sz w:val="28"/>
          <w:szCs w:val="28"/>
        </w:rPr>
        <w:softHyphen/>
        <w:t>пи</w:t>
      </w:r>
      <w:r w:rsidRPr="00757C92">
        <w:rPr>
          <w:rStyle w:val="nobr1"/>
          <w:rFonts w:ascii="Times New Roman" w:hAnsi="Times New Roman"/>
          <w:sz w:val="28"/>
          <w:szCs w:val="28"/>
        </w:rPr>
        <w:softHyphen/>
        <w:t>та</w:t>
      </w:r>
      <w:r w:rsidRPr="00757C92">
        <w:rPr>
          <w:rStyle w:val="nobr1"/>
          <w:rFonts w:ascii="Times New Roman" w:hAnsi="Times New Roman"/>
          <w:sz w:val="28"/>
          <w:szCs w:val="28"/>
        </w:rPr>
        <w:softHyphen/>
        <w:t>ния :</w:t>
      </w:r>
      <w:r w:rsidRPr="00757C92">
        <w:rPr>
          <w:rFonts w:ascii="Times New Roman" w:hAnsi="Times New Roman"/>
          <w:sz w:val="28"/>
          <w:szCs w:val="28"/>
        </w:rPr>
        <w:t xml:space="preserve"> меж</w:t>
      </w:r>
      <w:r w:rsidRPr="00757C92">
        <w:rPr>
          <w:rFonts w:ascii="Times New Roman" w:hAnsi="Times New Roman"/>
          <w:sz w:val="28"/>
          <w:szCs w:val="28"/>
        </w:rPr>
        <w:softHyphen/>
        <w:t>ву</w:t>
      </w:r>
      <w:r w:rsidRPr="00757C92">
        <w:rPr>
          <w:rFonts w:ascii="Times New Roman" w:hAnsi="Times New Roman"/>
          <w:sz w:val="28"/>
          <w:szCs w:val="28"/>
        </w:rPr>
        <w:softHyphen/>
        <w:t>зов. сб. на</w:t>
      </w:r>
      <w:r w:rsidRPr="00757C92">
        <w:rPr>
          <w:rFonts w:ascii="Times New Roman" w:hAnsi="Times New Roman"/>
          <w:sz w:val="28"/>
          <w:szCs w:val="28"/>
        </w:rPr>
        <w:softHyphen/>
        <w:t>уч</w:t>
      </w:r>
      <w:r w:rsidRPr="00757C92">
        <w:rPr>
          <w:rFonts w:ascii="Times New Roman" w:hAnsi="Times New Roman"/>
          <w:sz w:val="28"/>
          <w:szCs w:val="28"/>
        </w:rPr>
        <w:softHyphen/>
        <w:t>но-ме</w:t>
      </w:r>
      <w:r w:rsidRPr="00757C92">
        <w:rPr>
          <w:rFonts w:ascii="Times New Roman" w:hAnsi="Times New Roman"/>
          <w:sz w:val="28"/>
          <w:szCs w:val="28"/>
        </w:rPr>
        <w:softHyphen/>
        <w:t>тод. тр., по</w:t>
      </w:r>
      <w:r w:rsidRPr="00757C92">
        <w:rPr>
          <w:rFonts w:ascii="Times New Roman" w:hAnsi="Times New Roman"/>
          <w:sz w:val="28"/>
          <w:szCs w:val="28"/>
        </w:rPr>
        <w:softHyphen/>
        <w:t>свящ. про</w:t>
      </w:r>
      <w:r w:rsidRPr="00757C92">
        <w:rPr>
          <w:rFonts w:ascii="Times New Roman" w:hAnsi="Times New Roman"/>
          <w:sz w:val="28"/>
          <w:szCs w:val="28"/>
        </w:rPr>
        <w:softHyphen/>
        <w:t>бле</w:t>
      </w:r>
      <w:r w:rsidRPr="00757C92">
        <w:rPr>
          <w:rFonts w:ascii="Times New Roman" w:hAnsi="Times New Roman"/>
          <w:sz w:val="28"/>
          <w:szCs w:val="28"/>
        </w:rPr>
        <w:softHyphen/>
        <w:t>мам раз</w:t>
      </w:r>
      <w:r w:rsidRPr="00757C92">
        <w:rPr>
          <w:rFonts w:ascii="Times New Roman" w:hAnsi="Times New Roman"/>
          <w:sz w:val="28"/>
          <w:szCs w:val="28"/>
        </w:rPr>
        <w:softHyphen/>
        <w:t>ви</w:t>
      </w:r>
      <w:r w:rsidRPr="00757C92">
        <w:rPr>
          <w:rFonts w:ascii="Times New Roman" w:hAnsi="Times New Roman"/>
          <w:sz w:val="28"/>
          <w:szCs w:val="28"/>
        </w:rPr>
        <w:softHyphen/>
        <w:t>тия худ. об</w:t>
      </w:r>
      <w:r w:rsidRPr="00757C92">
        <w:rPr>
          <w:rFonts w:ascii="Times New Roman" w:hAnsi="Times New Roman"/>
          <w:sz w:val="28"/>
          <w:szCs w:val="28"/>
        </w:rPr>
        <w:softHyphen/>
        <w:t>ра</w:t>
      </w:r>
      <w:r w:rsidRPr="00757C92">
        <w:rPr>
          <w:rFonts w:ascii="Times New Roman" w:hAnsi="Times New Roman"/>
          <w:sz w:val="28"/>
          <w:szCs w:val="28"/>
        </w:rPr>
        <w:softHyphen/>
        <w:t>зо</w:t>
      </w:r>
      <w:r w:rsidRPr="00757C92">
        <w:rPr>
          <w:rFonts w:ascii="Times New Roman" w:hAnsi="Times New Roman"/>
          <w:sz w:val="28"/>
          <w:szCs w:val="28"/>
        </w:rPr>
        <w:softHyphen/>
        <w:t>ва</w:t>
      </w:r>
      <w:r w:rsidRPr="00757C92">
        <w:rPr>
          <w:rFonts w:ascii="Times New Roman" w:hAnsi="Times New Roman"/>
          <w:sz w:val="28"/>
          <w:szCs w:val="28"/>
        </w:rPr>
        <w:softHyphen/>
        <w:t>ния и эс</w:t>
      </w:r>
      <w:r w:rsidRPr="00757C92">
        <w:rPr>
          <w:rFonts w:ascii="Times New Roman" w:hAnsi="Times New Roman"/>
          <w:sz w:val="28"/>
          <w:szCs w:val="28"/>
        </w:rPr>
        <w:softHyphen/>
        <w:t xml:space="preserve">тет. </w:t>
      </w:r>
      <w:r w:rsidRPr="00757C92">
        <w:rPr>
          <w:rStyle w:val="nobr1"/>
          <w:rFonts w:ascii="Times New Roman" w:hAnsi="Times New Roman"/>
          <w:sz w:val="28"/>
          <w:szCs w:val="28"/>
        </w:rPr>
        <w:t>вос</w:t>
      </w:r>
      <w:r w:rsidRPr="00757C92">
        <w:rPr>
          <w:rStyle w:val="nobr1"/>
          <w:rFonts w:ascii="Times New Roman" w:hAnsi="Times New Roman"/>
          <w:sz w:val="28"/>
          <w:szCs w:val="28"/>
        </w:rPr>
        <w:softHyphen/>
        <w:t>пи</w:t>
      </w:r>
      <w:r w:rsidRPr="00757C92">
        <w:rPr>
          <w:rStyle w:val="nobr1"/>
          <w:rFonts w:ascii="Times New Roman" w:hAnsi="Times New Roman"/>
          <w:sz w:val="28"/>
          <w:szCs w:val="28"/>
        </w:rPr>
        <w:softHyphen/>
        <w:t>та</w:t>
      </w:r>
      <w:r w:rsidRPr="00757C92">
        <w:rPr>
          <w:rStyle w:val="nobr1"/>
          <w:rFonts w:ascii="Times New Roman" w:hAnsi="Times New Roman"/>
          <w:sz w:val="28"/>
          <w:szCs w:val="28"/>
        </w:rPr>
        <w:softHyphen/>
        <w:t>ния :</w:t>
      </w:r>
      <w:r w:rsidRPr="00757C92">
        <w:rPr>
          <w:rFonts w:ascii="Times New Roman" w:hAnsi="Times New Roman"/>
          <w:sz w:val="28"/>
          <w:szCs w:val="28"/>
        </w:rPr>
        <w:t xml:space="preserve"> [в... сб.]. </w:t>
      </w:r>
      <w:r w:rsidRPr="00757C92">
        <w:rPr>
          <w:rStyle w:val="nobr1"/>
          <w:rFonts w:ascii="Times New Roman" w:hAnsi="Times New Roman"/>
          <w:sz w:val="28"/>
          <w:szCs w:val="28"/>
        </w:rPr>
        <w:t>Вып. 3</w:t>
      </w:r>
      <w:r w:rsidRPr="00757C92">
        <w:rPr>
          <w:rFonts w:ascii="Times New Roman" w:hAnsi="Times New Roman"/>
          <w:sz w:val="28"/>
          <w:szCs w:val="28"/>
        </w:rPr>
        <w:t xml:space="preserve"> / Де</w:t>
      </w:r>
      <w:r w:rsidRPr="00757C92">
        <w:rPr>
          <w:rFonts w:ascii="Times New Roman" w:hAnsi="Times New Roman"/>
          <w:sz w:val="28"/>
          <w:szCs w:val="28"/>
        </w:rPr>
        <w:softHyphen/>
        <w:t>пар</w:t>
      </w:r>
      <w:r w:rsidRPr="00757C92">
        <w:rPr>
          <w:rFonts w:ascii="Times New Roman" w:hAnsi="Times New Roman"/>
          <w:sz w:val="28"/>
          <w:szCs w:val="28"/>
        </w:rPr>
        <w:softHyphen/>
        <w:t>та</w:t>
      </w:r>
      <w:r w:rsidRPr="00757C92">
        <w:rPr>
          <w:rFonts w:ascii="Times New Roman" w:hAnsi="Times New Roman"/>
          <w:sz w:val="28"/>
          <w:szCs w:val="28"/>
        </w:rPr>
        <w:softHyphen/>
        <w:t>мент об</w:t>
      </w:r>
      <w:r w:rsidRPr="00757C92">
        <w:rPr>
          <w:rFonts w:ascii="Times New Roman" w:hAnsi="Times New Roman"/>
          <w:sz w:val="28"/>
          <w:szCs w:val="28"/>
        </w:rPr>
        <w:softHyphen/>
        <w:t>ра</w:t>
      </w:r>
      <w:r w:rsidRPr="00757C92">
        <w:rPr>
          <w:rFonts w:ascii="Times New Roman" w:hAnsi="Times New Roman"/>
          <w:sz w:val="28"/>
          <w:szCs w:val="28"/>
        </w:rPr>
        <w:softHyphen/>
        <w:t>зо</w:t>
      </w:r>
      <w:r w:rsidRPr="00757C92">
        <w:rPr>
          <w:rFonts w:ascii="Times New Roman" w:hAnsi="Times New Roman"/>
          <w:sz w:val="28"/>
          <w:szCs w:val="28"/>
        </w:rPr>
        <w:softHyphen/>
        <w:t>ва</w:t>
      </w:r>
      <w:r w:rsidRPr="00757C92">
        <w:rPr>
          <w:rFonts w:ascii="Times New Roman" w:hAnsi="Times New Roman"/>
          <w:sz w:val="28"/>
          <w:szCs w:val="28"/>
        </w:rPr>
        <w:softHyphen/>
        <w:t xml:space="preserve">ния </w:t>
      </w:r>
      <w:r w:rsidRPr="00757C92">
        <w:rPr>
          <w:rStyle w:val="nobr1"/>
          <w:rFonts w:ascii="Times New Roman" w:hAnsi="Times New Roman"/>
          <w:sz w:val="28"/>
          <w:szCs w:val="28"/>
        </w:rPr>
        <w:t>г. Моск</w:t>
      </w:r>
      <w:r w:rsidRPr="00757C92">
        <w:rPr>
          <w:rStyle w:val="nobr1"/>
          <w:rFonts w:ascii="Times New Roman" w:hAnsi="Times New Roman"/>
          <w:sz w:val="28"/>
          <w:szCs w:val="28"/>
        </w:rPr>
        <w:softHyphen/>
        <w:t>вы</w:t>
      </w:r>
      <w:r w:rsidRPr="00757C92">
        <w:rPr>
          <w:rFonts w:ascii="Times New Roman" w:hAnsi="Times New Roman"/>
          <w:sz w:val="28"/>
          <w:szCs w:val="28"/>
        </w:rPr>
        <w:t xml:space="preserve">, ГБО ВПО </w:t>
      </w:r>
      <w:r w:rsidRPr="00757C92">
        <w:rPr>
          <w:rStyle w:val="nobr1"/>
          <w:rFonts w:ascii="Times New Roman" w:hAnsi="Times New Roman"/>
          <w:sz w:val="28"/>
          <w:szCs w:val="28"/>
        </w:rPr>
        <w:t>г. Моск</w:t>
      </w:r>
      <w:r w:rsidRPr="00757C92">
        <w:rPr>
          <w:rStyle w:val="nobr1"/>
          <w:rFonts w:ascii="Times New Roman" w:hAnsi="Times New Roman"/>
          <w:sz w:val="28"/>
          <w:szCs w:val="28"/>
        </w:rPr>
        <w:softHyphen/>
        <w:t>вы</w:t>
      </w:r>
      <w:r w:rsidRPr="00757C92">
        <w:rPr>
          <w:rFonts w:ascii="Times New Roman" w:hAnsi="Times New Roman"/>
          <w:sz w:val="28"/>
          <w:szCs w:val="28"/>
        </w:rPr>
        <w:t xml:space="preserve"> "Моск. гор. пед. ун-т", Фак. изоб</w:t>
      </w:r>
      <w:r w:rsidRPr="00757C92">
        <w:rPr>
          <w:rFonts w:ascii="Times New Roman" w:hAnsi="Times New Roman"/>
          <w:sz w:val="28"/>
          <w:szCs w:val="28"/>
        </w:rPr>
        <w:softHyphen/>
        <w:t>ра</w:t>
      </w:r>
      <w:r w:rsidRPr="00757C92">
        <w:rPr>
          <w:rFonts w:ascii="Times New Roman" w:hAnsi="Times New Roman"/>
          <w:sz w:val="28"/>
          <w:szCs w:val="28"/>
        </w:rPr>
        <w:softHyphen/>
        <w:t>зит. ис</w:t>
      </w:r>
      <w:r w:rsidRPr="00757C92">
        <w:rPr>
          <w:rFonts w:ascii="Times New Roman" w:hAnsi="Times New Roman"/>
          <w:sz w:val="28"/>
          <w:szCs w:val="28"/>
        </w:rPr>
        <w:softHyphen/>
        <w:t>кусств ; [ред. кол.: В. В. Ко</w:t>
      </w:r>
      <w:r w:rsidRPr="00757C92">
        <w:rPr>
          <w:rFonts w:ascii="Times New Roman" w:hAnsi="Times New Roman"/>
          <w:sz w:val="28"/>
          <w:szCs w:val="28"/>
        </w:rPr>
        <w:softHyphen/>
        <w:t>реш</w:t>
      </w:r>
      <w:r w:rsidRPr="00757C92">
        <w:rPr>
          <w:rFonts w:ascii="Times New Roman" w:hAnsi="Times New Roman"/>
          <w:sz w:val="28"/>
          <w:szCs w:val="28"/>
        </w:rPr>
        <w:softHyphen/>
        <w:t>ков, С. П. Ро</w:t>
      </w:r>
      <w:r w:rsidRPr="00757C92">
        <w:rPr>
          <w:rFonts w:ascii="Times New Roman" w:hAnsi="Times New Roman"/>
          <w:sz w:val="28"/>
          <w:szCs w:val="28"/>
        </w:rPr>
        <w:softHyphen/>
        <w:t>щин, Т. В. Га</w:t>
      </w:r>
      <w:r w:rsidRPr="00757C92">
        <w:rPr>
          <w:rFonts w:ascii="Times New Roman" w:hAnsi="Times New Roman"/>
          <w:sz w:val="28"/>
          <w:szCs w:val="28"/>
        </w:rPr>
        <w:softHyphen/>
        <w:t>но</w:t>
      </w:r>
      <w:r w:rsidRPr="00757C92">
        <w:rPr>
          <w:rFonts w:ascii="Times New Roman" w:hAnsi="Times New Roman"/>
          <w:sz w:val="28"/>
          <w:szCs w:val="28"/>
        </w:rPr>
        <w:softHyphen/>
        <w:t>ва, Л. А. Бу</w:t>
      </w:r>
      <w:r w:rsidRPr="00757C92">
        <w:rPr>
          <w:rFonts w:ascii="Times New Roman" w:hAnsi="Times New Roman"/>
          <w:sz w:val="28"/>
          <w:szCs w:val="28"/>
        </w:rPr>
        <w:softHyphen/>
        <w:t>ров</w:t>
      </w:r>
      <w:r w:rsidRPr="00757C92">
        <w:rPr>
          <w:rFonts w:ascii="Times New Roman" w:hAnsi="Times New Roman"/>
          <w:sz w:val="28"/>
          <w:szCs w:val="28"/>
        </w:rPr>
        <w:softHyphen/>
        <w:t>ки</w:t>
      </w:r>
      <w:r w:rsidRPr="00757C92">
        <w:rPr>
          <w:rFonts w:ascii="Times New Roman" w:hAnsi="Times New Roman"/>
          <w:sz w:val="28"/>
          <w:szCs w:val="28"/>
        </w:rPr>
        <w:softHyphen/>
        <w:t>на]</w:t>
      </w:r>
      <w:r w:rsidRPr="00757C92">
        <w:rPr>
          <w:rStyle w:val="nobr1"/>
          <w:rFonts w:ascii="Times New Roman" w:hAnsi="Times New Roman"/>
          <w:sz w:val="28"/>
          <w:szCs w:val="28"/>
        </w:rPr>
        <w:t>. –</w:t>
      </w:r>
      <w:r w:rsidRPr="00757C92">
        <w:rPr>
          <w:rFonts w:ascii="Times New Roman" w:hAnsi="Times New Roman"/>
          <w:sz w:val="28"/>
          <w:szCs w:val="28"/>
        </w:rPr>
        <w:t xml:space="preserve"> </w:t>
      </w:r>
      <w:r w:rsidRPr="00757C92">
        <w:rPr>
          <w:rStyle w:val="nobr1"/>
          <w:rFonts w:ascii="Times New Roman" w:hAnsi="Times New Roman"/>
          <w:sz w:val="28"/>
          <w:szCs w:val="28"/>
        </w:rPr>
        <w:t>М. :</w:t>
      </w:r>
      <w:r w:rsidRPr="00757C92">
        <w:rPr>
          <w:rFonts w:ascii="Times New Roman" w:hAnsi="Times New Roman"/>
          <w:sz w:val="28"/>
          <w:szCs w:val="28"/>
        </w:rPr>
        <w:t xml:space="preserve"> ГБОУ ВПО МГПУ, </w:t>
      </w:r>
      <w:r w:rsidRPr="00757C92">
        <w:rPr>
          <w:rStyle w:val="nobr1"/>
          <w:rFonts w:ascii="Times New Roman" w:hAnsi="Times New Roman"/>
          <w:sz w:val="28"/>
          <w:szCs w:val="28"/>
        </w:rPr>
        <w:t>2012. –</w:t>
      </w:r>
      <w:r w:rsidRPr="00757C92">
        <w:rPr>
          <w:rFonts w:ascii="Times New Roman" w:hAnsi="Times New Roman"/>
          <w:sz w:val="28"/>
          <w:szCs w:val="28"/>
        </w:rPr>
        <w:t xml:space="preserve"> </w:t>
      </w:r>
      <w:r w:rsidRPr="00757C92">
        <w:rPr>
          <w:rStyle w:val="nobr1"/>
          <w:rFonts w:ascii="Times New Roman" w:hAnsi="Times New Roman"/>
          <w:sz w:val="28"/>
          <w:szCs w:val="28"/>
        </w:rPr>
        <w:t>404 с.</w:t>
      </w:r>
    </w:p>
    <w:p w:rsidR="00757C92" w:rsidRPr="00757C92" w:rsidRDefault="00757C92" w:rsidP="00C314A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t>Из ис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рии эс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ти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че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ско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го вос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пи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ния и ху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до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же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ствен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го об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ра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зо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ва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ния до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школь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ни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ков / Л. Г. Са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вен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ко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ва, И. Б. Сен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нов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ская // Управ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ле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ние До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школь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ным Об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ра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зо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ва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тель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ным Учре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жде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ни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ем. – 2012. – № 9. – С. 110–120; № 10. – С. 92–103.</w:t>
      </w:r>
    </w:p>
    <w:p w:rsidR="00757C92" w:rsidRPr="00757C92" w:rsidRDefault="00757C92" w:rsidP="00C314A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t>Эс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ти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че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ское вос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пи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ние мо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ло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де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жи в совре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мен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ном со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ци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у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ме / Л. И. Уко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ло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ва //</w:t>
      </w:r>
      <w:r w:rsidR="00770A11">
        <w:rPr>
          <w:rFonts w:ascii="Times New Roman" w:hAnsi="Times New Roman"/>
          <w:sz w:val="28"/>
          <w:szCs w:val="28"/>
          <w:lang w:val="ru-RU" w:eastAsia="ru-RU" w:bidi="ar-SA"/>
        </w:rPr>
        <w:t xml:space="preserve"> Му</w:t>
      </w:r>
      <w:r w:rsidR="00770A11">
        <w:rPr>
          <w:rFonts w:ascii="Times New Roman" w:hAnsi="Times New Roman"/>
          <w:sz w:val="28"/>
          <w:szCs w:val="28"/>
          <w:lang w:val="ru-RU" w:eastAsia="ru-RU" w:bidi="ar-SA"/>
        </w:rPr>
        <w:softHyphen/>
        <w:t>зы</w:t>
      </w:r>
      <w:r w:rsidR="00770A11">
        <w:rPr>
          <w:rFonts w:ascii="Times New Roman" w:hAnsi="Times New Roman"/>
          <w:sz w:val="28"/>
          <w:szCs w:val="28"/>
          <w:lang w:val="ru-RU" w:eastAsia="ru-RU" w:bidi="ar-SA"/>
        </w:rPr>
        <w:softHyphen/>
        <w:t>каль</w:t>
      </w:r>
      <w:r w:rsidR="00770A11">
        <w:rPr>
          <w:rFonts w:ascii="Times New Roman" w:hAnsi="Times New Roman"/>
          <w:sz w:val="28"/>
          <w:szCs w:val="28"/>
          <w:lang w:val="ru-RU" w:eastAsia="ru-RU" w:bidi="ar-SA"/>
        </w:rPr>
        <w:softHyphen/>
        <w:t>ное об</w:t>
      </w:r>
      <w:r w:rsidR="00770A11">
        <w:rPr>
          <w:rFonts w:ascii="Times New Roman" w:hAnsi="Times New Roman"/>
          <w:sz w:val="28"/>
          <w:szCs w:val="28"/>
          <w:lang w:val="ru-RU" w:eastAsia="ru-RU" w:bidi="ar-SA"/>
        </w:rPr>
        <w:softHyphen/>
        <w:t>ра</w:t>
      </w:r>
      <w:r w:rsidR="00770A11">
        <w:rPr>
          <w:rFonts w:ascii="Times New Roman" w:hAnsi="Times New Roman"/>
          <w:sz w:val="28"/>
          <w:szCs w:val="28"/>
          <w:lang w:val="ru-RU" w:eastAsia="ru-RU" w:bidi="ar-SA"/>
        </w:rPr>
        <w:softHyphen/>
        <w:t>зо</w:t>
      </w:r>
      <w:r w:rsidR="00770A11">
        <w:rPr>
          <w:rFonts w:ascii="Times New Roman" w:hAnsi="Times New Roman"/>
          <w:sz w:val="28"/>
          <w:szCs w:val="28"/>
          <w:lang w:val="ru-RU" w:eastAsia="ru-RU" w:bidi="ar-SA"/>
        </w:rPr>
        <w:softHyphen/>
        <w:t>ва</w:t>
      </w:r>
      <w:r w:rsidR="00770A11">
        <w:rPr>
          <w:rFonts w:ascii="Times New Roman" w:hAnsi="Times New Roman"/>
          <w:sz w:val="28"/>
          <w:szCs w:val="28"/>
          <w:lang w:val="ru-RU" w:eastAsia="ru-RU" w:bidi="ar-SA"/>
        </w:rPr>
        <w:softHyphen/>
        <w:t>ние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t>: учеб. по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со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бие для сту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ден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тов высш. пед. учеб. за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ве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де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ний / РАО, Ин-т ху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до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же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ствен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го об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ра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зо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ва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ния ; на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уч. рук. про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ек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та Л. В. Шко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ляр ; [сре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ди авт. В. А. Шко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ляр, Е. А. Бо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ди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на, В. Л. Жи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вов, Л. И. Уко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ло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ва]. – М., 2014. – Гл. 6, § 17. – С. 268–293.</w:t>
      </w:r>
    </w:p>
    <w:p w:rsidR="00757C92" w:rsidRPr="00757C92" w:rsidRDefault="00757C92" w:rsidP="00C314A4">
      <w:pPr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7C92">
        <w:rPr>
          <w:rFonts w:ascii="Times New Roman" w:hAnsi="Times New Roman"/>
          <w:sz w:val="28"/>
          <w:szCs w:val="28"/>
          <w:lang w:val="ru-RU"/>
        </w:rPr>
        <w:t>Эс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те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ти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че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ское вос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пи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та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ние и ху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до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же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ствен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ное об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ра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зо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ва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ние в на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чаль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ной шко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ле: совре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мен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ное со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сто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я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ние и пер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спек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ти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вы раз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ви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тия / С. В. Сте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па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но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ва [и др.] // На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чаль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 xml:space="preserve">ная </w:t>
      </w:r>
      <w:r w:rsidRPr="00757C92">
        <w:rPr>
          <w:rStyle w:val="nobr1"/>
          <w:rFonts w:ascii="Times New Roman" w:hAnsi="Times New Roman"/>
          <w:sz w:val="28"/>
          <w:szCs w:val="28"/>
          <w:lang w:val="ru-RU"/>
        </w:rPr>
        <w:t>шко</w:t>
      </w:r>
      <w:r w:rsidRPr="00757C92">
        <w:rPr>
          <w:rStyle w:val="nobr1"/>
          <w:rFonts w:ascii="Times New Roman" w:hAnsi="Times New Roman"/>
          <w:sz w:val="28"/>
          <w:szCs w:val="28"/>
          <w:lang w:val="ru-RU"/>
        </w:rPr>
        <w:softHyphen/>
        <w:t>ла. –</w:t>
      </w:r>
      <w:r w:rsidRPr="00757C9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7C92">
        <w:rPr>
          <w:rStyle w:val="nobr1"/>
          <w:rFonts w:ascii="Times New Roman" w:hAnsi="Times New Roman"/>
          <w:sz w:val="28"/>
          <w:szCs w:val="28"/>
          <w:lang w:val="ru-RU"/>
        </w:rPr>
        <w:t>2010. –</w:t>
      </w:r>
      <w:r w:rsidRPr="00757C9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7C92">
        <w:rPr>
          <w:rStyle w:val="nobr1"/>
          <w:rFonts w:ascii="Times New Roman" w:hAnsi="Times New Roman"/>
          <w:sz w:val="28"/>
          <w:szCs w:val="28"/>
          <w:lang w:val="ru-RU"/>
        </w:rPr>
        <w:t>№ 8. –</w:t>
      </w:r>
      <w:r w:rsidRPr="00757C9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7C92">
        <w:rPr>
          <w:rStyle w:val="nobr1"/>
          <w:rFonts w:ascii="Times New Roman" w:hAnsi="Times New Roman"/>
          <w:sz w:val="28"/>
          <w:szCs w:val="28"/>
          <w:lang w:val="ru-RU"/>
        </w:rPr>
        <w:t>С. 3–35.</w:t>
      </w:r>
    </w:p>
    <w:p w:rsidR="00757C92" w:rsidRPr="00757C92" w:rsidRDefault="00757C92" w:rsidP="00757C9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7C92" w:rsidRDefault="00770A11" w:rsidP="00757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Д</w:t>
      </w:r>
      <w:r w:rsidR="00757C92" w:rsidRPr="00757C92">
        <w:rPr>
          <w:rFonts w:ascii="Times New Roman" w:hAnsi="Times New Roman"/>
          <w:bCs/>
          <w:sz w:val="28"/>
          <w:szCs w:val="28"/>
          <w:lang w:val="ru-RU"/>
        </w:rPr>
        <w:t xml:space="preserve">ополнительная литература: </w:t>
      </w:r>
    </w:p>
    <w:p w:rsidR="00770A11" w:rsidRPr="00757C92" w:rsidRDefault="00770A11" w:rsidP="00757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757C92" w:rsidRPr="00757C92" w:rsidRDefault="00770A11" w:rsidP="00C314A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Эс</w:t>
      </w:r>
      <w:r>
        <w:rPr>
          <w:rFonts w:ascii="Times New Roman" w:hAnsi="Times New Roman"/>
          <w:sz w:val="28"/>
          <w:szCs w:val="28"/>
          <w:lang w:val="ru-RU" w:eastAsia="ru-RU" w:bidi="ar-SA"/>
        </w:rPr>
        <w:softHyphen/>
        <w:t>те</w:t>
      </w:r>
      <w:r>
        <w:rPr>
          <w:rFonts w:ascii="Times New Roman" w:hAnsi="Times New Roman"/>
          <w:sz w:val="28"/>
          <w:szCs w:val="28"/>
          <w:lang w:val="ru-RU" w:eastAsia="ru-RU" w:bidi="ar-SA"/>
        </w:rPr>
        <w:softHyphen/>
        <w:t>ти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softHyphen/>
        <w:t>ка</w:t>
      </w:r>
      <w:r w:rsidR="00757C92" w:rsidRPr="00757C92">
        <w:rPr>
          <w:rFonts w:ascii="Times New Roman" w:hAnsi="Times New Roman"/>
          <w:sz w:val="28"/>
          <w:szCs w:val="28"/>
          <w:lang w:val="ru-RU" w:eastAsia="ru-RU" w:bidi="ar-SA"/>
        </w:rPr>
        <w:t>: учеб. по кур</w:t>
      </w:r>
      <w:r w:rsidR="00757C92"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су "Эс</w:t>
      </w:r>
      <w:r w:rsidR="00757C92"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те</w:t>
      </w:r>
      <w:r w:rsidR="00757C92"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ти</w:t>
      </w:r>
      <w:r w:rsidR="00757C92"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ка" для ву</w:t>
      </w:r>
      <w:r w:rsidR="00757C92"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зов / Ю. Б. Бо</w:t>
      </w:r>
      <w:r w:rsidR="00757C92"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 xml:space="preserve">рев. – М. : Высш. шк., 2002. – 512 с. </w:t>
      </w:r>
    </w:p>
    <w:p w:rsidR="00757C92" w:rsidRPr="00757C92" w:rsidRDefault="00757C92" w:rsidP="00C314A4">
      <w:pPr>
        <w:pStyle w:val="a8"/>
        <w:numPr>
          <w:ilvl w:val="0"/>
          <w:numId w:val="21"/>
        </w:numPr>
        <w:spacing w:after="0" w:line="240" w:lineRule="auto"/>
        <w:jc w:val="both"/>
        <w:rPr>
          <w:rStyle w:val="nobr1"/>
          <w:rFonts w:ascii="Times New Roman" w:hAnsi="Times New Roman"/>
          <w:sz w:val="28"/>
          <w:szCs w:val="28"/>
        </w:rPr>
      </w:pPr>
      <w:r w:rsidRPr="00757C92">
        <w:rPr>
          <w:rFonts w:ascii="Times New Roman" w:hAnsi="Times New Roman"/>
          <w:sz w:val="28"/>
          <w:szCs w:val="28"/>
        </w:rPr>
        <w:lastRenderedPageBreak/>
        <w:t>Идеи эс</w:t>
      </w:r>
      <w:r w:rsidRPr="00757C92">
        <w:rPr>
          <w:rFonts w:ascii="Times New Roman" w:hAnsi="Times New Roman"/>
          <w:sz w:val="28"/>
          <w:szCs w:val="28"/>
        </w:rPr>
        <w:softHyphen/>
        <w:t>те</w:t>
      </w:r>
      <w:r w:rsidRPr="00757C92">
        <w:rPr>
          <w:rFonts w:ascii="Times New Roman" w:hAnsi="Times New Roman"/>
          <w:sz w:val="28"/>
          <w:szCs w:val="28"/>
        </w:rPr>
        <w:softHyphen/>
        <w:t>ти</w:t>
      </w:r>
      <w:r w:rsidRPr="00757C92">
        <w:rPr>
          <w:rFonts w:ascii="Times New Roman" w:hAnsi="Times New Roman"/>
          <w:sz w:val="28"/>
          <w:szCs w:val="28"/>
        </w:rPr>
        <w:softHyphen/>
        <w:t>че</w:t>
      </w:r>
      <w:r w:rsidRPr="00757C92">
        <w:rPr>
          <w:rFonts w:ascii="Times New Roman" w:hAnsi="Times New Roman"/>
          <w:sz w:val="28"/>
          <w:szCs w:val="28"/>
        </w:rPr>
        <w:softHyphen/>
        <w:t>ско</w:t>
      </w:r>
      <w:r w:rsidRPr="00757C92">
        <w:rPr>
          <w:rFonts w:ascii="Times New Roman" w:hAnsi="Times New Roman"/>
          <w:sz w:val="28"/>
          <w:szCs w:val="28"/>
        </w:rPr>
        <w:softHyphen/>
        <w:t xml:space="preserve">го </w:t>
      </w:r>
      <w:r w:rsidRPr="00757C92">
        <w:rPr>
          <w:rStyle w:val="nobr1"/>
          <w:rFonts w:ascii="Times New Roman" w:hAnsi="Times New Roman"/>
          <w:sz w:val="28"/>
          <w:szCs w:val="28"/>
        </w:rPr>
        <w:t>вос</w:t>
      </w:r>
      <w:r w:rsidRPr="00757C92">
        <w:rPr>
          <w:rStyle w:val="nobr1"/>
          <w:rFonts w:ascii="Times New Roman" w:hAnsi="Times New Roman"/>
          <w:sz w:val="28"/>
          <w:szCs w:val="28"/>
        </w:rPr>
        <w:softHyphen/>
        <w:t>пи</w:t>
      </w:r>
      <w:r w:rsidRPr="00757C92">
        <w:rPr>
          <w:rStyle w:val="nobr1"/>
          <w:rFonts w:ascii="Times New Roman" w:hAnsi="Times New Roman"/>
          <w:sz w:val="28"/>
          <w:szCs w:val="28"/>
        </w:rPr>
        <w:softHyphen/>
        <w:t>та</w:t>
      </w:r>
      <w:r w:rsidRPr="00757C92">
        <w:rPr>
          <w:rStyle w:val="nobr1"/>
          <w:rFonts w:ascii="Times New Roman" w:hAnsi="Times New Roman"/>
          <w:sz w:val="28"/>
          <w:szCs w:val="28"/>
        </w:rPr>
        <w:softHyphen/>
        <w:t>ния :</w:t>
      </w:r>
      <w:r w:rsidRPr="00757C92">
        <w:rPr>
          <w:rFonts w:ascii="Times New Roman" w:hAnsi="Times New Roman"/>
          <w:sz w:val="28"/>
          <w:szCs w:val="28"/>
        </w:rPr>
        <w:t xml:space="preserve"> ан</w:t>
      </w:r>
      <w:r w:rsidRPr="00757C92">
        <w:rPr>
          <w:rFonts w:ascii="Times New Roman" w:hAnsi="Times New Roman"/>
          <w:sz w:val="28"/>
          <w:szCs w:val="28"/>
        </w:rPr>
        <w:softHyphen/>
        <w:t xml:space="preserve">тол. в 2-х </w:t>
      </w:r>
      <w:r w:rsidRPr="00757C92">
        <w:rPr>
          <w:rStyle w:val="nobr1"/>
          <w:rFonts w:ascii="Times New Roman" w:hAnsi="Times New Roman"/>
          <w:sz w:val="28"/>
          <w:szCs w:val="28"/>
        </w:rPr>
        <w:t>т. Т. 1.</w:t>
      </w:r>
      <w:r w:rsidRPr="00757C92">
        <w:rPr>
          <w:rFonts w:ascii="Times New Roman" w:hAnsi="Times New Roman"/>
          <w:sz w:val="28"/>
          <w:szCs w:val="28"/>
        </w:rPr>
        <w:t xml:space="preserve"> Ан</w:t>
      </w:r>
      <w:r w:rsidRPr="00757C92">
        <w:rPr>
          <w:rFonts w:ascii="Times New Roman" w:hAnsi="Times New Roman"/>
          <w:sz w:val="28"/>
          <w:szCs w:val="28"/>
        </w:rPr>
        <w:softHyphen/>
        <w:t>тич</w:t>
      </w:r>
      <w:r w:rsidRPr="00757C92">
        <w:rPr>
          <w:rFonts w:ascii="Times New Roman" w:hAnsi="Times New Roman"/>
          <w:sz w:val="28"/>
          <w:szCs w:val="28"/>
        </w:rPr>
        <w:softHyphen/>
        <w:t>ность. Сред</w:t>
      </w:r>
      <w:r w:rsidRPr="00757C92">
        <w:rPr>
          <w:rFonts w:ascii="Times New Roman" w:hAnsi="Times New Roman"/>
          <w:sz w:val="28"/>
          <w:szCs w:val="28"/>
        </w:rPr>
        <w:softHyphen/>
        <w:t>ние ве</w:t>
      </w:r>
      <w:r w:rsidRPr="00757C92">
        <w:rPr>
          <w:rFonts w:ascii="Times New Roman" w:hAnsi="Times New Roman"/>
          <w:sz w:val="28"/>
          <w:szCs w:val="28"/>
        </w:rPr>
        <w:softHyphen/>
        <w:t>ка. Воз</w:t>
      </w:r>
      <w:r w:rsidRPr="00757C92">
        <w:rPr>
          <w:rFonts w:ascii="Times New Roman" w:hAnsi="Times New Roman"/>
          <w:sz w:val="28"/>
          <w:szCs w:val="28"/>
        </w:rPr>
        <w:softHyphen/>
        <w:t>рож</w:t>
      </w:r>
      <w:r w:rsidRPr="00757C92">
        <w:rPr>
          <w:rFonts w:ascii="Times New Roman" w:hAnsi="Times New Roman"/>
          <w:sz w:val="28"/>
          <w:szCs w:val="28"/>
        </w:rPr>
        <w:softHyphen/>
        <w:t>де</w:t>
      </w:r>
      <w:r w:rsidRPr="00757C92">
        <w:rPr>
          <w:rFonts w:ascii="Times New Roman" w:hAnsi="Times New Roman"/>
          <w:sz w:val="28"/>
          <w:szCs w:val="28"/>
        </w:rPr>
        <w:softHyphen/>
        <w:t>ние / [ред.-сост. В. П. Ше</w:t>
      </w:r>
      <w:r w:rsidRPr="00757C92">
        <w:rPr>
          <w:rFonts w:ascii="Times New Roman" w:hAnsi="Times New Roman"/>
          <w:sz w:val="28"/>
          <w:szCs w:val="28"/>
        </w:rPr>
        <w:softHyphen/>
        <w:t>ста</w:t>
      </w:r>
      <w:r w:rsidRPr="00757C92">
        <w:rPr>
          <w:rFonts w:ascii="Times New Roman" w:hAnsi="Times New Roman"/>
          <w:sz w:val="28"/>
          <w:szCs w:val="28"/>
        </w:rPr>
        <w:softHyphen/>
        <w:t>ков; общ. вступ. ст. М. Лиф</w:t>
      </w:r>
      <w:r w:rsidRPr="00757C92">
        <w:rPr>
          <w:rFonts w:ascii="Times New Roman" w:hAnsi="Times New Roman"/>
          <w:sz w:val="28"/>
          <w:szCs w:val="28"/>
        </w:rPr>
        <w:softHyphen/>
        <w:t>ши</w:t>
      </w:r>
      <w:r w:rsidRPr="00757C92">
        <w:rPr>
          <w:rFonts w:ascii="Times New Roman" w:hAnsi="Times New Roman"/>
          <w:sz w:val="28"/>
          <w:szCs w:val="28"/>
        </w:rPr>
        <w:softHyphen/>
        <w:t>ца]</w:t>
      </w:r>
      <w:r w:rsidRPr="00757C92">
        <w:rPr>
          <w:rStyle w:val="nobr1"/>
          <w:rFonts w:ascii="Times New Roman" w:hAnsi="Times New Roman"/>
          <w:sz w:val="28"/>
          <w:szCs w:val="28"/>
        </w:rPr>
        <w:t>. –</w:t>
      </w:r>
      <w:r w:rsidRPr="00757C92">
        <w:rPr>
          <w:rFonts w:ascii="Times New Roman" w:hAnsi="Times New Roman"/>
          <w:sz w:val="28"/>
          <w:szCs w:val="28"/>
        </w:rPr>
        <w:t xml:space="preserve"> </w:t>
      </w:r>
      <w:r w:rsidRPr="00757C92">
        <w:rPr>
          <w:rStyle w:val="nobr1"/>
          <w:rFonts w:ascii="Times New Roman" w:hAnsi="Times New Roman"/>
          <w:sz w:val="28"/>
          <w:szCs w:val="28"/>
        </w:rPr>
        <w:t>М. :</w:t>
      </w:r>
      <w:r w:rsidRPr="00757C92">
        <w:rPr>
          <w:rFonts w:ascii="Times New Roman" w:hAnsi="Times New Roman"/>
          <w:sz w:val="28"/>
          <w:szCs w:val="28"/>
        </w:rPr>
        <w:t xml:space="preserve"> Ис</w:t>
      </w:r>
      <w:r w:rsidRPr="00757C92">
        <w:rPr>
          <w:rFonts w:ascii="Times New Roman" w:hAnsi="Times New Roman"/>
          <w:sz w:val="28"/>
          <w:szCs w:val="28"/>
        </w:rPr>
        <w:softHyphen/>
        <w:t>кус</w:t>
      </w:r>
      <w:r w:rsidRPr="00757C92">
        <w:rPr>
          <w:rFonts w:ascii="Times New Roman" w:hAnsi="Times New Roman"/>
          <w:sz w:val="28"/>
          <w:szCs w:val="28"/>
        </w:rPr>
        <w:softHyphen/>
        <w:t xml:space="preserve">ство, </w:t>
      </w:r>
      <w:r w:rsidRPr="00757C92">
        <w:rPr>
          <w:rStyle w:val="nobr1"/>
          <w:rFonts w:ascii="Times New Roman" w:hAnsi="Times New Roman"/>
          <w:sz w:val="28"/>
          <w:szCs w:val="28"/>
        </w:rPr>
        <w:t>1973. –</w:t>
      </w:r>
      <w:r w:rsidRPr="00757C92">
        <w:rPr>
          <w:rFonts w:ascii="Times New Roman" w:hAnsi="Times New Roman"/>
          <w:sz w:val="28"/>
          <w:szCs w:val="28"/>
        </w:rPr>
        <w:t xml:space="preserve"> </w:t>
      </w:r>
      <w:r w:rsidRPr="00757C92">
        <w:rPr>
          <w:rStyle w:val="nobr1"/>
          <w:rFonts w:ascii="Times New Roman" w:hAnsi="Times New Roman"/>
          <w:sz w:val="28"/>
          <w:szCs w:val="28"/>
        </w:rPr>
        <w:t>408 с.</w:t>
      </w:r>
      <w:r w:rsidRPr="00757C92">
        <w:rPr>
          <w:rFonts w:ascii="Times New Roman" w:hAnsi="Times New Roman"/>
          <w:sz w:val="28"/>
          <w:szCs w:val="28"/>
        </w:rPr>
        <w:t>, [</w:t>
      </w:r>
      <w:r w:rsidRPr="00757C92">
        <w:rPr>
          <w:rStyle w:val="nobr1"/>
          <w:rFonts w:ascii="Times New Roman" w:hAnsi="Times New Roman"/>
          <w:sz w:val="28"/>
          <w:szCs w:val="28"/>
        </w:rPr>
        <w:t>8 л.</w:t>
      </w:r>
      <w:r w:rsidRPr="00757C92">
        <w:rPr>
          <w:rFonts w:ascii="Times New Roman" w:hAnsi="Times New Roman"/>
          <w:sz w:val="28"/>
          <w:szCs w:val="28"/>
        </w:rPr>
        <w:t xml:space="preserve"> </w:t>
      </w:r>
      <w:r w:rsidRPr="00757C92">
        <w:rPr>
          <w:rStyle w:val="nobr1"/>
          <w:rFonts w:ascii="Times New Roman" w:hAnsi="Times New Roman"/>
          <w:sz w:val="28"/>
          <w:szCs w:val="28"/>
        </w:rPr>
        <w:t>ч. –</w:t>
      </w:r>
      <w:r w:rsidRPr="00757C92">
        <w:rPr>
          <w:rFonts w:ascii="Times New Roman" w:hAnsi="Times New Roman"/>
          <w:sz w:val="28"/>
          <w:szCs w:val="28"/>
        </w:rPr>
        <w:t xml:space="preserve"> б. ил.]</w:t>
      </w:r>
      <w:r w:rsidRPr="00757C92">
        <w:rPr>
          <w:rStyle w:val="nobr1"/>
          <w:rFonts w:ascii="Times New Roman" w:hAnsi="Times New Roman"/>
          <w:sz w:val="28"/>
          <w:szCs w:val="28"/>
        </w:rPr>
        <w:t xml:space="preserve">. </w:t>
      </w:r>
    </w:p>
    <w:p w:rsidR="00757C92" w:rsidRPr="00757C92" w:rsidRDefault="00757C92" w:rsidP="00C314A4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C92">
        <w:rPr>
          <w:rFonts w:ascii="Times New Roman" w:hAnsi="Times New Roman"/>
          <w:sz w:val="28"/>
          <w:szCs w:val="28"/>
        </w:rPr>
        <w:t>Идеи эс</w:t>
      </w:r>
      <w:r w:rsidRPr="00757C92">
        <w:rPr>
          <w:rFonts w:ascii="Times New Roman" w:hAnsi="Times New Roman"/>
          <w:sz w:val="28"/>
          <w:szCs w:val="28"/>
        </w:rPr>
        <w:softHyphen/>
        <w:t>те</w:t>
      </w:r>
      <w:r w:rsidRPr="00757C92">
        <w:rPr>
          <w:rFonts w:ascii="Times New Roman" w:hAnsi="Times New Roman"/>
          <w:sz w:val="28"/>
          <w:szCs w:val="28"/>
        </w:rPr>
        <w:softHyphen/>
        <w:t>ти</w:t>
      </w:r>
      <w:r w:rsidRPr="00757C92">
        <w:rPr>
          <w:rFonts w:ascii="Times New Roman" w:hAnsi="Times New Roman"/>
          <w:sz w:val="28"/>
          <w:szCs w:val="28"/>
        </w:rPr>
        <w:softHyphen/>
        <w:t>че</w:t>
      </w:r>
      <w:r w:rsidRPr="00757C92">
        <w:rPr>
          <w:rFonts w:ascii="Times New Roman" w:hAnsi="Times New Roman"/>
          <w:sz w:val="28"/>
          <w:szCs w:val="28"/>
        </w:rPr>
        <w:softHyphen/>
        <w:t>ско</w:t>
      </w:r>
      <w:r w:rsidRPr="00757C92">
        <w:rPr>
          <w:rFonts w:ascii="Times New Roman" w:hAnsi="Times New Roman"/>
          <w:sz w:val="28"/>
          <w:szCs w:val="28"/>
        </w:rPr>
        <w:softHyphen/>
        <w:t xml:space="preserve">го </w:t>
      </w:r>
      <w:r w:rsidRPr="00757C92">
        <w:rPr>
          <w:rStyle w:val="nobr1"/>
          <w:rFonts w:ascii="Times New Roman" w:hAnsi="Times New Roman"/>
          <w:sz w:val="28"/>
          <w:szCs w:val="28"/>
        </w:rPr>
        <w:t>вос</w:t>
      </w:r>
      <w:r w:rsidRPr="00757C92">
        <w:rPr>
          <w:rStyle w:val="nobr1"/>
          <w:rFonts w:ascii="Times New Roman" w:hAnsi="Times New Roman"/>
          <w:sz w:val="28"/>
          <w:szCs w:val="28"/>
        </w:rPr>
        <w:softHyphen/>
        <w:t>пи</w:t>
      </w:r>
      <w:r w:rsidRPr="00757C92">
        <w:rPr>
          <w:rStyle w:val="nobr1"/>
          <w:rFonts w:ascii="Times New Roman" w:hAnsi="Times New Roman"/>
          <w:sz w:val="28"/>
          <w:szCs w:val="28"/>
        </w:rPr>
        <w:softHyphen/>
        <w:t>та</w:t>
      </w:r>
      <w:r w:rsidRPr="00757C92">
        <w:rPr>
          <w:rStyle w:val="nobr1"/>
          <w:rFonts w:ascii="Times New Roman" w:hAnsi="Times New Roman"/>
          <w:sz w:val="28"/>
          <w:szCs w:val="28"/>
        </w:rPr>
        <w:softHyphen/>
        <w:t>ния :</w:t>
      </w:r>
      <w:r w:rsidRPr="00757C92">
        <w:rPr>
          <w:rFonts w:ascii="Times New Roman" w:hAnsi="Times New Roman"/>
          <w:sz w:val="28"/>
          <w:szCs w:val="28"/>
        </w:rPr>
        <w:t xml:space="preserve"> ан</w:t>
      </w:r>
      <w:r w:rsidRPr="00757C92">
        <w:rPr>
          <w:rFonts w:ascii="Times New Roman" w:hAnsi="Times New Roman"/>
          <w:sz w:val="28"/>
          <w:szCs w:val="28"/>
        </w:rPr>
        <w:softHyphen/>
        <w:t xml:space="preserve">тол. в 2-х </w:t>
      </w:r>
      <w:r w:rsidRPr="00757C92">
        <w:rPr>
          <w:rStyle w:val="nobr1"/>
          <w:rFonts w:ascii="Times New Roman" w:hAnsi="Times New Roman"/>
          <w:sz w:val="28"/>
          <w:szCs w:val="28"/>
        </w:rPr>
        <w:t>т. Т. 2.</w:t>
      </w:r>
      <w:r w:rsidRPr="00757C92">
        <w:rPr>
          <w:rFonts w:ascii="Times New Roman" w:hAnsi="Times New Roman"/>
          <w:sz w:val="28"/>
          <w:szCs w:val="28"/>
        </w:rPr>
        <w:t xml:space="preserve"> Идеи эс</w:t>
      </w:r>
      <w:r w:rsidRPr="00757C92">
        <w:rPr>
          <w:rFonts w:ascii="Times New Roman" w:hAnsi="Times New Roman"/>
          <w:sz w:val="28"/>
          <w:szCs w:val="28"/>
        </w:rPr>
        <w:softHyphen/>
        <w:t>те</w:t>
      </w:r>
      <w:r w:rsidRPr="00757C92">
        <w:rPr>
          <w:rFonts w:ascii="Times New Roman" w:hAnsi="Times New Roman"/>
          <w:sz w:val="28"/>
          <w:szCs w:val="28"/>
        </w:rPr>
        <w:softHyphen/>
        <w:t>ти</w:t>
      </w:r>
      <w:r w:rsidRPr="00757C92">
        <w:rPr>
          <w:rFonts w:ascii="Times New Roman" w:hAnsi="Times New Roman"/>
          <w:sz w:val="28"/>
          <w:szCs w:val="28"/>
        </w:rPr>
        <w:softHyphen/>
        <w:t>че</w:t>
      </w:r>
      <w:r w:rsidRPr="00757C92">
        <w:rPr>
          <w:rFonts w:ascii="Times New Roman" w:hAnsi="Times New Roman"/>
          <w:sz w:val="28"/>
          <w:szCs w:val="28"/>
        </w:rPr>
        <w:softHyphen/>
        <w:t>ско</w:t>
      </w:r>
      <w:r w:rsidRPr="00757C92">
        <w:rPr>
          <w:rFonts w:ascii="Times New Roman" w:hAnsi="Times New Roman"/>
          <w:sz w:val="28"/>
          <w:szCs w:val="28"/>
        </w:rPr>
        <w:softHyphen/>
        <w:t>го вос</w:t>
      </w:r>
      <w:r w:rsidRPr="00757C92">
        <w:rPr>
          <w:rFonts w:ascii="Times New Roman" w:hAnsi="Times New Roman"/>
          <w:sz w:val="28"/>
          <w:szCs w:val="28"/>
        </w:rPr>
        <w:softHyphen/>
        <w:t>пи</w:t>
      </w:r>
      <w:r w:rsidRPr="00757C92">
        <w:rPr>
          <w:rFonts w:ascii="Times New Roman" w:hAnsi="Times New Roman"/>
          <w:sz w:val="28"/>
          <w:szCs w:val="28"/>
        </w:rPr>
        <w:softHyphen/>
        <w:t>та</w:t>
      </w:r>
      <w:r w:rsidRPr="00757C92">
        <w:rPr>
          <w:rFonts w:ascii="Times New Roman" w:hAnsi="Times New Roman"/>
          <w:sz w:val="28"/>
          <w:szCs w:val="28"/>
        </w:rPr>
        <w:softHyphen/>
        <w:t>ния в фило</w:t>
      </w:r>
      <w:r w:rsidRPr="00757C92">
        <w:rPr>
          <w:rFonts w:ascii="Times New Roman" w:hAnsi="Times New Roman"/>
          <w:sz w:val="28"/>
          <w:szCs w:val="28"/>
        </w:rPr>
        <w:softHyphen/>
        <w:t>со</w:t>
      </w:r>
      <w:r w:rsidRPr="00757C92">
        <w:rPr>
          <w:rFonts w:ascii="Times New Roman" w:hAnsi="Times New Roman"/>
          <w:sz w:val="28"/>
          <w:szCs w:val="28"/>
        </w:rPr>
        <w:softHyphen/>
        <w:t>фии и пе</w:t>
      </w:r>
      <w:r w:rsidRPr="00757C92">
        <w:rPr>
          <w:rFonts w:ascii="Times New Roman" w:hAnsi="Times New Roman"/>
          <w:sz w:val="28"/>
          <w:szCs w:val="28"/>
        </w:rPr>
        <w:softHyphen/>
        <w:t>да</w:t>
      </w:r>
      <w:r w:rsidRPr="00757C92">
        <w:rPr>
          <w:rFonts w:ascii="Times New Roman" w:hAnsi="Times New Roman"/>
          <w:sz w:val="28"/>
          <w:szCs w:val="28"/>
        </w:rPr>
        <w:softHyphen/>
        <w:t>го</w:t>
      </w:r>
      <w:r w:rsidRPr="00757C92">
        <w:rPr>
          <w:rFonts w:ascii="Times New Roman" w:hAnsi="Times New Roman"/>
          <w:sz w:val="28"/>
          <w:szCs w:val="28"/>
        </w:rPr>
        <w:softHyphen/>
        <w:t>ги</w:t>
      </w:r>
      <w:r w:rsidRPr="00757C92">
        <w:rPr>
          <w:rFonts w:ascii="Times New Roman" w:hAnsi="Times New Roman"/>
          <w:sz w:val="28"/>
          <w:szCs w:val="28"/>
        </w:rPr>
        <w:softHyphen/>
        <w:t>ке XVII - XIX ве</w:t>
      </w:r>
      <w:r w:rsidRPr="00757C92">
        <w:rPr>
          <w:rFonts w:ascii="Times New Roman" w:hAnsi="Times New Roman"/>
          <w:sz w:val="28"/>
          <w:szCs w:val="28"/>
        </w:rPr>
        <w:softHyphen/>
        <w:t>ков / [ред.-сост. В. П. Ше</w:t>
      </w:r>
      <w:r w:rsidRPr="00757C92">
        <w:rPr>
          <w:rFonts w:ascii="Times New Roman" w:hAnsi="Times New Roman"/>
          <w:sz w:val="28"/>
          <w:szCs w:val="28"/>
        </w:rPr>
        <w:softHyphen/>
        <w:t>ста</w:t>
      </w:r>
      <w:r w:rsidRPr="00757C92">
        <w:rPr>
          <w:rFonts w:ascii="Times New Roman" w:hAnsi="Times New Roman"/>
          <w:sz w:val="28"/>
          <w:szCs w:val="28"/>
        </w:rPr>
        <w:softHyphen/>
        <w:t>ков]</w:t>
      </w:r>
      <w:r w:rsidRPr="00757C92">
        <w:rPr>
          <w:rStyle w:val="nobr1"/>
          <w:rFonts w:ascii="Times New Roman" w:hAnsi="Times New Roman"/>
          <w:sz w:val="28"/>
          <w:szCs w:val="28"/>
        </w:rPr>
        <w:t>. –</w:t>
      </w:r>
      <w:r w:rsidRPr="00757C92">
        <w:rPr>
          <w:rFonts w:ascii="Times New Roman" w:hAnsi="Times New Roman"/>
          <w:sz w:val="28"/>
          <w:szCs w:val="28"/>
        </w:rPr>
        <w:t xml:space="preserve"> </w:t>
      </w:r>
      <w:r w:rsidRPr="00757C92">
        <w:rPr>
          <w:rStyle w:val="nobr1"/>
          <w:rFonts w:ascii="Times New Roman" w:hAnsi="Times New Roman"/>
          <w:sz w:val="28"/>
          <w:szCs w:val="28"/>
        </w:rPr>
        <w:t>М. :</w:t>
      </w:r>
      <w:r w:rsidRPr="00757C92">
        <w:rPr>
          <w:rFonts w:ascii="Times New Roman" w:hAnsi="Times New Roman"/>
          <w:sz w:val="28"/>
          <w:szCs w:val="28"/>
        </w:rPr>
        <w:t xml:space="preserve"> Ис</w:t>
      </w:r>
      <w:r w:rsidRPr="00757C92">
        <w:rPr>
          <w:rFonts w:ascii="Times New Roman" w:hAnsi="Times New Roman"/>
          <w:sz w:val="28"/>
          <w:szCs w:val="28"/>
        </w:rPr>
        <w:softHyphen/>
        <w:t>кус</w:t>
      </w:r>
      <w:r w:rsidRPr="00757C92">
        <w:rPr>
          <w:rFonts w:ascii="Times New Roman" w:hAnsi="Times New Roman"/>
          <w:sz w:val="28"/>
          <w:szCs w:val="28"/>
        </w:rPr>
        <w:softHyphen/>
        <w:t xml:space="preserve">ство, </w:t>
      </w:r>
      <w:r w:rsidRPr="00757C92">
        <w:rPr>
          <w:rStyle w:val="nobr1"/>
          <w:rFonts w:ascii="Times New Roman" w:hAnsi="Times New Roman"/>
          <w:sz w:val="28"/>
          <w:szCs w:val="28"/>
        </w:rPr>
        <w:t>1973. –</w:t>
      </w:r>
      <w:r w:rsidRPr="00757C92">
        <w:rPr>
          <w:rFonts w:ascii="Times New Roman" w:hAnsi="Times New Roman"/>
          <w:sz w:val="28"/>
          <w:szCs w:val="28"/>
        </w:rPr>
        <w:t xml:space="preserve"> </w:t>
      </w:r>
      <w:r w:rsidRPr="00757C92">
        <w:rPr>
          <w:rStyle w:val="nobr1"/>
          <w:rFonts w:ascii="Times New Roman" w:hAnsi="Times New Roman"/>
          <w:sz w:val="28"/>
          <w:szCs w:val="28"/>
        </w:rPr>
        <w:t xml:space="preserve">368 с. </w:t>
      </w:r>
    </w:p>
    <w:p w:rsidR="00757C92" w:rsidRPr="00757C92" w:rsidRDefault="00757C92" w:rsidP="00C314A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t>Ду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хов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но-нрав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ствен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ное и эс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ти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че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ское вос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пи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ние млад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ших школь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ни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ков сред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ства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ми ху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до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же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ствен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ной куль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ту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ры раз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ных на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ро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дов / И. П. Ильин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ская // На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чаль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ная шко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 xml:space="preserve">ла. – 2014. – № 6. – С. 16–21. </w:t>
      </w:r>
    </w:p>
    <w:p w:rsidR="00757C92" w:rsidRPr="00757C92" w:rsidRDefault="00757C92" w:rsidP="00C314A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t>Тео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рия от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ра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же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ния и про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бле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мы эс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ти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ки / Н. И. Ки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я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щен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ко, Н. Л. Лей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зе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ров. – М. : Ис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кус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 xml:space="preserve">ство, 1983. – 224 с. </w:t>
      </w:r>
    </w:p>
    <w:p w:rsidR="00757C92" w:rsidRPr="00757C92" w:rsidRDefault="00757C92" w:rsidP="00C314A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t>Эс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ти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ка жиз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ни : кн. для учи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ля / Акад. гу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ма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нит. ис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сле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до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ва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ний; Н. И. Ки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я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щен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ко. – М. : Гу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ма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ни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 xml:space="preserve">рий, 2004. – 172 с. </w:t>
      </w:r>
    </w:p>
    <w:p w:rsidR="00757C92" w:rsidRPr="00757C92" w:rsidRDefault="00757C92" w:rsidP="00C314A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t>Тео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рия эс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ти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че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ско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го вос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пи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ния школь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ни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ков : учеб. по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со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бие по спец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кур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су для сту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ден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тов пед. ин-тов / Б. Т. Ли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ха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чев. – М. : Про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све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ще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ние, 1985. – 175 с.</w:t>
      </w:r>
    </w:p>
    <w:p w:rsidR="00757C92" w:rsidRPr="00757C92" w:rsidRDefault="00757C92" w:rsidP="00C314A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t>Эс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ти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че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ское вос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пи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ние. Се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мья. Эти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кет. Куль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ту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ра / А. В. Ни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ко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ла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ва, Н. А. Ни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ко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ла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ва. – М. : Мол. гвар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 xml:space="preserve">дия, 2008. – 248 с. – </w:t>
      </w:r>
    </w:p>
    <w:p w:rsidR="00757C92" w:rsidRPr="00757C92" w:rsidRDefault="00757C92" w:rsidP="00C314A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7C92">
        <w:rPr>
          <w:rFonts w:ascii="Times New Roman" w:hAnsi="Times New Roman"/>
          <w:sz w:val="28"/>
          <w:szCs w:val="28"/>
          <w:lang w:val="ru-RU"/>
        </w:rPr>
        <w:t>Нрав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ствен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ное и эс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те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ти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че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ское вос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пи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та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 xml:space="preserve">ние // </w:t>
      </w:r>
      <w:r w:rsidRPr="00757C92">
        <w:rPr>
          <w:rStyle w:val="nobr1"/>
          <w:rFonts w:ascii="Times New Roman" w:hAnsi="Times New Roman"/>
          <w:sz w:val="28"/>
          <w:szCs w:val="28"/>
          <w:lang w:val="ru-RU"/>
        </w:rPr>
        <w:t>Пе</w:t>
      </w:r>
      <w:r w:rsidRPr="00757C92">
        <w:rPr>
          <w:rStyle w:val="nobr1"/>
          <w:rFonts w:ascii="Times New Roman" w:hAnsi="Times New Roman"/>
          <w:sz w:val="28"/>
          <w:szCs w:val="28"/>
          <w:lang w:val="ru-RU"/>
        </w:rPr>
        <w:softHyphen/>
        <w:t>да</w:t>
      </w:r>
      <w:r w:rsidRPr="00757C92">
        <w:rPr>
          <w:rStyle w:val="nobr1"/>
          <w:rFonts w:ascii="Times New Roman" w:hAnsi="Times New Roman"/>
          <w:sz w:val="28"/>
          <w:szCs w:val="28"/>
          <w:lang w:val="ru-RU"/>
        </w:rPr>
        <w:softHyphen/>
        <w:t>го</w:t>
      </w:r>
      <w:r w:rsidRPr="00757C92">
        <w:rPr>
          <w:rStyle w:val="nobr1"/>
          <w:rFonts w:ascii="Times New Roman" w:hAnsi="Times New Roman"/>
          <w:sz w:val="28"/>
          <w:szCs w:val="28"/>
          <w:lang w:val="ru-RU"/>
        </w:rPr>
        <w:softHyphen/>
        <w:t>ги</w:t>
      </w:r>
      <w:r w:rsidRPr="00757C92">
        <w:rPr>
          <w:rStyle w:val="nobr1"/>
          <w:rFonts w:ascii="Times New Roman" w:hAnsi="Times New Roman"/>
          <w:sz w:val="28"/>
          <w:szCs w:val="28"/>
          <w:lang w:val="ru-RU"/>
        </w:rPr>
        <w:softHyphen/>
        <w:t>ка :</w:t>
      </w:r>
      <w:r w:rsidRPr="00757C92">
        <w:rPr>
          <w:rFonts w:ascii="Times New Roman" w:hAnsi="Times New Roman"/>
          <w:sz w:val="28"/>
          <w:szCs w:val="28"/>
          <w:lang w:val="ru-RU"/>
        </w:rPr>
        <w:t xml:space="preserve"> Учеб. для сту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ден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тов, ас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пи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ран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тов, пре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по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да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ва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те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лей и тре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не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ров по дис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ци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плине "Физ. куль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ту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ра" / А. А. Си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до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ров, М. В. Про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хо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ро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 xml:space="preserve">ва, Б. </w:t>
      </w:r>
      <w:r w:rsidRPr="00757C92">
        <w:rPr>
          <w:rStyle w:val="nobr1"/>
          <w:rFonts w:ascii="Times New Roman" w:hAnsi="Times New Roman"/>
          <w:sz w:val="28"/>
          <w:szCs w:val="28"/>
          <w:lang w:val="ru-RU"/>
        </w:rPr>
        <w:t>Д. Си</w:t>
      </w:r>
      <w:r w:rsidRPr="00757C92">
        <w:rPr>
          <w:rStyle w:val="nobr1"/>
          <w:rFonts w:ascii="Times New Roman" w:hAnsi="Times New Roman"/>
          <w:sz w:val="28"/>
          <w:szCs w:val="28"/>
          <w:lang w:val="ru-RU"/>
        </w:rPr>
        <w:softHyphen/>
        <w:t>ню</w:t>
      </w:r>
      <w:r w:rsidRPr="00757C92">
        <w:rPr>
          <w:rStyle w:val="nobr1"/>
          <w:rFonts w:ascii="Times New Roman" w:hAnsi="Times New Roman"/>
          <w:sz w:val="28"/>
          <w:szCs w:val="28"/>
          <w:lang w:val="ru-RU"/>
        </w:rPr>
        <w:softHyphen/>
        <w:t>хин. –</w:t>
      </w:r>
      <w:r w:rsidRPr="00757C92">
        <w:rPr>
          <w:rFonts w:ascii="Times New Roman" w:hAnsi="Times New Roman"/>
          <w:sz w:val="28"/>
          <w:szCs w:val="28"/>
          <w:lang w:val="ru-RU"/>
        </w:rPr>
        <w:t xml:space="preserve"> М., </w:t>
      </w:r>
      <w:r w:rsidRPr="00757C92">
        <w:rPr>
          <w:rStyle w:val="nobr1"/>
          <w:rFonts w:ascii="Times New Roman" w:hAnsi="Times New Roman"/>
          <w:sz w:val="28"/>
          <w:szCs w:val="28"/>
          <w:lang w:val="ru-RU"/>
        </w:rPr>
        <w:t>2000. –</w:t>
      </w:r>
      <w:r w:rsidRPr="00757C9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7C92">
        <w:rPr>
          <w:rStyle w:val="nobr1"/>
          <w:rFonts w:ascii="Times New Roman" w:hAnsi="Times New Roman"/>
          <w:sz w:val="28"/>
          <w:szCs w:val="28"/>
          <w:lang w:val="ru-RU"/>
        </w:rPr>
        <w:t>С. 207–</w:t>
      </w:r>
      <w:r w:rsidRPr="00757C92">
        <w:rPr>
          <w:rFonts w:ascii="Times New Roman" w:hAnsi="Times New Roman"/>
          <w:sz w:val="28"/>
          <w:szCs w:val="28"/>
          <w:lang w:val="ru-RU"/>
        </w:rPr>
        <w:t>222.</w:t>
      </w:r>
    </w:p>
    <w:p w:rsidR="00757C92" w:rsidRPr="00757C92" w:rsidRDefault="00757C92" w:rsidP="00C314A4">
      <w:pPr>
        <w:numPr>
          <w:ilvl w:val="0"/>
          <w:numId w:val="21"/>
        </w:numPr>
        <w:spacing w:after="0" w:line="240" w:lineRule="auto"/>
        <w:jc w:val="both"/>
        <w:rPr>
          <w:rStyle w:val="nobr1"/>
          <w:rFonts w:ascii="Times New Roman" w:hAnsi="Times New Roman"/>
          <w:sz w:val="28"/>
          <w:szCs w:val="28"/>
          <w:lang w:val="ru-RU"/>
        </w:rPr>
      </w:pPr>
      <w:r w:rsidRPr="00757C92">
        <w:rPr>
          <w:rFonts w:ascii="Times New Roman" w:hAnsi="Times New Roman"/>
          <w:sz w:val="28"/>
          <w:szCs w:val="28"/>
          <w:lang w:val="ru-RU"/>
        </w:rPr>
        <w:t>Совре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мен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ные кон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цеп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ции эс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те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ти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че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ско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 xml:space="preserve">го </w:t>
      </w:r>
      <w:r w:rsidRPr="00757C92">
        <w:rPr>
          <w:rStyle w:val="nobr1"/>
          <w:rFonts w:ascii="Times New Roman" w:hAnsi="Times New Roman"/>
          <w:sz w:val="28"/>
          <w:szCs w:val="28"/>
          <w:lang w:val="ru-RU"/>
        </w:rPr>
        <w:t>вос</w:t>
      </w:r>
      <w:r w:rsidRPr="00757C92">
        <w:rPr>
          <w:rStyle w:val="nobr1"/>
          <w:rFonts w:ascii="Times New Roman" w:hAnsi="Times New Roman"/>
          <w:sz w:val="28"/>
          <w:szCs w:val="28"/>
          <w:lang w:val="ru-RU"/>
        </w:rPr>
        <w:softHyphen/>
        <w:t>пи</w:t>
      </w:r>
      <w:r w:rsidRPr="00757C92">
        <w:rPr>
          <w:rStyle w:val="nobr1"/>
          <w:rFonts w:ascii="Times New Roman" w:hAnsi="Times New Roman"/>
          <w:sz w:val="28"/>
          <w:szCs w:val="28"/>
          <w:lang w:val="ru-RU"/>
        </w:rPr>
        <w:softHyphen/>
        <w:t>та</w:t>
      </w:r>
      <w:r w:rsidRPr="00757C92">
        <w:rPr>
          <w:rStyle w:val="nobr1"/>
          <w:rFonts w:ascii="Times New Roman" w:hAnsi="Times New Roman"/>
          <w:sz w:val="28"/>
          <w:szCs w:val="28"/>
          <w:lang w:val="ru-RU"/>
        </w:rPr>
        <w:softHyphen/>
        <w:t>ния :</w:t>
      </w:r>
      <w:r w:rsidRPr="00757C92">
        <w:rPr>
          <w:rFonts w:ascii="Times New Roman" w:hAnsi="Times New Roman"/>
          <w:sz w:val="28"/>
          <w:szCs w:val="28"/>
          <w:lang w:val="ru-RU"/>
        </w:rPr>
        <w:t xml:space="preserve"> (тео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рия и прак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ти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ка) / отв. ред. Н. И. Ки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я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щен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 xml:space="preserve">ко ; РАН. Ин-т </w:t>
      </w:r>
      <w:r w:rsidRPr="00757C92">
        <w:rPr>
          <w:rStyle w:val="nobr1"/>
          <w:rFonts w:ascii="Times New Roman" w:hAnsi="Times New Roman"/>
          <w:sz w:val="28"/>
          <w:szCs w:val="28"/>
          <w:lang w:val="ru-RU"/>
        </w:rPr>
        <w:t>фило</w:t>
      </w:r>
      <w:r w:rsidRPr="00757C92">
        <w:rPr>
          <w:rStyle w:val="nobr1"/>
          <w:rFonts w:ascii="Times New Roman" w:hAnsi="Times New Roman"/>
          <w:sz w:val="28"/>
          <w:szCs w:val="28"/>
          <w:lang w:val="ru-RU"/>
        </w:rPr>
        <w:softHyphen/>
        <w:t>со</w:t>
      </w:r>
      <w:r w:rsidRPr="00757C92">
        <w:rPr>
          <w:rStyle w:val="nobr1"/>
          <w:rFonts w:ascii="Times New Roman" w:hAnsi="Times New Roman"/>
          <w:sz w:val="28"/>
          <w:szCs w:val="28"/>
          <w:lang w:val="ru-RU"/>
        </w:rPr>
        <w:softHyphen/>
        <w:t>фии. –</w:t>
      </w:r>
      <w:r w:rsidRPr="00757C9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7C92">
        <w:rPr>
          <w:rStyle w:val="nobr1"/>
          <w:rFonts w:ascii="Times New Roman" w:hAnsi="Times New Roman"/>
          <w:sz w:val="28"/>
          <w:szCs w:val="28"/>
          <w:lang w:val="ru-RU"/>
        </w:rPr>
        <w:t>М. :</w:t>
      </w:r>
      <w:r w:rsidRPr="00757C92">
        <w:rPr>
          <w:rFonts w:ascii="Times New Roman" w:hAnsi="Times New Roman"/>
          <w:sz w:val="28"/>
          <w:szCs w:val="28"/>
          <w:lang w:val="ru-RU"/>
        </w:rPr>
        <w:t xml:space="preserve"> Ин-т фило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>со</w:t>
      </w:r>
      <w:r w:rsidRPr="00757C92">
        <w:rPr>
          <w:rFonts w:ascii="Times New Roman" w:hAnsi="Times New Roman"/>
          <w:sz w:val="28"/>
          <w:szCs w:val="28"/>
          <w:lang w:val="ru-RU"/>
        </w:rPr>
        <w:softHyphen/>
        <w:t xml:space="preserve">фии, </w:t>
      </w:r>
      <w:r w:rsidRPr="00757C92">
        <w:rPr>
          <w:rStyle w:val="nobr1"/>
          <w:rFonts w:ascii="Times New Roman" w:hAnsi="Times New Roman"/>
          <w:sz w:val="28"/>
          <w:szCs w:val="28"/>
          <w:lang w:val="ru-RU"/>
        </w:rPr>
        <w:t>1998. –</w:t>
      </w:r>
      <w:r w:rsidRPr="00757C9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7C92">
        <w:rPr>
          <w:rStyle w:val="nobr1"/>
          <w:rFonts w:ascii="Times New Roman" w:hAnsi="Times New Roman"/>
          <w:sz w:val="28"/>
          <w:szCs w:val="28"/>
          <w:lang w:val="ru-RU"/>
        </w:rPr>
        <w:t>302 с.</w:t>
      </w:r>
    </w:p>
    <w:p w:rsidR="00757C92" w:rsidRPr="00757C92" w:rsidRDefault="00757C92" w:rsidP="00C314A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t>Идеи эс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ти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че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ско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го вос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пи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ния в тру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дах В. А. Су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хом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лин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ско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го / Л. В. Те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рен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тье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ва // Иде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а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лы Рос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сии и мо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ло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дежь в 21 ве</w:t>
      </w:r>
      <w:r w:rsidRPr="00757C92">
        <w:rPr>
          <w:rFonts w:ascii="Times New Roman" w:hAnsi="Times New Roman"/>
          <w:sz w:val="28"/>
          <w:szCs w:val="28"/>
          <w:lang w:val="ru-RU" w:eastAsia="ru-RU" w:bidi="ar-SA"/>
        </w:rPr>
        <w:softHyphen/>
        <w:t>ке: Студ. конф. – М., 2001. – С. 75–79.</w:t>
      </w:r>
    </w:p>
    <w:p w:rsidR="00FA0AFE" w:rsidRPr="00FA0AFE" w:rsidRDefault="00FA0AFE" w:rsidP="005023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0A11" w:rsidRDefault="00FA0AFE" w:rsidP="00770A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0A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Методология и методы </w:t>
      </w:r>
      <w:r w:rsidR="00114501">
        <w:rPr>
          <w:rFonts w:ascii="Times New Roman" w:hAnsi="Times New Roman" w:cs="Times New Roman"/>
          <w:b/>
          <w:sz w:val="28"/>
          <w:szCs w:val="28"/>
          <w:lang w:val="ru-RU"/>
        </w:rPr>
        <w:t>педагогического</w:t>
      </w:r>
      <w:r w:rsidRPr="00FA0A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исследов</w:t>
      </w:r>
      <w:r w:rsidR="00114501">
        <w:rPr>
          <w:rFonts w:ascii="Times New Roman" w:hAnsi="Times New Roman" w:cs="Times New Roman"/>
          <w:b/>
          <w:sz w:val="28"/>
          <w:szCs w:val="28"/>
          <w:lang w:val="ru-RU"/>
        </w:rPr>
        <w:t>ания</w:t>
      </w:r>
      <w:r w:rsidRPr="00FA0AF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770A11" w:rsidRDefault="00770A11" w:rsidP="00770A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0AFE" w:rsidRPr="000F2A36" w:rsidRDefault="00FA0AFE" w:rsidP="00770A1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F2A36">
        <w:rPr>
          <w:rFonts w:ascii="Times New Roman" w:hAnsi="Times New Roman" w:cs="Times New Roman"/>
          <w:bCs/>
          <w:sz w:val="28"/>
          <w:szCs w:val="28"/>
          <w:lang w:val="ru-RU"/>
        </w:rPr>
        <w:t>Основная литература:</w:t>
      </w:r>
    </w:p>
    <w:p w:rsidR="00FA0AFE" w:rsidRPr="000F2A36" w:rsidRDefault="00FA0AFE" w:rsidP="00C314A4">
      <w:pPr>
        <w:pStyle w:val="a8"/>
        <w:numPr>
          <w:ilvl w:val="0"/>
          <w:numId w:val="4"/>
        </w:numPr>
        <w:tabs>
          <w:tab w:val="left" w:pos="284"/>
          <w:tab w:val="left" w:pos="851"/>
          <w:tab w:val="left" w:pos="993"/>
          <w:tab w:val="left" w:pos="108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2A36">
        <w:rPr>
          <w:rFonts w:ascii="Times New Roman" w:hAnsi="Times New Roman" w:cs="Times New Roman"/>
          <w:sz w:val="28"/>
          <w:szCs w:val="28"/>
          <w:lang w:eastAsia="ar-SA"/>
        </w:rPr>
        <w:t>Методология и методы психоло</w:t>
      </w:r>
      <w:r w:rsidR="00770A11">
        <w:rPr>
          <w:rFonts w:ascii="Times New Roman" w:hAnsi="Times New Roman" w:cs="Times New Roman"/>
          <w:sz w:val="28"/>
          <w:szCs w:val="28"/>
          <w:lang w:eastAsia="ar-SA"/>
        </w:rPr>
        <w:t>го-педагогического исследования</w:t>
      </w:r>
      <w:r w:rsidRPr="000F2A36">
        <w:rPr>
          <w:rFonts w:ascii="Times New Roman" w:hAnsi="Times New Roman" w:cs="Times New Roman"/>
          <w:sz w:val="28"/>
          <w:szCs w:val="28"/>
          <w:lang w:eastAsia="ar-SA"/>
        </w:rPr>
        <w:t>: учеб.пособие / В. И. Загвязинский, Р. Атаханов. – М. : Академия, 2010. – 208 с.</w:t>
      </w:r>
    </w:p>
    <w:p w:rsidR="00FA0AFE" w:rsidRPr="000F2A36" w:rsidRDefault="00FA0AFE" w:rsidP="00C314A4">
      <w:pPr>
        <w:pStyle w:val="a8"/>
        <w:numPr>
          <w:ilvl w:val="0"/>
          <w:numId w:val="4"/>
        </w:numPr>
        <w:tabs>
          <w:tab w:val="left" w:pos="284"/>
          <w:tab w:val="left" w:pos="851"/>
          <w:tab w:val="left" w:pos="993"/>
          <w:tab w:val="left" w:pos="108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2A36">
        <w:rPr>
          <w:rFonts w:ascii="Times New Roman" w:hAnsi="Times New Roman" w:cs="Times New Roman"/>
          <w:sz w:val="28"/>
          <w:szCs w:val="28"/>
        </w:rPr>
        <w:t>Мет</w:t>
      </w:r>
      <w:r w:rsidR="00770A11">
        <w:rPr>
          <w:rFonts w:ascii="Times New Roman" w:hAnsi="Times New Roman" w:cs="Times New Roman"/>
          <w:sz w:val="28"/>
          <w:szCs w:val="28"/>
        </w:rPr>
        <w:t>одологические основы психологии</w:t>
      </w:r>
      <w:r w:rsidRPr="000F2A36">
        <w:rPr>
          <w:rFonts w:ascii="Times New Roman" w:hAnsi="Times New Roman" w:cs="Times New Roman"/>
          <w:sz w:val="28"/>
          <w:szCs w:val="28"/>
        </w:rPr>
        <w:t>: учеб.пособие / Т.В. Корнилова, С. Д. Смирнов. – М. :Юрайт, 2012. - 483 с.</w:t>
      </w:r>
    </w:p>
    <w:p w:rsidR="00FA0AFE" w:rsidRPr="000F2A36" w:rsidRDefault="00770A11" w:rsidP="00C314A4">
      <w:pPr>
        <w:pStyle w:val="FR1"/>
        <w:numPr>
          <w:ilvl w:val="0"/>
          <w:numId w:val="4"/>
        </w:numPr>
        <w:tabs>
          <w:tab w:val="left" w:pos="284"/>
          <w:tab w:val="left" w:pos="851"/>
          <w:tab w:val="left" w:pos="993"/>
          <w:tab w:val="left" w:pos="1134"/>
        </w:tabs>
        <w:spacing w:before="0" w:line="240" w:lineRule="auto"/>
        <w:ind w:left="993" w:hanging="284"/>
        <w:contextualSpacing/>
        <w:jc w:val="both"/>
        <w:rPr>
          <w:szCs w:val="28"/>
        </w:rPr>
      </w:pPr>
      <w:hyperlink r:id="rId7" w:tgtFrame="_blank" w:history="1">
        <w:r w:rsidR="00FA0AFE" w:rsidRPr="000F2A36">
          <w:rPr>
            <w:rStyle w:val="ac"/>
            <w:bCs/>
            <w:szCs w:val="28"/>
            <w:u w:val="none"/>
          </w:rPr>
          <w:t>Методология научного исследования / А.М. Новиков, Д.А. Новиков. - М.: Либроком, 2009. – 280 с.</w:t>
        </w:r>
      </w:hyperlink>
      <w:r w:rsidR="00FA0AFE" w:rsidRPr="000F2A36">
        <w:rPr>
          <w:szCs w:val="28"/>
        </w:rPr>
        <w:t>URL:</w:t>
      </w:r>
      <w:hyperlink r:id="rId8" w:history="1">
        <w:r w:rsidR="00FA0AFE" w:rsidRPr="000F2A36">
          <w:rPr>
            <w:rStyle w:val="ac"/>
            <w:bCs/>
            <w:szCs w:val="28"/>
            <w:u w:val="none"/>
          </w:rPr>
          <w:t>http://www.anovikov.ru/books.htm</w:t>
        </w:r>
      </w:hyperlink>
    </w:p>
    <w:p w:rsidR="00FA0AFE" w:rsidRDefault="00FA0AFE" w:rsidP="00C314A4">
      <w:pPr>
        <w:pStyle w:val="FR1"/>
        <w:numPr>
          <w:ilvl w:val="0"/>
          <w:numId w:val="4"/>
        </w:numPr>
        <w:tabs>
          <w:tab w:val="left" w:pos="284"/>
          <w:tab w:val="left" w:pos="851"/>
          <w:tab w:val="left" w:pos="993"/>
          <w:tab w:val="left" w:pos="1134"/>
        </w:tabs>
        <w:spacing w:before="0" w:line="240" w:lineRule="auto"/>
        <w:ind w:left="993" w:hanging="284"/>
        <w:contextualSpacing/>
        <w:jc w:val="both"/>
        <w:rPr>
          <w:szCs w:val="28"/>
        </w:rPr>
      </w:pPr>
      <w:r w:rsidRPr="000F2A36">
        <w:rPr>
          <w:szCs w:val="28"/>
        </w:rPr>
        <w:t xml:space="preserve">История и философия науки: учебник. – М. : Академический проект, 2012. – 423 с. </w:t>
      </w:r>
    </w:p>
    <w:p w:rsidR="00770A11" w:rsidRDefault="00770A11" w:rsidP="00770A11">
      <w:pPr>
        <w:pStyle w:val="FR1"/>
        <w:tabs>
          <w:tab w:val="left" w:pos="284"/>
          <w:tab w:val="left" w:pos="851"/>
          <w:tab w:val="left" w:pos="993"/>
          <w:tab w:val="left" w:pos="1134"/>
        </w:tabs>
        <w:spacing w:before="0" w:line="240" w:lineRule="auto"/>
        <w:ind w:left="993"/>
        <w:contextualSpacing/>
        <w:jc w:val="both"/>
        <w:rPr>
          <w:szCs w:val="28"/>
        </w:rPr>
      </w:pPr>
    </w:p>
    <w:p w:rsidR="00770A11" w:rsidRDefault="00770A11" w:rsidP="00770A11">
      <w:pPr>
        <w:pStyle w:val="FR1"/>
        <w:tabs>
          <w:tab w:val="left" w:pos="284"/>
          <w:tab w:val="left" w:pos="851"/>
          <w:tab w:val="left" w:pos="993"/>
          <w:tab w:val="left" w:pos="1134"/>
        </w:tabs>
        <w:spacing w:before="0" w:line="240" w:lineRule="auto"/>
        <w:ind w:left="993"/>
        <w:contextualSpacing/>
        <w:jc w:val="both"/>
        <w:rPr>
          <w:szCs w:val="28"/>
        </w:rPr>
      </w:pPr>
    </w:p>
    <w:p w:rsidR="00770A11" w:rsidRDefault="00770A11" w:rsidP="00770A11">
      <w:pPr>
        <w:pStyle w:val="FR1"/>
        <w:tabs>
          <w:tab w:val="left" w:pos="284"/>
          <w:tab w:val="left" w:pos="851"/>
          <w:tab w:val="left" w:pos="993"/>
          <w:tab w:val="left" w:pos="1134"/>
        </w:tabs>
        <w:spacing w:before="0" w:line="240" w:lineRule="auto"/>
        <w:ind w:left="993"/>
        <w:contextualSpacing/>
        <w:jc w:val="both"/>
        <w:rPr>
          <w:szCs w:val="28"/>
        </w:rPr>
      </w:pPr>
    </w:p>
    <w:p w:rsidR="00770A11" w:rsidRPr="000F2A36" w:rsidRDefault="00770A11" w:rsidP="00770A11">
      <w:pPr>
        <w:pStyle w:val="FR1"/>
        <w:tabs>
          <w:tab w:val="left" w:pos="284"/>
          <w:tab w:val="left" w:pos="851"/>
          <w:tab w:val="left" w:pos="993"/>
          <w:tab w:val="left" w:pos="1134"/>
        </w:tabs>
        <w:spacing w:before="0" w:line="240" w:lineRule="auto"/>
        <w:ind w:left="993"/>
        <w:contextualSpacing/>
        <w:jc w:val="both"/>
        <w:rPr>
          <w:szCs w:val="28"/>
        </w:rPr>
      </w:pPr>
    </w:p>
    <w:p w:rsidR="00FA0AFE" w:rsidRPr="000F2A36" w:rsidRDefault="00FA0AFE" w:rsidP="00FA0AFE">
      <w:p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A36">
        <w:rPr>
          <w:rFonts w:ascii="Times New Roman" w:hAnsi="Times New Roman" w:cs="Times New Roman"/>
          <w:bCs/>
          <w:sz w:val="28"/>
          <w:szCs w:val="28"/>
        </w:rPr>
        <w:lastRenderedPageBreak/>
        <w:t>Дополнительная литература</w:t>
      </w:r>
      <w:r w:rsidRPr="000F2A36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Pr="000F2A3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0AFE" w:rsidRPr="000F2A36" w:rsidRDefault="00FA0AFE" w:rsidP="00C314A4">
      <w:pPr>
        <w:pStyle w:val="a8"/>
        <w:numPr>
          <w:ilvl w:val="0"/>
          <w:numId w:val="5"/>
        </w:numPr>
        <w:tabs>
          <w:tab w:val="left" w:pos="284"/>
          <w:tab w:val="left" w:pos="710"/>
          <w:tab w:val="left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F2A36">
        <w:rPr>
          <w:rFonts w:ascii="Times New Roman" w:hAnsi="Times New Roman" w:cs="Times New Roman"/>
          <w:snapToGrid w:val="0"/>
          <w:sz w:val="28"/>
          <w:szCs w:val="28"/>
        </w:rPr>
        <w:t>Исследование в психологии: методы и планирование.</w:t>
      </w:r>
      <w:r w:rsidR="00770A11">
        <w:rPr>
          <w:rFonts w:ascii="Times New Roman" w:hAnsi="Times New Roman" w:cs="Times New Roman"/>
          <w:snapToGrid w:val="0"/>
          <w:sz w:val="28"/>
          <w:szCs w:val="28"/>
        </w:rPr>
        <w:t xml:space="preserve"> /</w:t>
      </w:r>
      <w:r w:rsidR="00770A11" w:rsidRPr="00770A1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70A11" w:rsidRPr="000F2A36">
        <w:rPr>
          <w:rFonts w:ascii="Times New Roman" w:hAnsi="Times New Roman" w:cs="Times New Roman"/>
          <w:snapToGrid w:val="0"/>
          <w:sz w:val="28"/>
          <w:szCs w:val="28"/>
        </w:rPr>
        <w:t xml:space="preserve">Гудвин, Дж. </w:t>
      </w:r>
      <w:r w:rsidRPr="000F2A36">
        <w:rPr>
          <w:rFonts w:ascii="Times New Roman" w:hAnsi="Times New Roman" w:cs="Times New Roman"/>
          <w:snapToGrid w:val="0"/>
          <w:sz w:val="28"/>
          <w:szCs w:val="28"/>
        </w:rPr>
        <w:t xml:space="preserve"> -СПб.: Питер, 2004.</w:t>
      </w:r>
    </w:p>
    <w:p w:rsidR="00FA0AFE" w:rsidRPr="000F2A36" w:rsidRDefault="00FA0AFE" w:rsidP="00C314A4">
      <w:pPr>
        <w:pStyle w:val="a8"/>
        <w:numPr>
          <w:ilvl w:val="0"/>
          <w:numId w:val="5"/>
        </w:numPr>
        <w:tabs>
          <w:tab w:val="left" w:pos="284"/>
          <w:tab w:val="left" w:pos="710"/>
          <w:tab w:val="left" w:pos="851"/>
          <w:tab w:val="left" w:pos="1276"/>
        </w:tabs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F2A36">
        <w:rPr>
          <w:rFonts w:ascii="Times New Roman" w:hAnsi="Times New Roman" w:cs="Times New Roman"/>
          <w:sz w:val="28"/>
          <w:szCs w:val="28"/>
        </w:rPr>
        <w:t>Экс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пе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ри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мен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таль</w:t>
      </w:r>
      <w:r w:rsidRPr="000F2A36">
        <w:rPr>
          <w:rFonts w:ascii="Times New Roman" w:hAnsi="Times New Roman" w:cs="Times New Roman"/>
          <w:sz w:val="28"/>
          <w:szCs w:val="28"/>
        </w:rPr>
        <w:softHyphen/>
        <w:t xml:space="preserve">ная </w:t>
      </w:r>
      <w:r w:rsidR="00770A11">
        <w:rPr>
          <w:rStyle w:val="nobr"/>
          <w:rFonts w:ascii="Times New Roman" w:hAnsi="Times New Roman" w:cs="Times New Roman"/>
          <w:sz w:val="28"/>
          <w:szCs w:val="28"/>
        </w:rPr>
        <w:t>пси</w:t>
      </w:r>
      <w:r w:rsidR="00770A11">
        <w:rPr>
          <w:rStyle w:val="nobr"/>
          <w:rFonts w:ascii="Times New Roman" w:hAnsi="Times New Roman" w:cs="Times New Roman"/>
          <w:sz w:val="28"/>
          <w:szCs w:val="28"/>
        </w:rPr>
        <w:softHyphen/>
        <w:t>хо</w:t>
      </w:r>
      <w:r w:rsidR="00770A11">
        <w:rPr>
          <w:rStyle w:val="nobr"/>
          <w:rFonts w:ascii="Times New Roman" w:hAnsi="Times New Roman" w:cs="Times New Roman"/>
          <w:sz w:val="28"/>
          <w:szCs w:val="28"/>
        </w:rPr>
        <w:softHyphen/>
        <w:t>ло</w:t>
      </w:r>
      <w:r w:rsidR="00770A11">
        <w:rPr>
          <w:rStyle w:val="nobr"/>
          <w:rFonts w:ascii="Times New Roman" w:hAnsi="Times New Roman" w:cs="Times New Roman"/>
          <w:sz w:val="28"/>
          <w:szCs w:val="28"/>
        </w:rPr>
        <w:softHyphen/>
        <w:t>гия</w:t>
      </w:r>
      <w:r w:rsidRPr="000F2A36">
        <w:rPr>
          <w:rStyle w:val="nobr"/>
          <w:rFonts w:ascii="Times New Roman" w:hAnsi="Times New Roman" w:cs="Times New Roman"/>
          <w:sz w:val="28"/>
          <w:szCs w:val="28"/>
        </w:rPr>
        <w:t>:</w:t>
      </w:r>
      <w:r w:rsidRPr="000F2A36">
        <w:rPr>
          <w:rFonts w:ascii="Times New Roman" w:hAnsi="Times New Roman" w:cs="Times New Roman"/>
          <w:sz w:val="28"/>
          <w:szCs w:val="28"/>
        </w:rPr>
        <w:t xml:space="preserve"> учеб. для сту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ден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тов ву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зов, обуч. по на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прав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ле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нию и спец. "Пси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хо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ло</w:t>
      </w:r>
      <w:r w:rsidRPr="000F2A36">
        <w:rPr>
          <w:rFonts w:ascii="Times New Roman" w:hAnsi="Times New Roman" w:cs="Times New Roman"/>
          <w:sz w:val="28"/>
          <w:szCs w:val="28"/>
        </w:rPr>
        <w:softHyphen/>
        <w:t xml:space="preserve">гия" / </w:t>
      </w:r>
      <w:r w:rsidRPr="000F2A36">
        <w:rPr>
          <w:rStyle w:val="nobr"/>
          <w:rFonts w:ascii="Times New Roman" w:hAnsi="Times New Roman" w:cs="Times New Roman"/>
          <w:sz w:val="28"/>
          <w:szCs w:val="28"/>
        </w:rPr>
        <w:t>В. Н. Дру</w:t>
      </w:r>
      <w:r w:rsidRPr="000F2A36">
        <w:rPr>
          <w:rStyle w:val="nobr"/>
          <w:rFonts w:ascii="Times New Roman" w:hAnsi="Times New Roman" w:cs="Times New Roman"/>
          <w:sz w:val="28"/>
          <w:szCs w:val="28"/>
        </w:rPr>
        <w:softHyphen/>
        <w:t>жи</w:t>
      </w:r>
      <w:r w:rsidRPr="000F2A36">
        <w:rPr>
          <w:rStyle w:val="nobr"/>
          <w:rFonts w:ascii="Times New Roman" w:hAnsi="Times New Roman" w:cs="Times New Roman"/>
          <w:sz w:val="28"/>
          <w:szCs w:val="28"/>
        </w:rPr>
        <w:softHyphen/>
        <w:t>нин. –</w:t>
      </w:r>
      <w:r w:rsidRPr="000F2A36">
        <w:rPr>
          <w:rFonts w:ascii="Times New Roman" w:hAnsi="Times New Roman" w:cs="Times New Roman"/>
          <w:sz w:val="28"/>
          <w:szCs w:val="28"/>
        </w:rPr>
        <w:t xml:space="preserve"> 2-е изд., </w:t>
      </w:r>
      <w:r w:rsidRPr="000F2A36">
        <w:rPr>
          <w:rStyle w:val="nobr"/>
          <w:rFonts w:ascii="Times New Roman" w:hAnsi="Times New Roman" w:cs="Times New Roman"/>
          <w:sz w:val="28"/>
          <w:szCs w:val="28"/>
        </w:rPr>
        <w:t>доп. –СПб. :</w:t>
      </w:r>
      <w:r w:rsidRPr="000F2A36">
        <w:rPr>
          <w:rFonts w:ascii="Times New Roman" w:hAnsi="Times New Roman" w:cs="Times New Roman"/>
          <w:sz w:val="28"/>
          <w:szCs w:val="28"/>
        </w:rPr>
        <w:t xml:space="preserve"> Пи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тер, 2008</w:t>
      </w:r>
      <w:r w:rsidRPr="000F2A36">
        <w:rPr>
          <w:rStyle w:val="nobr"/>
          <w:rFonts w:ascii="Times New Roman" w:hAnsi="Times New Roman" w:cs="Times New Roman"/>
          <w:sz w:val="28"/>
          <w:szCs w:val="28"/>
        </w:rPr>
        <w:t>. –318 с.</w:t>
      </w:r>
    </w:p>
    <w:p w:rsidR="00FA0AFE" w:rsidRPr="000F2A36" w:rsidRDefault="00FA0AFE" w:rsidP="00C314A4">
      <w:pPr>
        <w:pStyle w:val="a8"/>
        <w:numPr>
          <w:ilvl w:val="0"/>
          <w:numId w:val="5"/>
        </w:numPr>
        <w:tabs>
          <w:tab w:val="left" w:pos="284"/>
          <w:tab w:val="left" w:pos="710"/>
          <w:tab w:val="left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2A36">
        <w:rPr>
          <w:rFonts w:ascii="Times New Roman" w:hAnsi="Times New Roman" w:cs="Times New Roman"/>
          <w:sz w:val="28"/>
          <w:szCs w:val="28"/>
        </w:rPr>
        <w:t>Экс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пе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ри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мен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таль</w:t>
      </w:r>
      <w:r w:rsidRPr="000F2A36">
        <w:rPr>
          <w:rFonts w:ascii="Times New Roman" w:hAnsi="Times New Roman" w:cs="Times New Roman"/>
          <w:sz w:val="28"/>
          <w:szCs w:val="28"/>
        </w:rPr>
        <w:softHyphen/>
        <w:t xml:space="preserve">ная </w:t>
      </w:r>
      <w:r w:rsidR="00770A11">
        <w:rPr>
          <w:rStyle w:val="nobr"/>
          <w:rFonts w:ascii="Times New Roman" w:hAnsi="Times New Roman" w:cs="Times New Roman"/>
          <w:sz w:val="28"/>
          <w:szCs w:val="28"/>
        </w:rPr>
        <w:t>пси</w:t>
      </w:r>
      <w:r w:rsidR="00770A11">
        <w:rPr>
          <w:rStyle w:val="nobr"/>
          <w:rFonts w:ascii="Times New Roman" w:hAnsi="Times New Roman" w:cs="Times New Roman"/>
          <w:sz w:val="28"/>
          <w:szCs w:val="28"/>
        </w:rPr>
        <w:softHyphen/>
        <w:t>хо</w:t>
      </w:r>
      <w:r w:rsidR="00770A11">
        <w:rPr>
          <w:rStyle w:val="nobr"/>
          <w:rFonts w:ascii="Times New Roman" w:hAnsi="Times New Roman" w:cs="Times New Roman"/>
          <w:sz w:val="28"/>
          <w:szCs w:val="28"/>
        </w:rPr>
        <w:softHyphen/>
        <w:t>ло</w:t>
      </w:r>
      <w:r w:rsidR="00770A11">
        <w:rPr>
          <w:rStyle w:val="nobr"/>
          <w:rFonts w:ascii="Times New Roman" w:hAnsi="Times New Roman" w:cs="Times New Roman"/>
          <w:sz w:val="28"/>
          <w:szCs w:val="28"/>
        </w:rPr>
        <w:softHyphen/>
        <w:t>гия</w:t>
      </w:r>
      <w:r w:rsidRPr="000F2A36">
        <w:rPr>
          <w:rStyle w:val="nobr"/>
          <w:rFonts w:ascii="Times New Roman" w:hAnsi="Times New Roman" w:cs="Times New Roman"/>
          <w:sz w:val="28"/>
          <w:szCs w:val="28"/>
        </w:rPr>
        <w:t>:</w:t>
      </w:r>
      <w:r w:rsidRPr="000F2A36">
        <w:rPr>
          <w:rFonts w:ascii="Times New Roman" w:hAnsi="Times New Roman" w:cs="Times New Roman"/>
          <w:sz w:val="28"/>
          <w:szCs w:val="28"/>
        </w:rPr>
        <w:t xml:space="preserve"> Тео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рия и ме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то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ды: учеб.для сту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ден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тов ву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зов, обу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ча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ю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щих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ся по на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прав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ле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нию и спец. "Пси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хо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ло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гия" / Т. В. Кор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ни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ло</w:t>
      </w:r>
      <w:r w:rsidRPr="000F2A36">
        <w:rPr>
          <w:rFonts w:ascii="Times New Roman" w:hAnsi="Times New Roman" w:cs="Times New Roman"/>
          <w:sz w:val="28"/>
          <w:szCs w:val="28"/>
        </w:rPr>
        <w:softHyphen/>
        <w:t xml:space="preserve">ва; Моск. гос. ун-т им. </w:t>
      </w:r>
      <w:r w:rsidRPr="000F2A36">
        <w:rPr>
          <w:rStyle w:val="nobr"/>
          <w:rFonts w:ascii="Times New Roman" w:hAnsi="Times New Roman" w:cs="Times New Roman"/>
          <w:sz w:val="28"/>
          <w:szCs w:val="28"/>
        </w:rPr>
        <w:t>М. В. Ло</w:t>
      </w:r>
      <w:r w:rsidRPr="000F2A36">
        <w:rPr>
          <w:rStyle w:val="nobr"/>
          <w:rFonts w:ascii="Times New Roman" w:hAnsi="Times New Roman" w:cs="Times New Roman"/>
          <w:sz w:val="28"/>
          <w:szCs w:val="28"/>
        </w:rPr>
        <w:softHyphen/>
        <w:t>мо</w:t>
      </w:r>
      <w:r w:rsidRPr="000F2A36">
        <w:rPr>
          <w:rStyle w:val="nobr"/>
          <w:rFonts w:ascii="Times New Roman" w:hAnsi="Times New Roman" w:cs="Times New Roman"/>
          <w:sz w:val="28"/>
          <w:szCs w:val="28"/>
        </w:rPr>
        <w:softHyphen/>
        <w:t>но</w:t>
      </w:r>
      <w:r w:rsidRPr="000F2A36">
        <w:rPr>
          <w:rStyle w:val="nobr"/>
          <w:rFonts w:ascii="Times New Roman" w:hAnsi="Times New Roman" w:cs="Times New Roman"/>
          <w:sz w:val="28"/>
          <w:szCs w:val="28"/>
        </w:rPr>
        <w:softHyphen/>
        <w:t>со</w:t>
      </w:r>
      <w:r w:rsidRPr="000F2A36">
        <w:rPr>
          <w:rStyle w:val="nobr"/>
          <w:rFonts w:ascii="Times New Roman" w:hAnsi="Times New Roman" w:cs="Times New Roman"/>
          <w:sz w:val="28"/>
          <w:szCs w:val="28"/>
        </w:rPr>
        <w:softHyphen/>
        <w:t>ва. –М. :</w:t>
      </w:r>
      <w:r w:rsidRPr="000F2A36">
        <w:rPr>
          <w:rFonts w:ascii="Times New Roman" w:hAnsi="Times New Roman" w:cs="Times New Roman"/>
          <w:sz w:val="28"/>
          <w:szCs w:val="28"/>
        </w:rPr>
        <w:t xml:space="preserve"> Ас</w:t>
      </w:r>
      <w:r w:rsidRPr="000F2A36">
        <w:rPr>
          <w:rFonts w:ascii="Times New Roman" w:hAnsi="Times New Roman" w:cs="Times New Roman"/>
          <w:sz w:val="28"/>
          <w:szCs w:val="28"/>
        </w:rPr>
        <w:softHyphen/>
        <w:t xml:space="preserve">пект Пресс, </w:t>
      </w:r>
      <w:r w:rsidRPr="000F2A36">
        <w:rPr>
          <w:rStyle w:val="nobr"/>
          <w:rFonts w:ascii="Times New Roman" w:hAnsi="Times New Roman" w:cs="Times New Roman"/>
          <w:sz w:val="28"/>
          <w:szCs w:val="28"/>
        </w:rPr>
        <w:t>2005. –384 с.</w:t>
      </w:r>
    </w:p>
    <w:p w:rsidR="00FA0AFE" w:rsidRPr="00FA0AFE" w:rsidRDefault="00FA0AFE" w:rsidP="00C314A4">
      <w:pPr>
        <w:pStyle w:val="a6"/>
        <w:numPr>
          <w:ilvl w:val="0"/>
          <w:numId w:val="5"/>
        </w:numPr>
        <w:tabs>
          <w:tab w:val="left" w:pos="284"/>
          <w:tab w:val="left" w:pos="710"/>
        </w:tabs>
        <w:spacing w:before="0" w:beforeAutospacing="0" w:after="0" w:afterAutospacing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0AFE">
        <w:rPr>
          <w:rFonts w:ascii="Times New Roman" w:hAnsi="Times New Roman" w:cs="Times New Roman"/>
          <w:sz w:val="28"/>
          <w:szCs w:val="28"/>
          <w:lang w:val="ru-RU"/>
        </w:rPr>
        <w:t>Методологические характеристики научного исследования / В. В. Краевский // Народное образование. – 2010. – № 5. – С.</w:t>
      </w:r>
      <w:r w:rsidRPr="000F2A36">
        <w:rPr>
          <w:rFonts w:ascii="Times New Roman" w:hAnsi="Times New Roman" w:cs="Times New Roman"/>
          <w:sz w:val="28"/>
          <w:szCs w:val="28"/>
        </w:rPr>
        <w:t> </w:t>
      </w:r>
      <w:r w:rsidRPr="00FA0AFE">
        <w:rPr>
          <w:rFonts w:ascii="Times New Roman" w:hAnsi="Times New Roman" w:cs="Times New Roman"/>
          <w:sz w:val="28"/>
          <w:szCs w:val="28"/>
          <w:lang w:val="ru-RU"/>
        </w:rPr>
        <w:t>135-144.</w:t>
      </w:r>
    </w:p>
    <w:p w:rsidR="00FA0AFE" w:rsidRPr="000F2A36" w:rsidRDefault="00FA0AFE" w:rsidP="00C314A4">
      <w:pPr>
        <w:pStyle w:val="a8"/>
        <w:numPr>
          <w:ilvl w:val="0"/>
          <w:numId w:val="5"/>
        </w:numPr>
        <w:tabs>
          <w:tab w:val="left" w:pos="284"/>
          <w:tab w:val="left" w:pos="710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2A36">
        <w:rPr>
          <w:rFonts w:ascii="Times New Roman" w:hAnsi="Times New Roman" w:cs="Times New Roman"/>
          <w:sz w:val="28"/>
          <w:szCs w:val="28"/>
        </w:rPr>
        <w:t>Фило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со</w:t>
      </w:r>
      <w:r w:rsidRPr="000F2A36">
        <w:rPr>
          <w:rFonts w:ascii="Times New Roman" w:hAnsi="Times New Roman" w:cs="Times New Roman"/>
          <w:sz w:val="28"/>
          <w:szCs w:val="28"/>
        </w:rPr>
        <w:softHyphen/>
        <w:t xml:space="preserve">фия </w:t>
      </w:r>
      <w:r w:rsidRPr="000F2A36">
        <w:rPr>
          <w:rStyle w:val="nobr"/>
          <w:rFonts w:ascii="Times New Roman" w:hAnsi="Times New Roman" w:cs="Times New Roman"/>
          <w:sz w:val="28"/>
          <w:szCs w:val="28"/>
        </w:rPr>
        <w:t>на</w:t>
      </w:r>
      <w:r w:rsidRPr="000F2A36">
        <w:rPr>
          <w:rStyle w:val="nobr"/>
          <w:rFonts w:ascii="Times New Roman" w:hAnsi="Times New Roman" w:cs="Times New Roman"/>
          <w:sz w:val="28"/>
          <w:szCs w:val="28"/>
        </w:rPr>
        <w:softHyphen/>
        <w:t>у</w:t>
      </w:r>
      <w:r w:rsidRPr="000F2A36">
        <w:rPr>
          <w:rStyle w:val="nobr"/>
          <w:rFonts w:ascii="Times New Roman" w:hAnsi="Times New Roman" w:cs="Times New Roman"/>
          <w:sz w:val="28"/>
          <w:szCs w:val="28"/>
        </w:rPr>
        <w:softHyphen/>
        <w:t>ки :</w:t>
      </w:r>
      <w:r w:rsidRPr="000F2A36">
        <w:rPr>
          <w:rFonts w:ascii="Times New Roman" w:hAnsi="Times New Roman" w:cs="Times New Roman"/>
          <w:sz w:val="28"/>
          <w:szCs w:val="28"/>
        </w:rPr>
        <w:t xml:space="preserve"> Совре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мен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ная эпи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сте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мо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ло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гия. На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уч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ное зна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ние в ди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на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ми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ке куль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ту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ры. Ме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то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до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ло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гия на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уч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но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го ис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сле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до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ва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ния: учеб.по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со</w:t>
      </w:r>
      <w:r w:rsidRPr="000F2A36">
        <w:rPr>
          <w:rFonts w:ascii="Times New Roman" w:hAnsi="Times New Roman" w:cs="Times New Roman"/>
          <w:sz w:val="28"/>
          <w:szCs w:val="28"/>
        </w:rPr>
        <w:softHyphen/>
        <w:t xml:space="preserve">бие / </w:t>
      </w:r>
      <w:r w:rsidRPr="000F2A36">
        <w:rPr>
          <w:rStyle w:val="nobr"/>
          <w:rFonts w:ascii="Times New Roman" w:hAnsi="Times New Roman" w:cs="Times New Roman"/>
          <w:sz w:val="28"/>
          <w:szCs w:val="28"/>
        </w:rPr>
        <w:t>Л. А. Ми</w:t>
      </w:r>
      <w:r w:rsidRPr="000F2A36">
        <w:rPr>
          <w:rStyle w:val="nobr"/>
          <w:rFonts w:ascii="Times New Roman" w:hAnsi="Times New Roman" w:cs="Times New Roman"/>
          <w:sz w:val="28"/>
          <w:szCs w:val="28"/>
        </w:rPr>
        <w:softHyphen/>
        <w:t>ке</w:t>
      </w:r>
      <w:r w:rsidRPr="000F2A36">
        <w:rPr>
          <w:rStyle w:val="nobr"/>
          <w:rFonts w:ascii="Times New Roman" w:hAnsi="Times New Roman" w:cs="Times New Roman"/>
          <w:sz w:val="28"/>
          <w:szCs w:val="28"/>
        </w:rPr>
        <w:softHyphen/>
        <w:t>ши</w:t>
      </w:r>
      <w:r w:rsidRPr="000F2A36">
        <w:rPr>
          <w:rStyle w:val="nobr"/>
          <w:rFonts w:ascii="Times New Roman" w:hAnsi="Times New Roman" w:cs="Times New Roman"/>
          <w:sz w:val="28"/>
          <w:szCs w:val="28"/>
        </w:rPr>
        <w:softHyphen/>
        <w:t>на. –М. :</w:t>
      </w:r>
      <w:r w:rsidRPr="000F2A36">
        <w:rPr>
          <w:rFonts w:ascii="Times New Roman" w:hAnsi="Times New Roman" w:cs="Times New Roman"/>
          <w:sz w:val="28"/>
          <w:szCs w:val="28"/>
        </w:rPr>
        <w:t xml:space="preserve"> Про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гресс-Тра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ди</w:t>
      </w:r>
      <w:r w:rsidRPr="000F2A36">
        <w:rPr>
          <w:rFonts w:ascii="Times New Roman" w:hAnsi="Times New Roman" w:cs="Times New Roman"/>
          <w:sz w:val="28"/>
          <w:szCs w:val="28"/>
        </w:rPr>
        <w:softHyphen/>
        <w:t>ция: МПСИ: Флин</w:t>
      </w:r>
      <w:r w:rsidRPr="000F2A36">
        <w:rPr>
          <w:rFonts w:ascii="Times New Roman" w:hAnsi="Times New Roman" w:cs="Times New Roman"/>
          <w:sz w:val="28"/>
          <w:szCs w:val="28"/>
        </w:rPr>
        <w:softHyphen/>
        <w:t xml:space="preserve">та, </w:t>
      </w:r>
      <w:r w:rsidRPr="000F2A36">
        <w:rPr>
          <w:rStyle w:val="nobr"/>
          <w:rFonts w:ascii="Times New Roman" w:hAnsi="Times New Roman" w:cs="Times New Roman"/>
          <w:sz w:val="28"/>
          <w:szCs w:val="28"/>
        </w:rPr>
        <w:t xml:space="preserve">2005. –464 с. </w:t>
      </w:r>
    </w:p>
    <w:p w:rsidR="00FA0AFE" w:rsidRPr="00770A11" w:rsidRDefault="00FA0AFE" w:rsidP="00C314A4">
      <w:pPr>
        <w:pStyle w:val="a6"/>
        <w:numPr>
          <w:ilvl w:val="0"/>
          <w:numId w:val="5"/>
        </w:numPr>
        <w:tabs>
          <w:tab w:val="left" w:pos="284"/>
          <w:tab w:val="left" w:pos="710"/>
        </w:tabs>
        <w:spacing w:before="0" w:beforeAutospacing="0" w:after="0" w:afterAutospacing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0AFE">
        <w:rPr>
          <w:rFonts w:ascii="Times New Roman" w:hAnsi="Times New Roman" w:cs="Times New Roman"/>
          <w:sz w:val="28"/>
          <w:szCs w:val="28"/>
          <w:lang w:val="ru-RU"/>
        </w:rPr>
        <w:t xml:space="preserve">Психологический смысл исследовательской деятельности для развития личности / В. В. Мухина // Народное образование. </w:t>
      </w:r>
      <w:r w:rsidRPr="00770A11">
        <w:rPr>
          <w:rFonts w:ascii="Times New Roman" w:hAnsi="Times New Roman" w:cs="Times New Roman"/>
          <w:sz w:val="28"/>
          <w:szCs w:val="28"/>
          <w:lang w:val="ru-RU"/>
        </w:rPr>
        <w:t>2006. – № 7. – С. 123-131.</w:t>
      </w:r>
    </w:p>
    <w:p w:rsidR="00FA0AFE" w:rsidRPr="00FA0AFE" w:rsidRDefault="00FA0AFE" w:rsidP="00502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0AFE" w:rsidRPr="00FA0AFE" w:rsidRDefault="00FA0AFE" w:rsidP="005023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4501" w:rsidRDefault="00114501" w:rsidP="00264882">
      <w:pPr>
        <w:ind w:left="1134" w:hanging="42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450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Профессиональное мастерство педагога</w:t>
      </w:r>
      <w:r w:rsidRPr="0011450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9E6BD3" w:rsidRDefault="00770A11" w:rsidP="009E6BD3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О</w:t>
      </w:r>
      <w:r w:rsidR="009E6BD3" w:rsidRPr="003F0250">
        <w:rPr>
          <w:rFonts w:ascii="Times New Roman" w:hAnsi="Times New Roman"/>
          <w:bCs/>
          <w:sz w:val="28"/>
          <w:szCs w:val="28"/>
          <w:lang w:val="ru-RU"/>
        </w:rPr>
        <w:t>сновная литература</w:t>
      </w:r>
      <w:r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770A11" w:rsidRPr="003F0250" w:rsidRDefault="00770A11" w:rsidP="009E6BD3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E6BD3" w:rsidRPr="009E6BD3" w:rsidRDefault="009E6BD3" w:rsidP="00C314A4">
      <w:pPr>
        <w:numPr>
          <w:ilvl w:val="0"/>
          <w:numId w:val="24"/>
        </w:numPr>
        <w:tabs>
          <w:tab w:val="left" w:pos="900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9E6BD3">
        <w:rPr>
          <w:rFonts w:ascii="Times New Roman" w:hAnsi="Times New Roman"/>
          <w:sz w:val="28"/>
          <w:szCs w:val="28"/>
          <w:lang w:val="ru-RU"/>
        </w:rPr>
        <w:t>Про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фес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сио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наль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ное ма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стер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ство пе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да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го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га до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пол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ни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тель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но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 xml:space="preserve">го 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t>об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softHyphen/>
        <w:t>ра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softHyphen/>
        <w:t>зо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softHyphen/>
        <w:t>ва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softHyphen/>
        <w:t>ния:</w:t>
      </w:r>
      <w:r w:rsidRPr="009E6BD3">
        <w:rPr>
          <w:rFonts w:ascii="Times New Roman" w:hAnsi="Times New Roman"/>
          <w:sz w:val="28"/>
          <w:szCs w:val="28"/>
          <w:lang w:val="ru-RU"/>
        </w:rPr>
        <w:t xml:space="preserve"> учеб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но-ме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 xml:space="preserve">тод. 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t>по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softHyphen/>
        <w:t>со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softHyphen/>
        <w:t>бие.</w:t>
      </w:r>
      <w:r w:rsidR="00770A11">
        <w:rPr>
          <w:rStyle w:val="nobr"/>
          <w:rFonts w:ascii="Times New Roman" w:hAnsi="Times New Roman"/>
          <w:sz w:val="28"/>
          <w:szCs w:val="28"/>
          <w:lang w:val="ru-RU"/>
        </w:rPr>
        <w:t xml:space="preserve"> /Панова Н.Г.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t xml:space="preserve"> –</w:t>
      </w:r>
      <w:r w:rsidRPr="009E6B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t>М.:</w:t>
      </w:r>
      <w:r w:rsidRPr="009E6BD3">
        <w:rPr>
          <w:rFonts w:ascii="Times New Roman" w:hAnsi="Times New Roman"/>
          <w:sz w:val="28"/>
          <w:szCs w:val="28"/>
          <w:lang w:val="ru-RU"/>
        </w:rPr>
        <w:t xml:space="preserve"> ГУУ, 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t>2013. –</w:t>
      </w:r>
      <w:r w:rsidRPr="009E6B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t>81 с.</w:t>
      </w:r>
    </w:p>
    <w:p w:rsidR="009E6BD3" w:rsidRPr="009E6BD3" w:rsidRDefault="009E6BD3" w:rsidP="00C314A4">
      <w:pPr>
        <w:numPr>
          <w:ilvl w:val="0"/>
          <w:numId w:val="24"/>
        </w:numPr>
        <w:tabs>
          <w:tab w:val="left" w:pos="900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E6BD3">
        <w:rPr>
          <w:rFonts w:ascii="Times New Roman" w:hAnsi="Times New Roman"/>
          <w:sz w:val="28"/>
          <w:szCs w:val="28"/>
          <w:lang w:val="ru-RU"/>
        </w:rPr>
        <w:t>Про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фес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сио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наль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ное ма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стер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ство и успеш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ность де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я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тель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но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сти спе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ци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а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ли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ста пе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да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го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ги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че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ско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 xml:space="preserve">го 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t>про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softHyphen/>
        <w:t>фи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softHyphen/>
        <w:t>ля:</w:t>
      </w:r>
      <w:r w:rsidRPr="009E6BD3">
        <w:rPr>
          <w:rFonts w:ascii="Times New Roman" w:hAnsi="Times New Roman"/>
          <w:sz w:val="28"/>
          <w:szCs w:val="28"/>
          <w:lang w:val="ru-RU"/>
        </w:rPr>
        <w:t xml:space="preserve"> кол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лек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тив. мо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ногр. / [авт. кол.: А. И Аве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рья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нов, К.</w:t>
      </w:r>
      <w:r w:rsidRPr="009E6BD3">
        <w:rPr>
          <w:rFonts w:ascii="Times New Roman" w:hAnsi="Times New Roman"/>
          <w:sz w:val="28"/>
          <w:szCs w:val="28"/>
        </w:rPr>
        <w:t> </w:t>
      </w:r>
      <w:r w:rsidRPr="009E6BD3">
        <w:rPr>
          <w:rFonts w:ascii="Times New Roman" w:hAnsi="Times New Roman"/>
          <w:sz w:val="28"/>
          <w:szCs w:val="28"/>
          <w:lang w:val="ru-RU"/>
        </w:rPr>
        <w:t>В.</w:t>
      </w:r>
      <w:r w:rsidRPr="009E6BD3">
        <w:rPr>
          <w:rFonts w:ascii="Times New Roman" w:hAnsi="Times New Roman"/>
          <w:sz w:val="28"/>
          <w:szCs w:val="28"/>
        </w:rPr>
        <w:t> </w:t>
      </w:r>
      <w:r w:rsidRPr="009E6BD3">
        <w:rPr>
          <w:rFonts w:ascii="Times New Roman" w:hAnsi="Times New Roman"/>
          <w:sz w:val="28"/>
          <w:szCs w:val="28"/>
          <w:lang w:val="ru-RU"/>
        </w:rPr>
        <w:t>Ба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кла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нов, А.</w:t>
      </w:r>
      <w:r w:rsidRPr="009E6BD3">
        <w:rPr>
          <w:rFonts w:ascii="Times New Roman" w:hAnsi="Times New Roman"/>
          <w:sz w:val="28"/>
          <w:szCs w:val="28"/>
        </w:rPr>
        <w:t> </w:t>
      </w:r>
      <w:r w:rsidRPr="009E6BD3">
        <w:rPr>
          <w:rFonts w:ascii="Times New Roman" w:hAnsi="Times New Roman"/>
          <w:sz w:val="28"/>
          <w:szCs w:val="28"/>
          <w:lang w:val="ru-RU"/>
        </w:rPr>
        <w:t>Л.</w:t>
      </w:r>
      <w:r w:rsidRPr="009E6BD3">
        <w:rPr>
          <w:rFonts w:ascii="Times New Roman" w:hAnsi="Times New Roman"/>
          <w:sz w:val="28"/>
          <w:szCs w:val="28"/>
        </w:rPr>
        <w:t> </w:t>
      </w:r>
      <w:r w:rsidRPr="009E6BD3">
        <w:rPr>
          <w:rFonts w:ascii="Times New Roman" w:hAnsi="Times New Roman"/>
          <w:sz w:val="28"/>
          <w:szCs w:val="28"/>
          <w:lang w:val="ru-RU"/>
        </w:rPr>
        <w:t>Рас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ска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зо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ва и др.; под на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 xml:space="preserve">уч. ред. </w:t>
      </w:r>
      <w:r w:rsidRPr="009E6BD3">
        <w:rPr>
          <w:rFonts w:ascii="Times New Roman" w:hAnsi="Times New Roman"/>
          <w:sz w:val="28"/>
          <w:szCs w:val="28"/>
        </w:rPr>
        <w:t>Н. К. Ба</w:t>
      </w:r>
      <w:r w:rsidRPr="009E6BD3">
        <w:rPr>
          <w:rFonts w:ascii="Times New Roman" w:hAnsi="Times New Roman"/>
          <w:sz w:val="28"/>
          <w:szCs w:val="28"/>
        </w:rPr>
        <w:softHyphen/>
        <w:t>кла</w:t>
      </w:r>
      <w:r w:rsidRPr="009E6BD3">
        <w:rPr>
          <w:rFonts w:ascii="Times New Roman" w:hAnsi="Times New Roman"/>
          <w:sz w:val="28"/>
          <w:szCs w:val="28"/>
        </w:rPr>
        <w:softHyphen/>
        <w:t>но</w:t>
      </w:r>
      <w:r w:rsidRPr="009E6BD3">
        <w:rPr>
          <w:rFonts w:ascii="Times New Roman" w:hAnsi="Times New Roman"/>
          <w:sz w:val="28"/>
          <w:szCs w:val="28"/>
        </w:rPr>
        <w:softHyphen/>
        <w:t>вой]</w:t>
      </w:r>
      <w:r w:rsidRPr="009E6BD3">
        <w:rPr>
          <w:rStyle w:val="nobr"/>
          <w:rFonts w:ascii="Times New Roman" w:hAnsi="Times New Roman"/>
          <w:sz w:val="28"/>
          <w:szCs w:val="28"/>
        </w:rPr>
        <w:t>. –</w:t>
      </w:r>
      <w:r w:rsidRPr="009E6BD3">
        <w:rPr>
          <w:rFonts w:ascii="Times New Roman" w:hAnsi="Times New Roman"/>
          <w:sz w:val="28"/>
          <w:szCs w:val="28"/>
        </w:rPr>
        <w:t xml:space="preserve"> </w:t>
      </w:r>
      <w:r w:rsidRPr="009E6BD3">
        <w:rPr>
          <w:rStyle w:val="nobr"/>
          <w:rFonts w:ascii="Times New Roman" w:hAnsi="Times New Roman"/>
          <w:sz w:val="28"/>
          <w:szCs w:val="28"/>
        </w:rPr>
        <w:t>М.:</w:t>
      </w:r>
      <w:r w:rsidRPr="009E6BD3">
        <w:rPr>
          <w:rFonts w:ascii="Times New Roman" w:hAnsi="Times New Roman"/>
          <w:sz w:val="28"/>
          <w:szCs w:val="28"/>
        </w:rPr>
        <w:t xml:space="preserve"> Экон-Ин</w:t>
      </w:r>
      <w:r w:rsidRPr="009E6BD3">
        <w:rPr>
          <w:rFonts w:ascii="Times New Roman" w:hAnsi="Times New Roman"/>
          <w:sz w:val="28"/>
          <w:szCs w:val="28"/>
        </w:rPr>
        <w:softHyphen/>
        <w:t xml:space="preserve">форм, </w:t>
      </w:r>
      <w:r w:rsidRPr="009E6BD3">
        <w:rPr>
          <w:rStyle w:val="nobr"/>
          <w:rFonts w:ascii="Times New Roman" w:hAnsi="Times New Roman"/>
          <w:sz w:val="28"/>
          <w:szCs w:val="28"/>
        </w:rPr>
        <w:t>2012. –</w:t>
      </w:r>
      <w:r w:rsidRPr="009E6BD3">
        <w:rPr>
          <w:rFonts w:ascii="Times New Roman" w:hAnsi="Times New Roman"/>
          <w:sz w:val="28"/>
          <w:szCs w:val="28"/>
        </w:rPr>
        <w:t xml:space="preserve"> </w:t>
      </w:r>
      <w:r w:rsidRPr="009E6BD3">
        <w:rPr>
          <w:rStyle w:val="nobr"/>
          <w:rFonts w:ascii="Times New Roman" w:hAnsi="Times New Roman"/>
          <w:sz w:val="28"/>
          <w:szCs w:val="28"/>
        </w:rPr>
        <w:t>149 с.</w:t>
      </w:r>
    </w:p>
    <w:p w:rsidR="009E6BD3" w:rsidRPr="009E6BD3" w:rsidRDefault="009E6BD3" w:rsidP="00C314A4">
      <w:pPr>
        <w:numPr>
          <w:ilvl w:val="0"/>
          <w:numId w:val="24"/>
        </w:numPr>
        <w:tabs>
          <w:tab w:val="left" w:pos="900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9E6BD3">
        <w:rPr>
          <w:rFonts w:ascii="Times New Roman" w:hAnsi="Times New Roman"/>
          <w:sz w:val="28"/>
          <w:szCs w:val="28"/>
          <w:lang w:val="ru-RU"/>
        </w:rPr>
        <w:t>Ос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но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вы пе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да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го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ги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че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ско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го ма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стер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ства и про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фес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сио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наль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но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 xml:space="preserve">го 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t>са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softHyphen/>
        <w:t>мо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softHyphen/>
        <w:t>раз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softHyphen/>
        <w:t>ви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softHyphen/>
        <w:t>тия:</w:t>
      </w:r>
      <w:r w:rsidRPr="009E6BD3">
        <w:rPr>
          <w:rFonts w:ascii="Times New Roman" w:hAnsi="Times New Roman"/>
          <w:sz w:val="28"/>
          <w:szCs w:val="28"/>
          <w:lang w:val="ru-RU"/>
        </w:rPr>
        <w:t xml:space="preserve"> [учеб. по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со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 xml:space="preserve">бие] / 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t>С. Д. Яку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softHyphen/>
        <w:t>ше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softHyphen/>
        <w:t>ва. –</w:t>
      </w:r>
      <w:r w:rsidRPr="009E6B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t>М.:</w:t>
      </w:r>
      <w:r w:rsidRPr="009E6B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t>Фо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softHyphen/>
        <w:t>рум :</w:t>
      </w:r>
      <w:r w:rsidRPr="009E6BD3">
        <w:rPr>
          <w:rFonts w:ascii="Times New Roman" w:hAnsi="Times New Roman"/>
          <w:sz w:val="28"/>
          <w:szCs w:val="28"/>
          <w:lang w:val="ru-RU"/>
        </w:rPr>
        <w:t xml:space="preserve"> Ин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 xml:space="preserve">фра-М, 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t>2014. –</w:t>
      </w:r>
      <w:r w:rsidRPr="009E6B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t>407 с.</w:t>
      </w:r>
    </w:p>
    <w:p w:rsidR="009E6BD3" w:rsidRPr="009E6BD3" w:rsidRDefault="009E6BD3" w:rsidP="009E6BD3">
      <w:pPr>
        <w:tabs>
          <w:tab w:val="num" w:pos="0"/>
          <w:tab w:val="left" w:pos="900"/>
          <w:tab w:val="left" w:pos="1080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0A11" w:rsidRDefault="00770A11" w:rsidP="009E6BD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9E6BD3" w:rsidRPr="009E6BD3">
        <w:rPr>
          <w:rFonts w:ascii="Times New Roman" w:hAnsi="Times New Roman"/>
          <w:bCs/>
          <w:sz w:val="28"/>
          <w:szCs w:val="28"/>
        </w:rPr>
        <w:t>ополнительная литература</w:t>
      </w:r>
      <w:r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9E6BD3" w:rsidRPr="009E6BD3" w:rsidRDefault="009E6BD3" w:rsidP="009E6BD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9E6BD3">
        <w:rPr>
          <w:rFonts w:ascii="Times New Roman" w:hAnsi="Times New Roman"/>
          <w:bCs/>
          <w:sz w:val="28"/>
          <w:szCs w:val="28"/>
        </w:rPr>
        <w:t xml:space="preserve"> </w:t>
      </w:r>
    </w:p>
    <w:p w:rsidR="009E6BD3" w:rsidRPr="009E6BD3" w:rsidRDefault="009E6BD3" w:rsidP="00C314A4">
      <w:pPr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9E6BD3">
        <w:rPr>
          <w:rFonts w:ascii="Times New Roman" w:hAnsi="Times New Roman"/>
          <w:sz w:val="28"/>
          <w:szCs w:val="28"/>
          <w:lang w:val="ru-RU"/>
        </w:rPr>
        <w:t>Ос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но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вы пе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да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го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ги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че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ско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 xml:space="preserve">го </w:t>
      </w:r>
      <w:r w:rsidR="007E2DB7">
        <w:rPr>
          <w:rStyle w:val="nobr"/>
          <w:rFonts w:ascii="Times New Roman" w:hAnsi="Times New Roman"/>
          <w:sz w:val="28"/>
          <w:szCs w:val="28"/>
          <w:lang w:val="ru-RU"/>
        </w:rPr>
        <w:t>ма</w:t>
      </w:r>
      <w:r w:rsidR="007E2DB7">
        <w:rPr>
          <w:rStyle w:val="nobr"/>
          <w:rFonts w:ascii="Times New Roman" w:hAnsi="Times New Roman"/>
          <w:sz w:val="28"/>
          <w:szCs w:val="28"/>
          <w:lang w:val="ru-RU"/>
        </w:rPr>
        <w:softHyphen/>
        <w:t>стер</w:t>
      </w:r>
      <w:r w:rsidR="007E2DB7">
        <w:rPr>
          <w:rStyle w:val="nobr"/>
          <w:rFonts w:ascii="Times New Roman" w:hAnsi="Times New Roman"/>
          <w:sz w:val="28"/>
          <w:szCs w:val="28"/>
          <w:lang w:val="ru-RU"/>
        </w:rPr>
        <w:softHyphen/>
        <w:t>ства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t>:</w:t>
      </w:r>
      <w:r w:rsidRPr="009E6BD3">
        <w:rPr>
          <w:rFonts w:ascii="Times New Roman" w:hAnsi="Times New Roman"/>
          <w:sz w:val="28"/>
          <w:szCs w:val="28"/>
          <w:lang w:val="ru-RU"/>
        </w:rPr>
        <w:t xml:space="preserve"> учеб. </w:t>
      </w:r>
      <w:r w:rsidR="007E2DB7">
        <w:rPr>
          <w:rStyle w:val="nobr"/>
          <w:rFonts w:ascii="Times New Roman" w:hAnsi="Times New Roman"/>
          <w:sz w:val="28"/>
          <w:szCs w:val="28"/>
          <w:lang w:val="ru-RU"/>
        </w:rPr>
        <w:t>по</w:t>
      </w:r>
      <w:r w:rsidR="007E2DB7">
        <w:rPr>
          <w:rStyle w:val="nobr"/>
          <w:rFonts w:ascii="Times New Roman" w:hAnsi="Times New Roman"/>
          <w:sz w:val="28"/>
          <w:szCs w:val="28"/>
          <w:lang w:val="ru-RU"/>
        </w:rPr>
        <w:softHyphen/>
        <w:t>со</w:t>
      </w:r>
      <w:r w:rsidR="007E2DB7">
        <w:rPr>
          <w:rStyle w:val="nobr"/>
          <w:rFonts w:ascii="Times New Roman" w:hAnsi="Times New Roman"/>
          <w:sz w:val="28"/>
          <w:szCs w:val="28"/>
          <w:lang w:val="ru-RU"/>
        </w:rPr>
        <w:softHyphen/>
        <w:t>бие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t>:</w:t>
      </w:r>
      <w:r w:rsidRPr="009E6BD3">
        <w:rPr>
          <w:rFonts w:ascii="Times New Roman" w:hAnsi="Times New Roman"/>
          <w:sz w:val="28"/>
          <w:szCs w:val="28"/>
          <w:lang w:val="ru-RU"/>
        </w:rPr>
        <w:t xml:space="preserve"> для сту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ден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тов сред. пед. учеб. за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ве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де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 xml:space="preserve">ний / 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t>И. П. Ан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softHyphen/>
        <w:t>дри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softHyphen/>
        <w:t>а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softHyphen/>
        <w:t>ди. –</w:t>
      </w:r>
      <w:r w:rsidRPr="009E6B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t>М. :</w:t>
      </w:r>
      <w:r w:rsidRPr="009E6B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6BD3">
        <w:rPr>
          <w:rFonts w:ascii="Times New Roman" w:hAnsi="Times New Roman"/>
          <w:sz w:val="28"/>
          <w:szCs w:val="28"/>
        </w:rPr>
        <w:t>Academia</w:t>
      </w:r>
      <w:r w:rsidRPr="009E6BD3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t>1999. –</w:t>
      </w:r>
      <w:r w:rsidRPr="009E6B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t>160 с.</w:t>
      </w:r>
    </w:p>
    <w:p w:rsidR="009E6BD3" w:rsidRPr="009E6BD3" w:rsidRDefault="009E6BD3" w:rsidP="00C314A4">
      <w:pPr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9E6BD3">
        <w:rPr>
          <w:rFonts w:ascii="Times New Roman" w:hAnsi="Times New Roman"/>
          <w:sz w:val="28"/>
          <w:szCs w:val="28"/>
          <w:lang w:val="ru-RU"/>
        </w:rPr>
        <w:t>Дополнительное образование детей в России: учеб.</w:t>
      </w:r>
      <w:r w:rsidR="007E2D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6BD3">
        <w:rPr>
          <w:rFonts w:ascii="Times New Roman" w:hAnsi="Times New Roman"/>
          <w:sz w:val="28"/>
          <w:szCs w:val="28"/>
          <w:lang w:val="ru-RU"/>
        </w:rPr>
        <w:t xml:space="preserve">-метод. пособие. </w:t>
      </w:r>
      <w:r w:rsidR="00770A11">
        <w:rPr>
          <w:rFonts w:ascii="Times New Roman" w:hAnsi="Times New Roman"/>
          <w:sz w:val="28"/>
          <w:szCs w:val="28"/>
          <w:lang w:val="ru-RU"/>
        </w:rPr>
        <w:t>/</w:t>
      </w:r>
      <w:r w:rsidR="00770A11" w:rsidRPr="00770A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0A11" w:rsidRPr="009E6BD3">
        <w:rPr>
          <w:rFonts w:ascii="Times New Roman" w:hAnsi="Times New Roman"/>
          <w:sz w:val="28"/>
          <w:szCs w:val="28"/>
          <w:lang w:val="ru-RU"/>
        </w:rPr>
        <w:t xml:space="preserve">Березина В.А. </w:t>
      </w:r>
      <w:r w:rsidRPr="009E6BD3">
        <w:rPr>
          <w:rFonts w:ascii="Times New Roman" w:hAnsi="Times New Roman"/>
          <w:sz w:val="28"/>
          <w:szCs w:val="28"/>
          <w:lang w:val="ru-RU"/>
        </w:rPr>
        <w:t>– М.: Диалог культур, 2007. – 512с.</w:t>
      </w:r>
    </w:p>
    <w:p w:rsidR="009E6BD3" w:rsidRPr="009E6BD3" w:rsidRDefault="009E6BD3" w:rsidP="00C314A4">
      <w:pPr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9E6BD3">
        <w:rPr>
          <w:rFonts w:ascii="Times New Roman" w:hAnsi="Times New Roman"/>
          <w:sz w:val="28"/>
          <w:szCs w:val="28"/>
          <w:lang w:val="ru-RU"/>
        </w:rPr>
        <w:t>Педагогический артистизм: учеб. пособие для студ. высш. пед. учеб. заведений.</w:t>
      </w:r>
      <w:r w:rsidR="007E2D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0A11">
        <w:rPr>
          <w:rFonts w:ascii="Times New Roman" w:hAnsi="Times New Roman"/>
          <w:sz w:val="28"/>
          <w:szCs w:val="28"/>
          <w:lang w:val="ru-RU"/>
        </w:rPr>
        <w:t>/</w:t>
      </w:r>
      <w:r w:rsidR="00770A11" w:rsidRPr="00770A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0A11" w:rsidRPr="009E6BD3">
        <w:rPr>
          <w:rFonts w:ascii="Times New Roman" w:hAnsi="Times New Roman"/>
          <w:sz w:val="28"/>
          <w:szCs w:val="28"/>
          <w:lang w:val="ru-RU"/>
        </w:rPr>
        <w:t xml:space="preserve">Булатова О.С. </w:t>
      </w:r>
      <w:r w:rsidRPr="009E6BD3">
        <w:rPr>
          <w:rFonts w:ascii="Times New Roman" w:hAnsi="Times New Roman"/>
          <w:sz w:val="28"/>
          <w:szCs w:val="28"/>
          <w:lang w:val="ru-RU"/>
        </w:rPr>
        <w:t xml:space="preserve"> – М.: Академия, 2001. – 240с.  </w:t>
      </w:r>
    </w:p>
    <w:p w:rsidR="009E6BD3" w:rsidRPr="009E6BD3" w:rsidRDefault="009E6BD3" w:rsidP="00C314A4">
      <w:pPr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9E6BD3">
        <w:rPr>
          <w:rFonts w:ascii="Times New Roman" w:hAnsi="Times New Roman"/>
          <w:sz w:val="28"/>
          <w:szCs w:val="28"/>
          <w:lang w:val="ru-RU"/>
        </w:rPr>
        <w:lastRenderedPageBreak/>
        <w:t xml:space="preserve"> Методика и технология работы педагога дополнительного образования: учеб. пособие для студ. сред. проф. образования. – М.: Гуманитар. изд. центр ВЛАДОС, 2004. – 239с. </w:t>
      </w:r>
    </w:p>
    <w:p w:rsidR="009E6BD3" w:rsidRPr="009E6BD3" w:rsidRDefault="009E6BD3" w:rsidP="00C314A4">
      <w:pPr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9E6BD3">
        <w:rPr>
          <w:rFonts w:ascii="Times New Roman" w:hAnsi="Times New Roman"/>
          <w:sz w:val="28"/>
          <w:szCs w:val="28"/>
          <w:lang w:val="ru-RU"/>
        </w:rPr>
        <w:t xml:space="preserve">Дополнительное образование детей: учеб. пособие для студ. учрежд. сред. проф. образования / Е.Б. Евладова, Л.Г. Логинова, Н.М. Михайлова. – М.: Гуманитар. изд. центр ВЛАДОС, 2004. – 352с. </w:t>
      </w:r>
    </w:p>
    <w:p w:rsidR="009E6BD3" w:rsidRPr="009E6BD3" w:rsidRDefault="009E6BD3" w:rsidP="00C314A4">
      <w:pPr>
        <w:numPr>
          <w:ilvl w:val="0"/>
          <w:numId w:val="23"/>
        </w:numPr>
        <w:spacing w:after="0" w:line="240" w:lineRule="auto"/>
        <w:ind w:left="993" w:hanging="284"/>
        <w:jc w:val="both"/>
        <w:rPr>
          <w:rStyle w:val="nobr"/>
          <w:rFonts w:ascii="Times New Roman" w:hAnsi="Times New Roman"/>
          <w:sz w:val="28"/>
          <w:szCs w:val="28"/>
          <w:lang w:val="ru-RU"/>
        </w:rPr>
      </w:pPr>
      <w:r w:rsidRPr="009E6BD3">
        <w:rPr>
          <w:rFonts w:ascii="Times New Roman" w:hAnsi="Times New Roman"/>
          <w:sz w:val="28"/>
          <w:szCs w:val="28"/>
          <w:lang w:val="ru-RU"/>
        </w:rPr>
        <w:t>Ос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но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вы пе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да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го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ги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че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ско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 xml:space="preserve">го </w:t>
      </w:r>
      <w:r w:rsidR="007E2DB7">
        <w:rPr>
          <w:rStyle w:val="nobr"/>
          <w:rFonts w:ascii="Times New Roman" w:hAnsi="Times New Roman"/>
          <w:sz w:val="28"/>
          <w:szCs w:val="28"/>
          <w:lang w:val="ru-RU"/>
        </w:rPr>
        <w:t>ма</w:t>
      </w:r>
      <w:r w:rsidR="007E2DB7">
        <w:rPr>
          <w:rStyle w:val="nobr"/>
          <w:rFonts w:ascii="Times New Roman" w:hAnsi="Times New Roman"/>
          <w:sz w:val="28"/>
          <w:szCs w:val="28"/>
          <w:lang w:val="ru-RU"/>
        </w:rPr>
        <w:softHyphen/>
        <w:t>стер</w:t>
      </w:r>
      <w:r w:rsidR="007E2DB7">
        <w:rPr>
          <w:rStyle w:val="nobr"/>
          <w:rFonts w:ascii="Times New Roman" w:hAnsi="Times New Roman"/>
          <w:sz w:val="28"/>
          <w:szCs w:val="28"/>
          <w:lang w:val="ru-RU"/>
        </w:rPr>
        <w:softHyphen/>
        <w:t>ства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t>:</w:t>
      </w:r>
      <w:r w:rsidRPr="009E6BD3">
        <w:rPr>
          <w:rFonts w:ascii="Times New Roman" w:hAnsi="Times New Roman"/>
          <w:sz w:val="28"/>
          <w:szCs w:val="28"/>
          <w:lang w:val="ru-RU"/>
        </w:rPr>
        <w:t xml:space="preserve"> учеб. для сту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ден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тов учре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жде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ний высш. проф. об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ра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зо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ва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ния / М.</w:t>
      </w:r>
      <w:r w:rsidRPr="009E6BD3">
        <w:rPr>
          <w:rFonts w:ascii="Times New Roman" w:hAnsi="Times New Roman"/>
          <w:sz w:val="28"/>
          <w:szCs w:val="28"/>
        </w:rPr>
        <w:t> </w:t>
      </w:r>
      <w:r w:rsidRPr="009E6BD3">
        <w:rPr>
          <w:rFonts w:ascii="Times New Roman" w:hAnsi="Times New Roman"/>
          <w:sz w:val="28"/>
          <w:szCs w:val="28"/>
          <w:lang w:val="ru-RU"/>
        </w:rPr>
        <w:t>В.</w:t>
      </w:r>
      <w:r w:rsidRPr="009E6BD3">
        <w:rPr>
          <w:rFonts w:ascii="Times New Roman" w:hAnsi="Times New Roman"/>
          <w:sz w:val="28"/>
          <w:szCs w:val="28"/>
        </w:rPr>
        <w:t> </w:t>
      </w:r>
      <w:r w:rsidRPr="009E6BD3">
        <w:rPr>
          <w:rFonts w:ascii="Times New Roman" w:hAnsi="Times New Roman"/>
          <w:sz w:val="28"/>
          <w:szCs w:val="28"/>
          <w:lang w:val="ru-RU"/>
        </w:rPr>
        <w:t>Ко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ре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по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ва, О.</w:t>
      </w:r>
      <w:r w:rsidRPr="009E6BD3">
        <w:rPr>
          <w:rFonts w:ascii="Times New Roman" w:hAnsi="Times New Roman"/>
          <w:sz w:val="28"/>
          <w:szCs w:val="28"/>
        </w:rPr>
        <w:t> </w:t>
      </w:r>
      <w:r w:rsidRPr="009E6BD3">
        <w:rPr>
          <w:rFonts w:ascii="Times New Roman" w:hAnsi="Times New Roman"/>
          <w:sz w:val="28"/>
          <w:szCs w:val="28"/>
          <w:lang w:val="ru-RU"/>
        </w:rPr>
        <w:t>В.</w:t>
      </w:r>
      <w:r w:rsidRPr="009E6BD3">
        <w:rPr>
          <w:rFonts w:ascii="Times New Roman" w:hAnsi="Times New Roman"/>
          <w:sz w:val="28"/>
          <w:szCs w:val="28"/>
        </w:rPr>
        <w:t> </w:t>
      </w:r>
      <w:r w:rsidRPr="009E6BD3">
        <w:rPr>
          <w:rFonts w:ascii="Times New Roman" w:hAnsi="Times New Roman"/>
          <w:sz w:val="28"/>
          <w:szCs w:val="28"/>
          <w:lang w:val="ru-RU"/>
        </w:rPr>
        <w:t>Гон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ча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ро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ва, И.</w:t>
      </w:r>
      <w:r w:rsidRPr="009E6BD3">
        <w:rPr>
          <w:rFonts w:ascii="Times New Roman" w:hAnsi="Times New Roman"/>
          <w:sz w:val="28"/>
          <w:szCs w:val="28"/>
        </w:rPr>
        <w:t> </w:t>
      </w:r>
      <w:r w:rsidRPr="009E6BD3">
        <w:rPr>
          <w:rFonts w:ascii="Times New Roman" w:hAnsi="Times New Roman"/>
          <w:sz w:val="28"/>
          <w:szCs w:val="28"/>
          <w:lang w:val="ru-RU"/>
        </w:rPr>
        <w:t>А.</w:t>
      </w:r>
      <w:r w:rsidRPr="009E6BD3">
        <w:rPr>
          <w:rFonts w:ascii="Times New Roman" w:hAnsi="Times New Roman"/>
          <w:sz w:val="28"/>
          <w:szCs w:val="28"/>
        </w:rPr>
        <w:t> </w:t>
      </w:r>
      <w:r w:rsidRPr="009E6BD3">
        <w:rPr>
          <w:rFonts w:ascii="Times New Roman" w:hAnsi="Times New Roman"/>
          <w:sz w:val="28"/>
          <w:szCs w:val="28"/>
          <w:lang w:val="ru-RU"/>
        </w:rPr>
        <w:t>Лаври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 xml:space="preserve">нец; под ред. 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t>И. А. Лаври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softHyphen/>
        <w:t>нец. –</w:t>
      </w:r>
      <w:r w:rsidRPr="009E6BD3">
        <w:rPr>
          <w:rFonts w:ascii="Times New Roman" w:hAnsi="Times New Roman"/>
          <w:sz w:val="28"/>
          <w:szCs w:val="28"/>
          <w:lang w:val="ru-RU"/>
        </w:rPr>
        <w:t xml:space="preserve"> 2-е изд., пе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ре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 xml:space="preserve">раб и 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t>доп. –</w:t>
      </w:r>
      <w:r w:rsidRPr="009E6B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t>М. :</w:t>
      </w:r>
      <w:r w:rsidRPr="009E6B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6BD3">
        <w:rPr>
          <w:rFonts w:ascii="Times New Roman" w:hAnsi="Times New Roman"/>
          <w:sz w:val="28"/>
          <w:szCs w:val="28"/>
        </w:rPr>
        <w:t>Academia</w:t>
      </w:r>
      <w:r w:rsidRPr="009E6BD3">
        <w:rPr>
          <w:rFonts w:ascii="Times New Roman" w:hAnsi="Times New Roman"/>
          <w:sz w:val="28"/>
          <w:szCs w:val="28"/>
          <w:lang w:val="ru-RU"/>
        </w:rPr>
        <w:t xml:space="preserve"> : Из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дат. центр "Ака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де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 xml:space="preserve">мия", 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t>2012. –</w:t>
      </w:r>
      <w:r w:rsidRPr="009E6B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t>239 с.</w:t>
      </w:r>
    </w:p>
    <w:p w:rsidR="009E6BD3" w:rsidRPr="009E6BD3" w:rsidRDefault="009E6BD3" w:rsidP="00C314A4">
      <w:pPr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9E6BD3">
        <w:rPr>
          <w:rFonts w:ascii="Times New Roman" w:hAnsi="Times New Roman"/>
          <w:sz w:val="28"/>
          <w:szCs w:val="28"/>
          <w:lang w:val="ru-RU"/>
        </w:rPr>
        <w:t>Основы педагогического мастерства: Учеб. пособие для вузов. – М.: Просвещение, 2006. – 320 с.</w:t>
      </w:r>
    </w:p>
    <w:p w:rsidR="009E6BD3" w:rsidRPr="009E6BD3" w:rsidRDefault="009E6BD3" w:rsidP="00C314A4">
      <w:pPr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9E6BD3">
        <w:rPr>
          <w:rFonts w:ascii="Times New Roman" w:hAnsi="Times New Roman"/>
          <w:sz w:val="28"/>
          <w:szCs w:val="28"/>
          <w:lang w:val="ru-RU"/>
        </w:rPr>
        <w:t>Тре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нинг пе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да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го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ги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че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ско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 xml:space="preserve">го </w:t>
      </w:r>
      <w:r w:rsidR="007E2DB7">
        <w:rPr>
          <w:rStyle w:val="nobr"/>
          <w:rFonts w:ascii="Times New Roman" w:hAnsi="Times New Roman"/>
          <w:sz w:val="28"/>
          <w:szCs w:val="28"/>
          <w:lang w:val="ru-RU"/>
        </w:rPr>
        <w:t>об</w:t>
      </w:r>
      <w:r w:rsidR="007E2DB7">
        <w:rPr>
          <w:rStyle w:val="nobr"/>
          <w:rFonts w:ascii="Times New Roman" w:hAnsi="Times New Roman"/>
          <w:sz w:val="28"/>
          <w:szCs w:val="28"/>
          <w:lang w:val="ru-RU"/>
        </w:rPr>
        <w:softHyphen/>
        <w:t>ще</w:t>
      </w:r>
      <w:r w:rsidR="007E2DB7">
        <w:rPr>
          <w:rStyle w:val="nobr"/>
          <w:rFonts w:ascii="Times New Roman" w:hAnsi="Times New Roman"/>
          <w:sz w:val="28"/>
          <w:szCs w:val="28"/>
          <w:lang w:val="ru-RU"/>
        </w:rPr>
        <w:softHyphen/>
        <w:t>ния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t>:</w:t>
      </w:r>
      <w:r w:rsidRPr="009E6BD3">
        <w:rPr>
          <w:rFonts w:ascii="Times New Roman" w:hAnsi="Times New Roman"/>
          <w:sz w:val="28"/>
          <w:szCs w:val="28"/>
          <w:lang w:val="ru-RU"/>
        </w:rPr>
        <w:t xml:space="preserve"> учеб. по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со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 xml:space="preserve">бие для 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t>ву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softHyphen/>
        <w:t>зов :</w:t>
      </w:r>
      <w:r w:rsidRPr="009E6BD3">
        <w:rPr>
          <w:rFonts w:ascii="Times New Roman" w:hAnsi="Times New Roman"/>
          <w:sz w:val="28"/>
          <w:szCs w:val="28"/>
          <w:lang w:val="ru-RU"/>
        </w:rPr>
        <w:t xml:space="preserve"> для сту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ден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тов ву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зов, обу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ча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ю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щих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 xml:space="preserve">ся по спец. 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t>030900 –</w:t>
      </w:r>
      <w:r w:rsidRPr="009E6BD3">
        <w:rPr>
          <w:rFonts w:ascii="Times New Roman" w:hAnsi="Times New Roman"/>
          <w:sz w:val="28"/>
          <w:szCs w:val="28"/>
          <w:lang w:val="ru-RU"/>
        </w:rPr>
        <w:t xml:space="preserve"> До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шк. пед. и пси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хо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ло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 xml:space="preserve">гия / 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t>Н. А. Мо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softHyphen/>
        <w:t>ро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softHyphen/>
        <w:t>зо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softHyphen/>
        <w:t>ва. –</w:t>
      </w:r>
      <w:r w:rsidRPr="009E6B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t>М. :</w:t>
      </w:r>
      <w:r w:rsidRPr="009E6BD3">
        <w:rPr>
          <w:rFonts w:ascii="Times New Roman" w:hAnsi="Times New Roman"/>
          <w:sz w:val="28"/>
          <w:szCs w:val="28"/>
          <w:lang w:val="ru-RU"/>
        </w:rPr>
        <w:t xml:space="preserve"> Про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све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>ще</w:t>
      </w:r>
      <w:r w:rsidRPr="009E6BD3">
        <w:rPr>
          <w:rFonts w:ascii="Times New Roman" w:hAnsi="Times New Roman"/>
          <w:sz w:val="28"/>
          <w:szCs w:val="28"/>
          <w:lang w:val="ru-RU"/>
        </w:rPr>
        <w:softHyphen/>
        <w:t xml:space="preserve">ние, 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t>2003. –</w:t>
      </w:r>
      <w:r w:rsidRPr="009E6B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6BD3">
        <w:rPr>
          <w:rStyle w:val="nobr"/>
          <w:rFonts w:ascii="Times New Roman" w:hAnsi="Times New Roman"/>
          <w:sz w:val="28"/>
          <w:szCs w:val="28"/>
          <w:lang w:val="ru-RU"/>
        </w:rPr>
        <w:t>304 с.</w:t>
      </w:r>
    </w:p>
    <w:p w:rsidR="009E6BD3" w:rsidRPr="009E6BD3" w:rsidRDefault="009E6BD3" w:rsidP="00C314A4">
      <w:pPr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9E6BD3">
        <w:rPr>
          <w:rFonts w:ascii="Times New Roman" w:hAnsi="Times New Roman"/>
          <w:sz w:val="28"/>
          <w:szCs w:val="28"/>
          <w:lang w:val="ru-RU"/>
        </w:rPr>
        <w:t>Основы педагогического мастерства / Под ред. И.А. Зязюна. – Москва: Просвещение, 1989. – 302 с.</w:t>
      </w:r>
    </w:p>
    <w:p w:rsidR="0051038F" w:rsidRPr="00114501" w:rsidRDefault="0051038F" w:rsidP="00264882">
      <w:pPr>
        <w:ind w:left="1134" w:hanging="42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038F" w:rsidRDefault="0051038F" w:rsidP="0051038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1038F">
        <w:rPr>
          <w:rFonts w:ascii="Times New Roman" w:hAnsi="Times New Roman"/>
          <w:b/>
          <w:sz w:val="28"/>
          <w:szCs w:val="28"/>
          <w:lang w:val="ru-RU"/>
        </w:rPr>
        <w:t>Методика преподавания театральных дисциплин.</w:t>
      </w:r>
    </w:p>
    <w:p w:rsidR="007E2DB7" w:rsidRPr="0051038F" w:rsidRDefault="007E2DB7" w:rsidP="0051038F">
      <w:pPr>
        <w:spacing w:after="0" w:line="240" w:lineRule="auto"/>
        <w:ind w:firstLine="567"/>
        <w:jc w:val="both"/>
        <w:rPr>
          <w:rStyle w:val="FontStyle45"/>
          <w:b w:val="0"/>
          <w:bCs/>
          <w:sz w:val="28"/>
          <w:szCs w:val="28"/>
          <w:lang w:val="ru-RU"/>
        </w:rPr>
      </w:pPr>
    </w:p>
    <w:p w:rsidR="000A16A5" w:rsidRPr="000A16A5" w:rsidRDefault="007E2DB7" w:rsidP="000A16A5">
      <w:pPr>
        <w:spacing w:after="0" w:line="240" w:lineRule="auto"/>
        <w:ind w:left="1276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О</w:t>
      </w:r>
      <w:r w:rsidR="000A16A5" w:rsidRPr="000A16A5">
        <w:rPr>
          <w:rFonts w:ascii="Times New Roman" w:hAnsi="Times New Roman"/>
          <w:bCs/>
          <w:sz w:val="28"/>
          <w:szCs w:val="28"/>
          <w:lang w:val="ru-RU"/>
        </w:rPr>
        <w:t>сновная литература:</w:t>
      </w:r>
    </w:p>
    <w:p w:rsidR="000A16A5" w:rsidRPr="000A16A5" w:rsidRDefault="000A16A5" w:rsidP="000A16A5">
      <w:p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16A5" w:rsidRPr="000A16A5" w:rsidRDefault="000A16A5" w:rsidP="00C314A4">
      <w:pPr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0A16A5">
        <w:rPr>
          <w:rFonts w:ascii="Times New Roman" w:hAnsi="Times New Roman"/>
          <w:sz w:val="28"/>
          <w:szCs w:val="28"/>
          <w:lang w:val="ru-RU"/>
        </w:rPr>
        <w:t>Сценическая речь: голос действующий:</w:t>
      </w:r>
      <w:r w:rsidR="007E2DB7">
        <w:rPr>
          <w:rFonts w:ascii="Times New Roman" w:hAnsi="Times New Roman"/>
          <w:sz w:val="28"/>
          <w:szCs w:val="28"/>
          <w:lang w:val="ru-RU"/>
        </w:rPr>
        <w:t xml:space="preserve"> учеб. пособие для обучающийся</w:t>
      </w:r>
      <w:r w:rsidRPr="000A16A5">
        <w:rPr>
          <w:rFonts w:ascii="Times New Roman" w:hAnsi="Times New Roman"/>
          <w:sz w:val="28"/>
          <w:szCs w:val="28"/>
          <w:lang w:val="ru-RU"/>
        </w:rPr>
        <w:t xml:space="preserve"> вузов, обуч. по спец. "Актерское искусство", "Режиссерское искусство" и по направле­нию подготовки "Театральное искусство" / Ю. А. Васильев. – М</w:t>
      </w:r>
      <w:r w:rsidR="007E2DB7">
        <w:rPr>
          <w:rFonts w:ascii="Times New Roman" w:hAnsi="Times New Roman"/>
          <w:sz w:val="28"/>
          <w:szCs w:val="28"/>
          <w:lang w:val="ru-RU"/>
        </w:rPr>
        <w:t>. : Акад. проект, 2010. – 466 с</w:t>
      </w:r>
      <w:r w:rsidRPr="000A16A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A16A5" w:rsidRPr="000A16A5" w:rsidRDefault="000A16A5" w:rsidP="00C314A4">
      <w:pPr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0A16A5">
        <w:rPr>
          <w:rFonts w:ascii="Times New Roman" w:hAnsi="Times New Roman"/>
          <w:sz w:val="28"/>
          <w:szCs w:val="28"/>
          <w:lang w:val="ru-RU"/>
        </w:rPr>
        <w:t>Внеурочная деятельность школьников. Методический конструктор: пособие для учителя /Д.В. Григорьев, П.В. Степанов. – М.: Просвещение, 2010.</w:t>
      </w:r>
    </w:p>
    <w:p w:rsidR="000A16A5" w:rsidRPr="000A16A5" w:rsidRDefault="000A16A5" w:rsidP="00C314A4">
      <w:pPr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0A16A5">
        <w:rPr>
          <w:rFonts w:ascii="Times New Roman" w:hAnsi="Times New Roman"/>
          <w:bCs/>
          <w:sz w:val="28"/>
          <w:szCs w:val="28"/>
          <w:lang w:val="ru-RU"/>
        </w:rPr>
        <w:t>Инновационные педагогические технологии.</w:t>
      </w:r>
      <w:r w:rsidR="007E2DB7">
        <w:rPr>
          <w:rFonts w:ascii="Times New Roman" w:hAnsi="Times New Roman"/>
          <w:bCs/>
          <w:sz w:val="28"/>
          <w:szCs w:val="28"/>
          <w:lang w:val="ru-RU"/>
        </w:rPr>
        <w:t>/</w:t>
      </w:r>
      <w:r w:rsidR="007E2DB7" w:rsidRPr="007E2D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2DB7" w:rsidRPr="000A16A5">
        <w:rPr>
          <w:rFonts w:ascii="Times New Roman" w:hAnsi="Times New Roman"/>
          <w:sz w:val="28"/>
          <w:szCs w:val="28"/>
          <w:lang w:val="ru-RU"/>
        </w:rPr>
        <w:t xml:space="preserve">Гуслова М.Н. </w:t>
      </w:r>
      <w:r w:rsidRPr="000A16A5">
        <w:rPr>
          <w:rFonts w:ascii="Times New Roman" w:hAnsi="Times New Roman"/>
          <w:bCs/>
          <w:sz w:val="28"/>
          <w:szCs w:val="28"/>
          <w:lang w:val="ru-RU"/>
        </w:rPr>
        <w:t xml:space="preserve"> – М.: Академия, 2010.</w:t>
      </w:r>
    </w:p>
    <w:p w:rsidR="000A16A5" w:rsidRPr="000A16A5" w:rsidRDefault="000A16A5" w:rsidP="00C314A4">
      <w:pPr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0A16A5">
        <w:rPr>
          <w:rFonts w:ascii="Times New Roman" w:hAnsi="Times New Roman"/>
          <w:sz w:val="28"/>
          <w:szCs w:val="28"/>
          <w:lang w:val="ru-RU"/>
        </w:rPr>
        <w:t xml:space="preserve">Слово в творчестве актера / М. О. Кнебель. – М. : ГИТИС, 2010. – 160 с. </w:t>
      </w:r>
    </w:p>
    <w:p w:rsidR="000A16A5" w:rsidRPr="000A16A5" w:rsidRDefault="000A16A5" w:rsidP="00C314A4">
      <w:pPr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0A16A5">
        <w:rPr>
          <w:rFonts w:ascii="Times New Roman" w:hAnsi="Times New Roman"/>
          <w:sz w:val="28"/>
          <w:szCs w:val="28"/>
          <w:lang w:val="ru-RU"/>
        </w:rPr>
        <w:t>Художественно-творческое воспитание школьников в условиях театрализованной деятельности / Н. А. Опарина // Поем, танцуем и рисуем. – 2015. – № 11. – С. 2–10.</w:t>
      </w:r>
    </w:p>
    <w:p w:rsidR="000A16A5" w:rsidRPr="000A16A5" w:rsidRDefault="000A16A5" w:rsidP="00C314A4">
      <w:pPr>
        <w:numPr>
          <w:ilvl w:val="0"/>
          <w:numId w:val="26"/>
        </w:numPr>
        <w:spacing w:after="0" w:line="240" w:lineRule="auto"/>
        <w:ind w:left="1276" w:hanging="283"/>
        <w:rPr>
          <w:rFonts w:ascii="Times New Roman" w:hAnsi="Times New Roman"/>
          <w:sz w:val="28"/>
          <w:szCs w:val="28"/>
          <w:lang w:val="ru-RU"/>
        </w:rPr>
      </w:pPr>
      <w:r w:rsidRPr="000A16A5">
        <w:rPr>
          <w:rFonts w:ascii="Times New Roman" w:hAnsi="Times New Roman"/>
          <w:sz w:val="28"/>
          <w:szCs w:val="28"/>
          <w:lang w:val="ru-RU"/>
        </w:rPr>
        <w:t>Актерский тренинг: Работа актера над собой. Работа над собой в творческом процессе воплощения : учеб. актерского мастерства / К. С. Станиславский. – М. : АСТ : Полиграф ; СПб. : Прайм-ЕВРОЗНАК, 2010. – 448 с.</w:t>
      </w:r>
    </w:p>
    <w:p w:rsidR="000A16A5" w:rsidRPr="000A16A5" w:rsidRDefault="000A16A5" w:rsidP="00C314A4">
      <w:pPr>
        <w:numPr>
          <w:ilvl w:val="0"/>
          <w:numId w:val="26"/>
        </w:numPr>
        <w:spacing w:after="0" w:line="240" w:lineRule="auto"/>
        <w:ind w:left="1276" w:hanging="283"/>
        <w:rPr>
          <w:rFonts w:ascii="Times New Roman" w:hAnsi="Times New Roman"/>
          <w:sz w:val="28"/>
          <w:szCs w:val="28"/>
          <w:lang w:val="ru-RU"/>
        </w:rPr>
      </w:pPr>
      <w:r w:rsidRPr="000A16A5">
        <w:rPr>
          <w:rFonts w:ascii="Times New Roman" w:hAnsi="Times New Roman"/>
          <w:sz w:val="28"/>
          <w:szCs w:val="28"/>
          <w:lang w:val="ru-RU"/>
        </w:rPr>
        <w:t xml:space="preserve">Эстетическое воспитание школьников в системе дополнительного образования : учеб. пособие / Э. И. Медведь ; Департамент </w:t>
      </w:r>
      <w:r w:rsidRPr="000A16A5">
        <w:rPr>
          <w:rFonts w:ascii="Times New Roman" w:hAnsi="Times New Roman"/>
          <w:sz w:val="28"/>
          <w:szCs w:val="28"/>
          <w:lang w:val="ru-RU"/>
        </w:rPr>
        <w:lastRenderedPageBreak/>
        <w:t>образования г. Москвы, Моск. гуманит. пед. инт. – М. : МГПИ, 2012.</w:t>
      </w:r>
    </w:p>
    <w:p w:rsidR="007E2DB7" w:rsidRDefault="000A16A5" w:rsidP="000A16A5">
      <w:p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0A16A5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7E2DB7"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0A16A5" w:rsidRPr="000A16A5" w:rsidRDefault="000A16A5" w:rsidP="000A16A5">
      <w:pPr>
        <w:spacing w:after="0" w:line="240" w:lineRule="auto"/>
        <w:ind w:left="1276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A16A5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A16A5">
        <w:rPr>
          <w:rFonts w:ascii="Times New Roman" w:hAnsi="Times New Roman"/>
          <w:bCs/>
          <w:sz w:val="28"/>
          <w:szCs w:val="28"/>
          <w:lang w:val="ru-RU"/>
        </w:rPr>
        <w:t>Дополнительная литература:</w:t>
      </w:r>
    </w:p>
    <w:p w:rsidR="000A16A5" w:rsidRPr="000A16A5" w:rsidRDefault="000A16A5" w:rsidP="000A16A5">
      <w:pPr>
        <w:spacing w:after="0" w:line="240" w:lineRule="auto"/>
        <w:ind w:left="1276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A16A5" w:rsidRPr="000A16A5" w:rsidRDefault="000A16A5" w:rsidP="00C314A4">
      <w:pPr>
        <w:numPr>
          <w:ilvl w:val="0"/>
          <w:numId w:val="25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0A16A5">
        <w:rPr>
          <w:rFonts w:ascii="Times New Roman" w:hAnsi="Times New Roman"/>
          <w:sz w:val="28"/>
          <w:szCs w:val="28"/>
          <w:lang w:val="ru-RU"/>
        </w:rPr>
        <w:t>Формирование художественной культуры учащихся</w:t>
      </w:r>
      <w:r w:rsidR="007E2DB7">
        <w:rPr>
          <w:rFonts w:ascii="Times New Roman" w:hAnsi="Times New Roman"/>
          <w:sz w:val="28"/>
          <w:szCs w:val="28"/>
          <w:lang w:val="ru-RU"/>
        </w:rPr>
        <w:t xml:space="preserve"> средствами интеграции искусств</w:t>
      </w:r>
      <w:r w:rsidRPr="000A16A5">
        <w:rPr>
          <w:rFonts w:ascii="Times New Roman" w:hAnsi="Times New Roman"/>
          <w:sz w:val="28"/>
          <w:szCs w:val="28"/>
          <w:lang w:val="ru-RU"/>
        </w:rPr>
        <w:t>: Метод. пособие / И. Н. Вострикова; Департамент образ­вания Админ. Кемер. обл. Кемер. обл. инт усоверш. учителей. – Кемерово : Изд-во Кемеров. обл. ин-та усоверш. учителей, 1997. – 92 с.</w:t>
      </w:r>
    </w:p>
    <w:p w:rsidR="000A16A5" w:rsidRPr="000A16A5" w:rsidRDefault="000A16A5" w:rsidP="00C314A4">
      <w:pPr>
        <w:numPr>
          <w:ilvl w:val="0"/>
          <w:numId w:val="25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0A16A5">
        <w:rPr>
          <w:rFonts w:ascii="Times New Roman" w:hAnsi="Times New Roman"/>
          <w:sz w:val="28"/>
          <w:szCs w:val="28"/>
          <w:lang w:val="ru-RU"/>
        </w:rPr>
        <w:t>Формирование сценических импровизационных умений у подростко</w:t>
      </w:r>
      <w:r w:rsidR="007E2DB7">
        <w:rPr>
          <w:rFonts w:ascii="Times New Roman" w:hAnsi="Times New Roman"/>
          <w:sz w:val="28"/>
          <w:szCs w:val="28"/>
          <w:lang w:val="ru-RU"/>
        </w:rPr>
        <w:t>в в условиях театральной студии</w:t>
      </w:r>
      <w:r w:rsidRPr="000A16A5">
        <w:rPr>
          <w:rFonts w:ascii="Times New Roman" w:hAnsi="Times New Roman"/>
          <w:sz w:val="28"/>
          <w:szCs w:val="28"/>
          <w:lang w:val="ru-RU"/>
        </w:rPr>
        <w:t>:</w:t>
      </w:r>
      <w:r w:rsidR="007E2DB7" w:rsidRPr="007E2D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2DB7" w:rsidRPr="000A16A5">
        <w:rPr>
          <w:rFonts w:ascii="Times New Roman" w:hAnsi="Times New Roman"/>
          <w:sz w:val="28"/>
          <w:szCs w:val="28"/>
          <w:lang w:val="ru-RU"/>
        </w:rPr>
        <w:t xml:space="preserve">Стаина, О. А. </w:t>
      </w:r>
      <w:r w:rsidR="007E2DB7">
        <w:rPr>
          <w:rFonts w:ascii="Times New Roman" w:hAnsi="Times New Roman"/>
          <w:sz w:val="28"/>
          <w:szCs w:val="28"/>
          <w:lang w:val="ru-RU"/>
        </w:rPr>
        <w:t xml:space="preserve"> автореф. дис. канд. пед. наук: 13.00.02 </w:t>
      </w:r>
      <w:r w:rsidRPr="000A16A5">
        <w:rPr>
          <w:rFonts w:ascii="Times New Roman" w:hAnsi="Times New Roman"/>
          <w:sz w:val="28"/>
          <w:szCs w:val="28"/>
          <w:lang w:val="ru-RU"/>
        </w:rPr>
        <w:t>– Екатеринбург, 2012. – 23 с.</w:t>
      </w:r>
    </w:p>
    <w:p w:rsidR="000D5A4A" w:rsidRDefault="000D5A4A" w:rsidP="000D5A4A">
      <w:pPr>
        <w:tabs>
          <w:tab w:val="left" w:pos="360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5A4A" w:rsidRPr="00264882" w:rsidRDefault="000D5A4A" w:rsidP="000D5A4A">
      <w:pPr>
        <w:tabs>
          <w:tab w:val="left" w:pos="360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0AFE" w:rsidRDefault="00114501" w:rsidP="005023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</w:t>
      </w:r>
      <w:r w:rsidR="00FA0AFE" w:rsidRPr="00FA0AF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еория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и технология</w:t>
      </w:r>
      <w:r w:rsidR="00FA0AFE" w:rsidRPr="00FA0AF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культурно-досуговой деятельности.</w:t>
      </w:r>
    </w:p>
    <w:p w:rsidR="007E2DB7" w:rsidRPr="00FA0AFE" w:rsidRDefault="007E2DB7" w:rsidP="005023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A0AFE" w:rsidRDefault="00FA0AFE" w:rsidP="00FA0AFE">
      <w:pPr>
        <w:spacing w:after="0" w:line="240" w:lineRule="auto"/>
        <w:ind w:left="993" w:hanging="284"/>
        <w:jc w:val="both"/>
        <w:textAlignment w:val="top"/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val="ru-RU" w:eastAsia="ru-RU" w:bidi="ar-SA"/>
        </w:rPr>
      </w:pPr>
      <w:r w:rsidRPr="004C30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Основная литература:</w:t>
      </w:r>
      <w:r w:rsidRPr="004C304D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val="ru-RU" w:eastAsia="ru-RU" w:bidi="ar-SA"/>
        </w:rPr>
        <w:t xml:space="preserve"> </w:t>
      </w:r>
    </w:p>
    <w:p w:rsidR="007E2DB7" w:rsidRPr="004C304D" w:rsidRDefault="007E2DB7" w:rsidP="00FA0AFE">
      <w:pPr>
        <w:spacing w:after="0" w:line="240" w:lineRule="auto"/>
        <w:ind w:left="993" w:hanging="284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FA0AFE" w:rsidRPr="00E53D6D" w:rsidRDefault="00FA0AFE" w:rsidP="00C314A4">
      <w:pPr>
        <w:numPr>
          <w:ilvl w:val="0"/>
          <w:numId w:val="6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3D6D">
        <w:rPr>
          <w:rFonts w:ascii="Times New Roman" w:hAnsi="Times New Roman" w:cs="Times New Roman"/>
          <w:sz w:val="28"/>
          <w:szCs w:val="28"/>
          <w:lang w:val="ru-RU"/>
        </w:rPr>
        <w:t>Педагогика досу</w:t>
      </w:r>
      <w:r w:rsidR="007E2DB7">
        <w:rPr>
          <w:rFonts w:ascii="Times New Roman" w:hAnsi="Times New Roman" w:cs="Times New Roman"/>
          <w:sz w:val="28"/>
          <w:szCs w:val="28"/>
          <w:lang w:val="ru-RU"/>
        </w:rPr>
        <w:t>га: Учебно-методическое пособие/</w:t>
      </w:r>
      <w:r w:rsidR="007E2DB7" w:rsidRPr="007E2D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2DB7">
        <w:rPr>
          <w:rFonts w:ascii="Times New Roman" w:hAnsi="Times New Roman" w:cs="Times New Roman"/>
          <w:sz w:val="28"/>
          <w:szCs w:val="28"/>
          <w:lang w:val="ru-RU"/>
        </w:rPr>
        <w:t xml:space="preserve">Грибкова </w:t>
      </w:r>
      <w:r w:rsidR="007E2DB7" w:rsidRPr="00E53D6D">
        <w:rPr>
          <w:rFonts w:ascii="Times New Roman" w:hAnsi="Times New Roman" w:cs="Times New Roman"/>
          <w:sz w:val="28"/>
          <w:szCs w:val="28"/>
          <w:lang w:val="ru-RU"/>
        </w:rPr>
        <w:t xml:space="preserve">Г.И. </w:t>
      </w:r>
      <w:r w:rsidRPr="00E53D6D">
        <w:rPr>
          <w:rFonts w:ascii="Times New Roman" w:hAnsi="Times New Roman" w:cs="Times New Roman"/>
          <w:sz w:val="28"/>
          <w:szCs w:val="28"/>
          <w:lang w:val="ru-RU"/>
        </w:rPr>
        <w:t xml:space="preserve"> М.: МГАКХиС, 2012.</w:t>
      </w:r>
    </w:p>
    <w:p w:rsidR="00FA0AFE" w:rsidRDefault="00FA0AFE" w:rsidP="00C314A4">
      <w:pPr>
        <w:numPr>
          <w:ilvl w:val="0"/>
          <w:numId w:val="6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3D6D">
        <w:rPr>
          <w:rFonts w:ascii="Times New Roman" w:hAnsi="Times New Roman" w:cs="Times New Roman"/>
          <w:sz w:val="28"/>
          <w:szCs w:val="28"/>
          <w:lang w:val="ru-RU"/>
        </w:rPr>
        <w:t>Технология культурно-досуговой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5DA4">
        <w:rPr>
          <w:rFonts w:ascii="Times New Roman" w:hAnsi="Times New Roman" w:cs="Times New Roman"/>
          <w:sz w:val="28"/>
          <w:szCs w:val="28"/>
          <w:lang w:val="ru-RU"/>
        </w:rPr>
        <w:t>[Электронный ресурс]</w:t>
      </w:r>
      <w:r w:rsidRPr="00E53D6D">
        <w:rPr>
          <w:rFonts w:ascii="Times New Roman" w:hAnsi="Times New Roman" w:cs="Times New Roman"/>
          <w:sz w:val="28"/>
          <w:szCs w:val="28"/>
          <w:lang w:val="ru-RU"/>
        </w:rPr>
        <w:t xml:space="preserve">: Учеб. -метод. пособие для студ. вузов культуры и искусств/ </w:t>
      </w:r>
      <w:r w:rsidR="007E2DB7">
        <w:rPr>
          <w:rFonts w:ascii="Times New Roman" w:hAnsi="Times New Roman" w:cs="Times New Roman"/>
          <w:sz w:val="28"/>
          <w:szCs w:val="28"/>
          <w:lang w:val="ru-RU"/>
        </w:rPr>
        <w:t xml:space="preserve">А.Д. Жарков. –3-е изд., перераб </w:t>
      </w:r>
      <w:r w:rsidRPr="00E53D6D">
        <w:rPr>
          <w:rFonts w:ascii="Times New Roman" w:hAnsi="Times New Roman" w:cs="Times New Roman"/>
          <w:sz w:val="28"/>
          <w:szCs w:val="28"/>
          <w:lang w:val="ru-RU"/>
        </w:rPr>
        <w:t xml:space="preserve"> и доп. –М.: Изд-во МГУК, 2014. </w:t>
      </w:r>
    </w:p>
    <w:p w:rsidR="007E2DB7" w:rsidRPr="00E53D6D" w:rsidRDefault="007E2DB7" w:rsidP="007E2DB7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0AFE" w:rsidRDefault="00FA0AFE" w:rsidP="00C314A4">
      <w:pPr>
        <w:numPr>
          <w:ilvl w:val="0"/>
          <w:numId w:val="6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3D6D">
        <w:rPr>
          <w:rFonts w:ascii="Times New Roman" w:hAnsi="Times New Roman" w:cs="Times New Roman"/>
          <w:sz w:val="28"/>
          <w:szCs w:val="28"/>
          <w:lang w:val="ru-RU"/>
        </w:rPr>
        <w:t>История и методология теории социально-к</w:t>
      </w:r>
      <w:r w:rsidR="007E2DB7">
        <w:rPr>
          <w:rFonts w:ascii="Times New Roman" w:hAnsi="Times New Roman" w:cs="Times New Roman"/>
          <w:sz w:val="28"/>
          <w:szCs w:val="28"/>
          <w:lang w:val="ru-RU"/>
        </w:rPr>
        <w:t>ультурной деятельности: Учебник/</w:t>
      </w:r>
      <w:r w:rsidR="007E2DB7" w:rsidRPr="007E2D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2DB7" w:rsidRPr="00E53D6D">
        <w:rPr>
          <w:rFonts w:ascii="Times New Roman" w:hAnsi="Times New Roman" w:cs="Times New Roman"/>
          <w:sz w:val="28"/>
          <w:szCs w:val="28"/>
          <w:lang w:val="ru-RU"/>
        </w:rPr>
        <w:t xml:space="preserve">Ярошенко Н.Н. </w:t>
      </w:r>
      <w:r w:rsidRPr="00E53D6D">
        <w:rPr>
          <w:rFonts w:ascii="Times New Roman" w:hAnsi="Times New Roman" w:cs="Times New Roman"/>
          <w:sz w:val="28"/>
          <w:szCs w:val="28"/>
          <w:lang w:val="ru-RU"/>
        </w:rPr>
        <w:t xml:space="preserve"> – М.: МГУКИ, 2013. </w:t>
      </w:r>
    </w:p>
    <w:p w:rsidR="00FA0AFE" w:rsidRPr="00E53D6D" w:rsidRDefault="00FA0AFE" w:rsidP="00FA0AFE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0AFE" w:rsidRDefault="00FA0AFE" w:rsidP="00FA0AFE">
      <w:pPr>
        <w:spacing w:after="0" w:line="240" w:lineRule="auto"/>
        <w:ind w:left="993" w:hanging="284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4C30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Дополнительная литература:</w:t>
      </w:r>
    </w:p>
    <w:p w:rsidR="007E2DB7" w:rsidRDefault="007E2DB7" w:rsidP="00FA0AFE">
      <w:pPr>
        <w:spacing w:after="0" w:line="240" w:lineRule="auto"/>
        <w:ind w:left="993" w:hanging="284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FA0AFE" w:rsidRPr="00C63B48" w:rsidRDefault="00FA0AFE" w:rsidP="00C314A4">
      <w:pPr>
        <w:numPr>
          <w:ilvl w:val="0"/>
          <w:numId w:val="7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B48">
        <w:rPr>
          <w:rFonts w:ascii="Times New Roman" w:hAnsi="Times New Roman" w:cs="Times New Roman"/>
          <w:sz w:val="28"/>
          <w:szCs w:val="28"/>
          <w:lang w:val="ru-RU"/>
        </w:rPr>
        <w:t>Культуроохранные технологии со</w:t>
      </w:r>
      <w:r w:rsidR="007E2DB7">
        <w:rPr>
          <w:rFonts w:ascii="Times New Roman" w:hAnsi="Times New Roman" w:cs="Times New Roman"/>
          <w:sz w:val="28"/>
          <w:szCs w:val="28"/>
          <w:lang w:val="ru-RU"/>
        </w:rPr>
        <w:t>циально-культурной деятельности</w:t>
      </w:r>
      <w:r w:rsidRPr="00C63B48">
        <w:rPr>
          <w:rFonts w:ascii="Times New Roman" w:hAnsi="Times New Roman" w:cs="Times New Roman"/>
          <w:sz w:val="28"/>
          <w:szCs w:val="28"/>
          <w:lang w:val="ru-RU"/>
        </w:rPr>
        <w:t>: учеб. пособие/И. И. Алпацкий, Е. И. Григорьева; Министерство образования и науки Российской Федерации, Тамбовский государственный университет имени Г. Р. Державина. - Тамбов: [б. и.], 2009. - 112 с.</w:t>
      </w:r>
    </w:p>
    <w:p w:rsidR="00FA0AFE" w:rsidRPr="00C63B48" w:rsidRDefault="00FA0AFE" w:rsidP="00C314A4">
      <w:pPr>
        <w:numPr>
          <w:ilvl w:val="0"/>
          <w:numId w:val="7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B48">
        <w:rPr>
          <w:rFonts w:ascii="Times New Roman" w:hAnsi="Times New Roman" w:cs="Times New Roman"/>
          <w:sz w:val="28"/>
          <w:szCs w:val="28"/>
          <w:lang w:val="ru-RU"/>
        </w:rPr>
        <w:t xml:space="preserve">Социология досуга: учеб. пособие / Л. А. Акимова. – М.: МГУКИ , 2008. – 123 с. </w:t>
      </w:r>
    </w:p>
    <w:p w:rsidR="00FA0AFE" w:rsidRPr="00C63B48" w:rsidRDefault="00FA0AFE" w:rsidP="00C314A4">
      <w:pPr>
        <w:numPr>
          <w:ilvl w:val="0"/>
          <w:numId w:val="7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B48">
        <w:rPr>
          <w:rFonts w:ascii="Times New Roman" w:hAnsi="Times New Roman" w:cs="Times New Roman"/>
          <w:sz w:val="28"/>
          <w:szCs w:val="28"/>
          <w:lang w:val="ru-RU"/>
        </w:rPr>
        <w:t xml:space="preserve"> Общество </w:t>
      </w:r>
      <w:r w:rsidR="007E2DB7">
        <w:rPr>
          <w:rFonts w:ascii="Times New Roman" w:hAnsi="Times New Roman" w:cs="Times New Roman"/>
          <w:sz w:val="28"/>
          <w:szCs w:val="28"/>
          <w:lang w:val="ru-RU"/>
        </w:rPr>
        <w:t>и культура: современный портрет/</w:t>
      </w:r>
      <w:r w:rsidR="007E2DB7" w:rsidRPr="007E2D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2DB7" w:rsidRPr="00C63B48">
        <w:rPr>
          <w:rFonts w:ascii="Times New Roman" w:hAnsi="Times New Roman" w:cs="Times New Roman"/>
          <w:sz w:val="28"/>
          <w:szCs w:val="28"/>
          <w:lang w:val="ru-RU"/>
        </w:rPr>
        <w:t xml:space="preserve">Арнольдов А.И. </w:t>
      </w:r>
      <w:r w:rsidRPr="00C63B48">
        <w:rPr>
          <w:rFonts w:ascii="Times New Roman" w:hAnsi="Times New Roman" w:cs="Times New Roman"/>
          <w:sz w:val="28"/>
          <w:szCs w:val="28"/>
          <w:lang w:val="ru-RU"/>
        </w:rPr>
        <w:t xml:space="preserve"> – М. МГУКИ, 2007. – 112 с. </w:t>
      </w:r>
    </w:p>
    <w:p w:rsidR="00FA0AFE" w:rsidRPr="00C63B48" w:rsidRDefault="00FA0AFE" w:rsidP="00C314A4">
      <w:pPr>
        <w:numPr>
          <w:ilvl w:val="0"/>
          <w:numId w:val="7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B48">
        <w:rPr>
          <w:rFonts w:ascii="Times New Roman" w:hAnsi="Times New Roman" w:cs="Times New Roman"/>
          <w:sz w:val="28"/>
          <w:szCs w:val="28"/>
          <w:lang w:val="ru-RU"/>
        </w:rPr>
        <w:t>Ме</w:t>
      </w:r>
      <w:r w:rsidR="007E2DB7">
        <w:rPr>
          <w:rFonts w:ascii="Times New Roman" w:hAnsi="Times New Roman" w:cs="Times New Roman"/>
          <w:sz w:val="28"/>
          <w:szCs w:val="28"/>
          <w:lang w:val="ru-RU"/>
        </w:rPr>
        <w:t>тодика зрелищно-игрового досуга</w:t>
      </w:r>
      <w:r w:rsidRPr="00C63B48">
        <w:rPr>
          <w:rFonts w:ascii="Times New Roman" w:hAnsi="Times New Roman" w:cs="Times New Roman"/>
          <w:sz w:val="28"/>
          <w:szCs w:val="28"/>
          <w:lang w:val="ru-RU"/>
        </w:rPr>
        <w:t>: учебно-методическое пособие по рекреативным технологиям / Е. В. Великанова, Н. В. Апажихова, А. В. Павленко; Федеральное агентство по образованию, Тамбовский государственный университет имени Г. Р. Державина. - Тамбов: [б. и.], 2008. - 253 с.</w:t>
      </w:r>
    </w:p>
    <w:p w:rsidR="00FA0AFE" w:rsidRPr="00C63B48" w:rsidRDefault="00FA0AFE" w:rsidP="00C314A4">
      <w:pPr>
        <w:numPr>
          <w:ilvl w:val="0"/>
          <w:numId w:val="7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B48">
        <w:rPr>
          <w:rFonts w:ascii="Times New Roman" w:hAnsi="Times New Roman" w:cs="Times New Roman"/>
          <w:sz w:val="28"/>
          <w:szCs w:val="28"/>
          <w:lang w:val="ru-RU"/>
        </w:rPr>
        <w:lastRenderedPageBreak/>
        <w:t>Социально-культурное проектирование анимаци</w:t>
      </w:r>
      <w:r w:rsidR="007E2DB7">
        <w:rPr>
          <w:rFonts w:ascii="Times New Roman" w:hAnsi="Times New Roman" w:cs="Times New Roman"/>
          <w:sz w:val="28"/>
          <w:szCs w:val="28"/>
          <w:lang w:val="ru-RU"/>
        </w:rPr>
        <w:t>онных программ: Учебное пособие/ Ганьшина Г.В.</w:t>
      </w:r>
      <w:r w:rsidRPr="00C63B48">
        <w:rPr>
          <w:rFonts w:ascii="Times New Roman" w:hAnsi="Times New Roman" w:cs="Times New Roman"/>
          <w:sz w:val="28"/>
          <w:szCs w:val="28"/>
          <w:lang w:val="ru-RU"/>
        </w:rPr>
        <w:t xml:space="preserve"> М.: МГПИ, 2010.</w:t>
      </w:r>
    </w:p>
    <w:p w:rsidR="00FA0AFE" w:rsidRPr="00C63B48" w:rsidRDefault="00FA0AFE" w:rsidP="00C314A4">
      <w:pPr>
        <w:numPr>
          <w:ilvl w:val="0"/>
          <w:numId w:val="7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B48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7E2DB7">
        <w:rPr>
          <w:rFonts w:ascii="Times New Roman" w:hAnsi="Times New Roman" w:cs="Times New Roman"/>
          <w:sz w:val="28"/>
          <w:szCs w:val="28"/>
          <w:lang w:val="ru-RU"/>
        </w:rPr>
        <w:t>ополнительное образование детей</w:t>
      </w:r>
      <w:r w:rsidRPr="00C63B48">
        <w:rPr>
          <w:rFonts w:ascii="Times New Roman" w:hAnsi="Times New Roman" w:cs="Times New Roman"/>
          <w:sz w:val="28"/>
          <w:szCs w:val="28"/>
          <w:lang w:val="ru-RU"/>
        </w:rPr>
        <w:t>: учеб. пособие для студ. учрежд. сред. проф. образования / Е. Б. Евладова, Л. Г. Логинова, Н. Н. Михайлова. - М.: ВЛАДОС, 2002. - 352 с.</w:t>
      </w:r>
    </w:p>
    <w:p w:rsidR="00FA0AFE" w:rsidRPr="00C63B48" w:rsidRDefault="00FA0AFE" w:rsidP="00C314A4">
      <w:pPr>
        <w:numPr>
          <w:ilvl w:val="0"/>
          <w:numId w:val="7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B48">
        <w:rPr>
          <w:rFonts w:ascii="Times New Roman" w:hAnsi="Times New Roman" w:cs="Times New Roman"/>
          <w:sz w:val="28"/>
          <w:szCs w:val="28"/>
          <w:lang w:val="ru-RU"/>
        </w:rPr>
        <w:t>Эстетическое воспитание школьников в систе</w:t>
      </w:r>
      <w:r w:rsidR="007E2DB7">
        <w:rPr>
          <w:rFonts w:ascii="Times New Roman" w:hAnsi="Times New Roman" w:cs="Times New Roman"/>
          <w:sz w:val="28"/>
          <w:szCs w:val="28"/>
          <w:lang w:val="ru-RU"/>
        </w:rPr>
        <w:t>ме дополнительного образования</w:t>
      </w:r>
      <w:r w:rsidRPr="00C63B48">
        <w:rPr>
          <w:rFonts w:ascii="Times New Roman" w:hAnsi="Times New Roman" w:cs="Times New Roman"/>
          <w:sz w:val="28"/>
          <w:szCs w:val="28"/>
          <w:lang w:val="ru-RU"/>
        </w:rPr>
        <w:t>: учеб. пособие/Медведь, Э. И. - М.: МГПИ, 2011- 55 с.</w:t>
      </w:r>
    </w:p>
    <w:p w:rsidR="00FA0AFE" w:rsidRPr="00C63B48" w:rsidRDefault="00FA0AFE" w:rsidP="00C314A4">
      <w:pPr>
        <w:numPr>
          <w:ilvl w:val="0"/>
          <w:numId w:val="7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B48">
        <w:rPr>
          <w:rFonts w:ascii="Times New Roman" w:hAnsi="Times New Roman" w:cs="Times New Roman"/>
          <w:sz w:val="28"/>
          <w:szCs w:val="28"/>
          <w:lang w:val="ru-RU"/>
        </w:rPr>
        <w:t>Науки о культуре: материалы к курсам лекций по культурологии и социологии культуры/Н. Г. Самарина; Департамент образования г. Москвы, Кафедра философии и социальных и гуманитарных наук. - М.: МГПИ, 2010. - 132 с</w:t>
      </w:r>
    </w:p>
    <w:p w:rsidR="00FA0AFE" w:rsidRPr="00FA0AFE" w:rsidRDefault="00FA0AFE" w:rsidP="005023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1038F" w:rsidRDefault="0051038F" w:rsidP="0051038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1038F">
        <w:rPr>
          <w:rFonts w:ascii="Times New Roman" w:hAnsi="Times New Roman" w:cs="Times New Roman"/>
          <w:b/>
          <w:sz w:val="28"/>
          <w:szCs w:val="28"/>
          <w:lang w:val="ru-RU"/>
        </w:rPr>
        <w:t>История отечественного театра</w:t>
      </w:r>
      <w:r w:rsidRPr="0051038F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7E2DB7" w:rsidRPr="0051038F" w:rsidRDefault="007E2DB7" w:rsidP="005103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F45E3" w:rsidRDefault="007E2DB7" w:rsidP="00AF45E3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F45E3" w:rsidRPr="00AF45E3">
        <w:rPr>
          <w:rFonts w:ascii="Times New Roman" w:hAnsi="Times New Roman" w:cs="Times New Roman"/>
          <w:sz w:val="28"/>
          <w:szCs w:val="28"/>
          <w:lang w:val="ru-RU"/>
        </w:rPr>
        <w:t>сновная литература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E2DB7" w:rsidRPr="00AF45E3" w:rsidRDefault="007E2DB7" w:rsidP="00AF45E3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45E3" w:rsidRPr="007E2DB7" w:rsidRDefault="00AF45E3" w:rsidP="007E2DB7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E2DB7">
        <w:rPr>
          <w:rFonts w:ascii="Times New Roman" w:hAnsi="Times New Roman" w:cs="Times New Roman"/>
          <w:bCs/>
          <w:iCs/>
          <w:sz w:val="28"/>
          <w:szCs w:val="28"/>
        </w:rPr>
        <w:t>Ис</w:t>
      </w:r>
      <w:r w:rsidRPr="007E2DB7">
        <w:rPr>
          <w:rFonts w:ascii="Times New Roman" w:hAnsi="Times New Roman" w:cs="Times New Roman"/>
          <w:bCs/>
          <w:iCs/>
          <w:sz w:val="28"/>
          <w:szCs w:val="28"/>
        </w:rPr>
        <w:softHyphen/>
        <w:t>то</w:t>
      </w:r>
      <w:r w:rsidRPr="007E2DB7">
        <w:rPr>
          <w:rFonts w:ascii="Times New Roman" w:hAnsi="Times New Roman" w:cs="Times New Roman"/>
          <w:bCs/>
          <w:iCs/>
          <w:sz w:val="28"/>
          <w:szCs w:val="28"/>
        </w:rPr>
        <w:softHyphen/>
        <w:t>рия рус</w:t>
      </w:r>
      <w:r w:rsidRPr="007E2DB7">
        <w:rPr>
          <w:rFonts w:ascii="Times New Roman" w:hAnsi="Times New Roman" w:cs="Times New Roman"/>
          <w:bCs/>
          <w:iCs/>
          <w:sz w:val="28"/>
          <w:szCs w:val="28"/>
        </w:rPr>
        <w:softHyphen/>
        <w:t>ско</w:t>
      </w:r>
      <w:r w:rsidRPr="007E2DB7">
        <w:rPr>
          <w:rFonts w:ascii="Times New Roman" w:hAnsi="Times New Roman" w:cs="Times New Roman"/>
          <w:bCs/>
          <w:iCs/>
          <w:sz w:val="28"/>
          <w:szCs w:val="28"/>
        </w:rPr>
        <w:softHyphen/>
      </w:r>
      <w:r w:rsidR="007E2DB7" w:rsidRPr="007E2DB7">
        <w:rPr>
          <w:rFonts w:ascii="Times New Roman" w:hAnsi="Times New Roman" w:cs="Times New Roman"/>
          <w:bCs/>
          <w:iCs/>
          <w:sz w:val="28"/>
          <w:szCs w:val="28"/>
        </w:rPr>
        <w:t>го дра</w:t>
      </w:r>
      <w:r w:rsidR="007E2DB7" w:rsidRPr="007E2DB7">
        <w:rPr>
          <w:rFonts w:ascii="Times New Roman" w:hAnsi="Times New Roman" w:cs="Times New Roman"/>
          <w:bCs/>
          <w:iCs/>
          <w:sz w:val="28"/>
          <w:szCs w:val="28"/>
        </w:rPr>
        <w:softHyphen/>
        <w:t>ма</w:t>
      </w:r>
      <w:r w:rsidR="007E2DB7" w:rsidRPr="007E2DB7">
        <w:rPr>
          <w:rFonts w:ascii="Times New Roman" w:hAnsi="Times New Roman" w:cs="Times New Roman"/>
          <w:bCs/>
          <w:iCs/>
          <w:sz w:val="28"/>
          <w:szCs w:val="28"/>
        </w:rPr>
        <w:softHyphen/>
        <w:t>ти</w:t>
      </w:r>
      <w:r w:rsidR="007E2DB7" w:rsidRPr="007E2DB7">
        <w:rPr>
          <w:rFonts w:ascii="Times New Roman" w:hAnsi="Times New Roman" w:cs="Times New Roman"/>
          <w:bCs/>
          <w:iCs/>
          <w:sz w:val="28"/>
          <w:szCs w:val="28"/>
        </w:rPr>
        <w:softHyphen/>
        <w:t>че</w:t>
      </w:r>
      <w:r w:rsidR="007E2DB7" w:rsidRPr="007E2DB7">
        <w:rPr>
          <w:rFonts w:ascii="Times New Roman" w:hAnsi="Times New Roman" w:cs="Times New Roman"/>
          <w:bCs/>
          <w:iCs/>
          <w:sz w:val="28"/>
          <w:szCs w:val="28"/>
        </w:rPr>
        <w:softHyphen/>
        <w:t>ско</w:t>
      </w:r>
      <w:r w:rsidR="007E2DB7" w:rsidRPr="007E2DB7">
        <w:rPr>
          <w:rFonts w:ascii="Times New Roman" w:hAnsi="Times New Roman" w:cs="Times New Roman"/>
          <w:bCs/>
          <w:iCs/>
          <w:sz w:val="28"/>
          <w:szCs w:val="28"/>
        </w:rPr>
        <w:softHyphen/>
        <w:t>го те</w:t>
      </w:r>
      <w:r w:rsidR="007E2DB7" w:rsidRPr="007E2DB7">
        <w:rPr>
          <w:rFonts w:ascii="Times New Roman" w:hAnsi="Times New Roman" w:cs="Times New Roman"/>
          <w:bCs/>
          <w:iCs/>
          <w:sz w:val="28"/>
          <w:szCs w:val="28"/>
        </w:rPr>
        <w:softHyphen/>
        <w:t>ат</w:t>
      </w:r>
      <w:r w:rsidR="007E2DB7" w:rsidRPr="007E2DB7">
        <w:rPr>
          <w:rFonts w:ascii="Times New Roman" w:hAnsi="Times New Roman" w:cs="Times New Roman"/>
          <w:bCs/>
          <w:iCs/>
          <w:sz w:val="28"/>
          <w:szCs w:val="28"/>
        </w:rPr>
        <w:softHyphen/>
        <w:t>ра</w:t>
      </w:r>
      <w:r w:rsidRPr="007E2DB7">
        <w:rPr>
          <w:rFonts w:ascii="Times New Roman" w:hAnsi="Times New Roman" w:cs="Times New Roman"/>
          <w:bCs/>
          <w:iCs/>
          <w:sz w:val="28"/>
          <w:szCs w:val="28"/>
        </w:rPr>
        <w:t>: от е</w:t>
      </w:r>
      <w:r w:rsidR="007E2DB7">
        <w:rPr>
          <w:rFonts w:ascii="Times New Roman" w:hAnsi="Times New Roman" w:cs="Times New Roman"/>
          <w:bCs/>
          <w:iCs/>
          <w:sz w:val="28"/>
          <w:szCs w:val="28"/>
        </w:rPr>
        <w:t>го ис</w:t>
      </w:r>
      <w:r w:rsidR="007E2DB7">
        <w:rPr>
          <w:rFonts w:ascii="Times New Roman" w:hAnsi="Times New Roman" w:cs="Times New Roman"/>
          <w:bCs/>
          <w:iCs/>
          <w:sz w:val="28"/>
          <w:szCs w:val="28"/>
        </w:rPr>
        <w:softHyphen/>
        <w:t>то</w:t>
      </w:r>
      <w:r w:rsidR="007E2DB7">
        <w:rPr>
          <w:rFonts w:ascii="Times New Roman" w:hAnsi="Times New Roman" w:cs="Times New Roman"/>
          <w:bCs/>
          <w:iCs/>
          <w:sz w:val="28"/>
          <w:szCs w:val="28"/>
        </w:rPr>
        <w:softHyphen/>
        <w:t>ков до кон</w:t>
      </w:r>
      <w:r w:rsidR="007E2DB7">
        <w:rPr>
          <w:rFonts w:ascii="Times New Roman" w:hAnsi="Times New Roman" w:cs="Times New Roman"/>
          <w:bCs/>
          <w:iCs/>
          <w:sz w:val="28"/>
          <w:szCs w:val="28"/>
        </w:rPr>
        <w:softHyphen/>
        <w:t>ца XX ве</w:t>
      </w:r>
      <w:r w:rsidR="007E2DB7">
        <w:rPr>
          <w:rFonts w:ascii="Times New Roman" w:hAnsi="Times New Roman" w:cs="Times New Roman"/>
          <w:bCs/>
          <w:iCs/>
          <w:sz w:val="28"/>
          <w:szCs w:val="28"/>
        </w:rPr>
        <w:softHyphen/>
        <w:t>ка</w:t>
      </w:r>
      <w:r w:rsidRPr="007E2DB7">
        <w:rPr>
          <w:rFonts w:ascii="Times New Roman" w:hAnsi="Times New Roman" w:cs="Times New Roman"/>
          <w:bCs/>
          <w:iCs/>
          <w:sz w:val="28"/>
          <w:szCs w:val="28"/>
        </w:rPr>
        <w:t>:учеб</w:t>
      </w:r>
      <w:r w:rsidRPr="007E2DB7">
        <w:rPr>
          <w:rFonts w:ascii="Times New Roman" w:hAnsi="Times New Roman" w:cs="Times New Roman"/>
          <w:bCs/>
          <w:iCs/>
          <w:sz w:val="28"/>
          <w:szCs w:val="28"/>
        </w:rPr>
        <w:softHyphen/>
        <w:t>ник / отв. ред. Н. С. Пи</w:t>
      </w:r>
      <w:r w:rsidRPr="007E2DB7">
        <w:rPr>
          <w:rFonts w:ascii="Times New Roman" w:hAnsi="Times New Roman" w:cs="Times New Roman"/>
          <w:bCs/>
          <w:iCs/>
          <w:sz w:val="28"/>
          <w:szCs w:val="28"/>
        </w:rPr>
        <w:softHyphen/>
        <w:t>во</w:t>
      </w:r>
      <w:r w:rsidRPr="007E2DB7">
        <w:rPr>
          <w:rFonts w:ascii="Times New Roman" w:hAnsi="Times New Roman" w:cs="Times New Roman"/>
          <w:bCs/>
          <w:iCs/>
          <w:sz w:val="28"/>
          <w:szCs w:val="28"/>
        </w:rPr>
        <w:softHyphen/>
        <w:t>ва</w:t>
      </w:r>
      <w:r w:rsidRPr="007E2DB7">
        <w:rPr>
          <w:rFonts w:ascii="Times New Roman" w:hAnsi="Times New Roman" w:cs="Times New Roman"/>
          <w:bCs/>
          <w:iCs/>
          <w:sz w:val="28"/>
          <w:szCs w:val="28"/>
        </w:rPr>
        <w:softHyphen/>
        <w:t>ро</w:t>
      </w:r>
      <w:r w:rsidRPr="007E2DB7">
        <w:rPr>
          <w:rFonts w:ascii="Times New Roman" w:hAnsi="Times New Roman" w:cs="Times New Roman"/>
          <w:bCs/>
          <w:iCs/>
          <w:sz w:val="28"/>
          <w:szCs w:val="28"/>
        </w:rPr>
        <w:softHyphen/>
        <w:t>ва ;</w:t>
      </w:r>
      <w:r w:rsidR="007E2DB7">
        <w:rPr>
          <w:rFonts w:ascii="Times New Roman" w:hAnsi="Times New Roman" w:cs="Times New Roman"/>
          <w:bCs/>
          <w:iCs/>
          <w:sz w:val="28"/>
          <w:szCs w:val="28"/>
        </w:rPr>
        <w:t> ГИ</w:t>
      </w:r>
      <w:r w:rsidR="007E2DB7">
        <w:rPr>
          <w:rFonts w:ascii="Times New Roman" w:hAnsi="Times New Roman" w:cs="Times New Roman"/>
          <w:bCs/>
          <w:iCs/>
          <w:sz w:val="28"/>
          <w:szCs w:val="28"/>
        </w:rPr>
        <w:softHyphen/>
        <w:t>ТИС. – 3-е изд., испр. – М.</w:t>
      </w:r>
      <w:r w:rsidRPr="007E2DB7">
        <w:rPr>
          <w:rFonts w:ascii="Times New Roman" w:hAnsi="Times New Roman" w:cs="Times New Roman"/>
          <w:bCs/>
          <w:iCs/>
          <w:sz w:val="28"/>
          <w:szCs w:val="28"/>
        </w:rPr>
        <w:t>: ГИ</w:t>
      </w:r>
      <w:r w:rsidRPr="007E2DB7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ТИС,2011. – 703 с. </w:t>
      </w:r>
    </w:p>
    <w:p w:rsidR="007E2DB7" w:rsidRPr="007E2DB7" w:rsidRDefault="007E2DB7" w:rsidP="007E2DB7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E2DB7" w:rsidRDefault="007E2DB7" w:rsidP="00AF45E3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AF45E3" w:rsidRPr="00AF45E3">
        <w:rPr>
          <w:rFonts w:ascii="Times New Roman" w:hAnsi="Times New Roman" w:cs="Times New Roman"/>
          <w:sz w:val="28"/>
          <w:szCs w:val="28"/>
          <w:lang w:val="ru-RU"/>
        </w:rPr>
        <w:t>ополнительная литература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F45E3" w:rsidRPr="00AF45E3" w:rsidRDefault="00AF45E3" w:rsidP="00AF45E3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AF45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F45E3" w:rsidRPr="00AF45E3" w:rsidRDefault="00AF45E3" w:rsidP="00AF45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F45E3">
        <w:rPr>
          <w:rFonts w:ascii="Times New Roman" w:hAnsi="Times New Roman" w:cs="Times New Roman"/>
          <w:bCs/>
          <w:sz w:val="28"/>
          <w:szCs w:val="28"/>
          <w:lang w:val="ru-RU"/>
        </w:rPr>
        <w:t>1.</w:t>
      </w:r>
      <w:r w:rsidRPr="00AF45E3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="007E2DB7">
        <w:rPr>
          <w:rFonts w:ascii="Times New Roman" w:hAnsi="Times New Roman" w:cs="Times New Roman"/>
          <w:bCs/>
          <w:sz w:val="28"/>
          <w:szCs w:val="28"/>
          <w:lang w:val="ru-RU"/>
        </w:rPr>
        <w:t>Драматурги, драматургия, театр/</w:t>
      </w:r>
      <w:r w:rsidR="007E2DB7" w:rsidRPr="007E2DB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E2DB7">
        <w:rPr>
          <w:rFonts w:ascii="Times New Roman" w:hAnsi="Times New Roman" w:cs="Times New Roman"/>
          <w:bCs/>
          <w:sz w:val="28"/>
          <w:szCs w:val="28"/>
          <w:lang w:val="ru-RU"/>
        </w:rPr>
        <w:t>Граник Г.Г</w:t>
      </w:r>
      <w:r w:rsidRPr="00AF45E3">
        <w:rPr>
          <w:rFonts w:ascii="Times New Roman" w:hAnsi="Times New Roman" w:cs="Times New Roman"/>
          <w:bCs/>
          <w:sz w:val="28"/>
          <w:szCs w:val="28"/>
          <w:lang w:val="ru-RU"/>
        </w:rPr>
        <w:t>.-М.: ВЛАДОС-ПРЕСС, 2001, 315с.</w:t>
      </w:r>
    </w:p>
    <w:p w:rsidR="00AF45E3" w:rsidRPr="00AF45E3" w:rsidRDefault="00AF45E3" w:rsidP="00AF45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F45E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 </w:t>
      </w:r>
      <w:r w:rsidR="00420B72">
        <w:rPr>
          <w:rFonts w:ascii="Times New Roman" w:hAnsi="Times New Roman" w:cs="Times New Roman"/>
          <w:bCs/>
          <w:sz w:val="28"/>
          <w:szCs w:val="28"/>
          <w:lang w:val="ru-RU"/>
        </w:rPr>
        <w:t>Праздник и культура/</w:t>
      </w:r>
      <w:r w:rsidR="00420B72" w:rsidRPr="00420B7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20B72">
        <w:rPr>
          <w:rFonts w:ascii="Times New Roman" w:hAnsi="Times New Roman" w:cs="Times New Roman"/>
          <w:bCs/>
          <w:sz w:val="28"/>
          <w:szCs w:val="28"/>
          <w:lang w:val="ru-RU"/>
        </w:rPr>
        <w:t>Жигульский</w:t>
      </w:r>
      <w:r w:rsidR="00420B72" w:rsidRPr="00AF45E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К. </w:t>
      </w:r>
      <w:r w:rsidRPr="00AF45E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М., 2005. - 336 с.</w:t>
      </w:r>
    </w:p>
    <w:p w:rsidR="00AF45E3" w:rsidRPr="00AF45E3" w:rsidRDefault="00AF45E3" w:rsidP="00AF45E3">
      <w:pPr>
        <w:tabs>
          <w:tab w:val="left" w:pos="426"/>
          <w:tab w:val="left" w:pos="993"/>
          <w:tab w:val="left" w:pos="1134"/>
        </w:tabs>
        <w:spacing w:after="0" w:line="240" w:lineRule="auto"/>
        <w:ind w:left="993" w:hanging="284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AF45E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3.Карнавалы. Праздники // Серия «Самые красивые и знаменитые» / Под </w:t>
      </w:r>
      <w:r w:rsidRPr="00AF45E3">
        <w:rPr>
          <w:rFonts w:ascii="Times New Roman" w:hAnsi="Times New Roman" w:cs="Times New Roman"/>
          <w:spacing w:val="3"/>
          <w:sz w:val="28"/>
          <w:szCs w:val="28"/>
          <w:lang w:val="ru-RU"/>
        </w:rPr>
        <w:t>ред. Т. Кашириной, Т. Евсеевой. - М., 2005. – 184 с.</w:t>
      </w:r>
    </w:p>
    <w:p w:rsidR="00AF45E3" w:rsidRPr="00AF45E3" w:rsidRDefault="00AF45E3" w:rsidP="00AF45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AF45E3">
        <w:rPr>
          <w:rFonts w:ascii="Times New Roman" w:hAnsi="Times New Roman" w:cs="Times New Roman"/>
          <w:sz w:val="28"/>
          <w:szCs w:val="28"/>
          <w:lang w:val="ru-RU"/>
        </w:rPr>
        <w:t>4. М</w:t>
      </w:r>
      <w:r w:rsidR="00420B72">
        <w:rPr>
          <w:rFonts w:ascii="Times New Roman" w:hAnsi="Times New Roman" w:cs="Times New Roman"/>
          <w:sz w:val="28"/>
          <w:szCs w:val="28"/>
          <w:lang w:val="ru-RU"/>
        </w:rPr>
        <w:t>узыкальное оформление спектакля/</w:t>
      </w:r>
      <w:r w:rsidR="00420B72" w:rsidRPr="00420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0B72">
        <w:rPr>
          <w:rFonts w:ascii="Times New Roman" w:hAnsi="Times New Roman" w:cs="Times New Roman"/>
          <w:sz w:val="28"/>
          <w:szCs w:val="28"/>
          <w:lang w:val="ru-RU"/>
        </w:rPr>
        <w:t>Козюренко</w:t>
      </w:r>
      <w:r w:rsidR="00420B72" w:rsidRPr="00AF45E3">
        <w:rPr>
          <w:rFonts w:ascii="Times New Roman" w:hAnsi="Times New Roman" w:cs="Times New Roman"/>
          <w:sz w:val="28"/>
          <w:szCs w:val="28"/>
          <w:lang w:val="ru-RU"/>
        </w:rPr>
        <w:t xml:space="preserve"> Ю. И. </w:t>
      </w:r>
      <w:r w:rsidRPr="00AF45E3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AF45E3">
        <w:rPr>
          <w:rFonts w:ascii="Times New Roman" w:hAnsi="Times New Roman" w:cs="Times New Roman"/>
          <w:bCs/>
          <w:sz w:val="28"/>
          <w:szCs w:val="28"/>
          <w:lang w:val="ru-RU"/>
        </w:rPr>
        <w:t>М, 2006.</w:t>
      </w:r>
      <w:r w:rsidRPr="00AF45E3">
        <w:rPr>
          <w:rFonts w:ascii="Times New Roman" w:hAnsi="Times New Roman" w:cs="Times New Roman"/>
          <w:sz w:val="28"/>
          <w:szCs w:val="28"/>
          <w:lang w:val="ru-RU"/>
        </w:rPr>
        <w:t xml:space="preserve"> [Электрон</w:t>
      </w:r>
      <w:r w:rsidRPr="00AF45E3">
        <w:rPr>
          <w:rFonts w:ascii="Times New Roman" w:hAnsi="Times New Roman" w:cs="Times New Roman"/>
          <w:sz w:val="28"/>
          <w:szCs w:val="28"/>
          <w:lang w:val="ru-RU"/>
        </w:rPr>
        <w:softHyphen/>
        <w:t>ный ре</w:t>
      </w:r>
      <w:r w:rsidRPr="00AF45E3">
        <w:rPr>
          <w:rFonts w:ascii="Times New Roman" w:hAnsi="Times New Roman" w:cs="Times New Roman"/>
          <w:sz w:val="28"/>
          <w:szCs w:val="28"/>
          <w:lang w:val="ru-RU"/>
        </w:rPr>
        <w:softHyphen/>
        <w:t>сурс]</w:t>
      </w:r>
    </w:p>
    <w:p w:rsidR="00AF45E3" w:rsidRDefault="00AF45E3" w:rsidP="00AF45E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F45E3">
        <w:rPr>
          <w:rFonts w:ascii="Times New Roman" w:hAnsi="Times New Roman" w:cs="Times New Roman"/>
          <w:bCs/>
          <w:sz w:val="28"/>
          <w:szCs w:val="28"/>
          <w:lang w:val="ru-RU"/>
        </w:rPr>
        <w:t>5. От старинных развлечений  к зрелищным искусствам: В дебрях позорищ, потех и развлечений. Изд. 2-е.</w:t>
      </w:r>
      <w:r w:rsidR="00420B72">
        <w:rPr>
          <w:rFonts w:ascii="Times New Roman" w:hAnsi="Times New Roman" w:cs="Times New Roman"/>
          <w:bCs/>
          <w:sz w:val="28"/>
          <w:szCs w:val="28"/>
          <w:lang w:val="ru-RU"/>
        </w:rPr>
        <w:t>/</w:t>
      </w:r>
      <w:r w:rsidR="00420B72" w:rsidRPr="00420B7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20B72">
        <w:rPr>
          <w:rFonts w:ascii="Times New Roman" w:hAnsi="Times New Roman" w:cs="Times New Roman"/>
          <w:bCs/>
          <w:sz w:val="28"/>
          <w:szCs w:val="28"/>
          <w:lang w:val="ru-RU"/>
        </w:rPr>
        <w:t>Макаров</w:t>
      </w:r>
      <w:r w:rsidR="00420B72" w:rsidRPr="00AF45E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С.М.  </w:t>
      </w:r>
      <w:r w:rsidRPr="00AF45E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М.: Книжный дом «ЛИБРОКОМ», 2011. - 208с.</w:t>
      </w:r>
    </w:p>
    <w:p w:rsidR="007E2DB7" w:rsidRPr="00AF45E3" w:rsidRDefault="007E2DB7" w:rsidP="00AF45E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1038F" w:rsidRDefault="0051038F" w:rsidP="0051038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1038F">
        <w:rPr>
          <w:rFonts w:ascii="Times New Roman" w:hAnsi="Times New Roman" w:cs="Times New Roman"/>
          <w:b/>
          <w:sz w:val="28"/>
          <w:szCs w:val="28"/>
          <w:lang w:val="ru-RU"/>
        </w:rPr>
        <w:t>История зарубежного театра</w:t>
      </w:r>
      <w:r w:rsidRPr="0051038F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7E2DB7" w:rsidRPr="0051038F" w:rsidRDefault="007E2DB7" w:rsidP="0051038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91942" w:rsidRDefault="007E2DB7" w:rsidP="00C91942">
      <w:p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C91942" w:rsidRPr="00C91942">
        <w:rPr>
          <w:rFonts w:ascii="Times New Roman" w:hAnsi="Times New Roman"/>
          <w:sz w:val="28"/>
          <w:szCs w:val="28"/>
          <w:lang w:val="ru-RU"/>
        </w:rPr>
        <w:t>сновная литература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7E2DB7" w:rsidRPr="00C91942" w:rsidRDefault="007E2DB7" w:rsidP="00C91942">
      <w:p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1942" w:rsidRPr="00C91942" w:rsidRDefault="00C91942" w:rsidP="00C91942">
      <w:pPr>
        <w:widowControl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C91942">
        <w:rPr>
          <w:rFonts w:ascii="Times New Roman" w:hAnsi="Times New Roman"/>
          <w:sz w:val="28"/>
          <w:szCs w:val="28"/>
          <w:lang w:val="ru-RU"/>
        </w:rPr>
        <w:t>1.История зарубежного театра. Учебно-методическое пособие / Сост. М.Г. Кайтанджян, И.Д. Левина. – М.:МГПИ, 2012, 120 с.</w:t>
      </w:r>
    </w:p>
    <w:p w:rsidR="00C91942" w:rsidRPr="00C91942" w:rsidRDefault="00C91942" w:rsidP="00C91942">
      <w:pPr>
        <w:widowControl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C91942">
        <w:rPr>
          <w:rFonts w:ascii="Times New Roman" w:hAnsi="Times New Roman"/>
          <w:sz w:val="28"/>
          <w:szCs w:val="28"/>
          <w:lang w:val="ru-RU"/>
        </w:rPr>
        <w:t>2.История искусств: учебное пособие /коллектив авторов; под науч. ред. Г.В. Драча, Т.С. Паниотовой. – 2-е изд.,стер. – М.:КНОРУС, 2013.-680с. – (Бакалавриат)</w:t>
      </w:r>
    </w:p>
    <w:p w:rsidR="00C91942" w:rsidRPr="00C91942" w:rsidRDefault="00C91942" w:rsidP="00C91942">
      <w:pPr>
        <w:widowControl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C91942">
        <w:rPr>
          <w:rFonts w:ascii="Times New Roman" w:hAnsi="Times New Roman"/>
          <w:sz w:val="28"/>
          <w:szCs w:val="28"/>
          <w:lang w:val="ru-RU"/>
        </w:rPr>
        <w:t>3.История искусства западной Европы от Античности до наших дней: учебник/Т.В. Ильина – 5-е издание, перераб. и доп. – М.: Высшее образование, Юрайт – Издат. 2009. -435с.: илл – (Основы наук)</w:t>
      </w:r>
    </w:p>
    <w:p w:rsidR="00420B72" w:rsidRDefault="00420B72" w:rsidP="00C91942">
      <w:pPr>
        <w:spacing w:after="0" w:line="240" w:lineRule="auto"/>
        <w:ind w:left="1134" w:hanging="28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Д</w:t>
      </w:r>
      <w:r w:rsidR="00C91942" w:rsidRPr="00C91942">
        <w:rPr>
          <w:rFonts w:ascii="Times New Roman" w:hAnsi="Times New Roman"/>
          <w:sz w:val="28"/>
          <w:szCs w:val="28"/>
          <w:lang w:val="ru-RU"/>
        </w:rPr>
        <w:t>ополнительная литература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C91942" w:rsidRPr="00C91942" w:rsidRDefault="00C91942" w:rsidP="00C91942">
      <w:pPr>
        <w:spacing w:after="0" w:line="240" w:lineRule="auto"/>
        <w:ind w:left="1134" w:hanging="283"/>
        <w:rPr>
          <w:rFonts w:ascii="Times New Roman" w:hAnsi="Times New Roman"/>
          <w:sz w:val="28"/>
          <w:szCs w:val="28"/>
          <w:lang w:val="ru-RU"/>
        </w:rPr>
      </w:pPr>
      <w:r w:rsidRPr="00C9194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91942" w:rsidRPr="00C91942" w:rsidRDefault="00C91942" w:rsidP="00C919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91942">
        <w:rPr>
          <w:rFonts w:ascii="Times New Roman" w:hAnsi="Times New Roman"/>
          <w:bCs/>
          <w:sz w:val="28"/>
          <w:szCs w:val="28"/>
          <w:lang w:val="ru-RU"/>
        </w:rPr>
        <w:t>1.</w:t>
      </w:r>
      <w:r w:rsidRPr="00C91942">
        <w:rPr>
          <w:rFonts w:ascii="Times New Roman" w:hAnsi="Times New Roman"/>
          <w:bCs/>
          <w:sz w:val="28"/>
          <w:szCs w:val="28"/>
          <w:lang w:val="ru-RU"/>
        </w:rPr>
        <w:tab/>
        <w:t xml:space="preserve">Драматурги, драматургия, театр </w:t>
      </w:r>
      <w:r w:rsidR="00420B72">
        <w:rPr>
          <w:rFonts w:ascii="Times New Roman" w:hAnsi="Times New Roman"/>
          <w:bCs/>
          <w:sz w:val="28"/>
          <w:szCs w:val="28"/>
          <w:lang w:val="ru-RU"/>
        </w:rPr>
        <w:t>/</w:t>
      </w:r>
      <w:r w:rsidR="00420B72" w:rsidRPr="00420B7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420B72">
        <w:rPr>
          <w:rFonts w:ascii="Times New Roman" w:hAnsi="Times New Roman"/>
          <w:bCs/>
          <w:sz w:val="28"/>
          <w:szCs w:val="28"/>
          <w:lang w:val="ru-RU"/>
        </w:rPr>
        <w:t>Граник Г.Г</w:t>
      </w:r>
      <w:r w:rsidRPr="00C91942">
        <w:rPr>
          <w:rFonts w:ascii="Times New Roman" w:hAnsi="Times New Roman"/>
          <w:bCs/>
          <w:sz w:val="28"/>
          <w:szCs w:val="28"/>
          <w:lang w:val="ru-RU"/>
        </w:rPr>
        <w:t>.-М.: ВЛАДОС-ПРЕСС, 2001, 315с.</w:t>
      </w:r>
    </w:p>
    <w:p w:rsidR="00C91942" w:rsidRPr="00C91942" w:rsidRDefault="00C91942" w:rsidP="00C919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91942">
        <w:rPr>
          <w:rFonts w:ascii="Times New Roman" w:hAnsi="Times New Roman"/>
          <w:bCs/>
          <w:sz w:val="28"/>
          <w:szCs w:val="28"/>
          <w:lang w:val="ru-RU"/>
        </w:rPr>
        <w:t xml:space="preserve">2. Праздник и культура. </w:t>
      </w:r>
      <w:r w:rsidR="00420B72">
        <w:rPr>
          <w:rFonts w:ascii="Times New Roman" w:hAnsi="Times New Roman"/>
          <w:bCs/>
          <w:sz w:val="28"/>
          <w:szCs w:val="28"/>
          <w:lang w:val="ru-RU"/>
        </w:rPr>
        <w:t>/</w:t>
      </w:r>
      <w:r w:rsidR="00420B72" w:rsidRPr="00420B7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420B72" w:rsidRPr="00C91942">
        <w:rPr>
          <w:rFonts w:ascii="Times New Roman" w:hAnsi="Times New Roman"/>
          <w:bCs/>
          <w:sz w:val="28"/>
          <w:szCs w:val="28"/>
          <w:lang w:val="ru-RU"/>
        </w:rPr>
        <w:t xml:space="preserve">Жигульский, К. </w:t>
      </w:r>
      <w:r w:rsidRPr="00C91942">
        <w:rPr>
          <w:rFonts w:ascii="Times New Roman" w:hAnsi="Times New Roman"/>
          <w:bCs/>
          <w:sz w:val="28"/>
          <w:szCs w:val="28"/>
          <w:lang w:val="ru-RU"/>
        </w:rPr>
        <w:t>– М., 2005. - 336 с.</w:t>
      </w:r>
    </w:p>
    <w:p w:rsidR="00C91942" w:rsidRPr="00C91942" w:rsidRDefault="00C91942" w:rsidP="00C91942">
      <w:pPr>
        <w:tabs>
          <w:tab w:val="left" w:pos="426"/>
          <w:tab w:val="left" w:pos="993"/>
          <w:tab w:val="left" w:pos="1134"/>
        </w:tabs>
        <w:spacing w:after="0" w:line="240" w:lineRule="auto"/>
        <w:ind w:left="1134" w:hanging="283"/>
        <w:contextualSpacing/>
        <w:rPr>
          <w:rFonts w:ascii="Times New Roman" w:hAnsi="Times New Roman"/>
          <w:sz w:val="28"/>
          <w:szCs w:val="28"/>
          <w:lang w:val="ru-RU"/>
        </w:rPr>
      </w:pPr>
      <w:r w:rsidRPr="00C91942">
        <w:rPr>
          <w:rFonts w:ascii="Times New Roman" w:hAnsi="Times New Roman"/>
          <w:spacing w:val="7"/>
          <w:sz w:val="28"/>
          <w:szCs w:val="28"/>
          <w:lang w:val="ru-RU"/>
        </w:rPr>
        <w:t xml:space="preserve">3.Карнавалы. Праздники // Серия «Самые красивые и знаменитые» / Под </w:t>
      </w:r>
      <w:r w:rsidRPr="00C91942">
        <w:rPr>
          <w:rFonts w:ascii="Times New Roman" w:hAnsi="Times New Roman"/>
          <w:spacing w:val="3"/>
          <w:sz w:val="28"/>
          <w:szCs w:val="28"/>
          <w:lang w:val="ru-RU"/>
        </w:rPr>
        <w:t>ред. Т. Кашириной, Т. Евсеевой. - М., 2005. – 184 с.</w:t>
      </w:r>
    </w:p>
    <w:p w:rsidR="00C91942" w:rsidRPr="00C91942" w:rsidRDefault="00C91942" w:rsidP="00C919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contextualSpacing/>
        <w:rPr>
          <w:rFonts w:ascii="Times New Roman" w:hAnsi="Times New Roman"/>
          <w:sz w:val="28"/>
          <w:szCs w:val="28"/>
          <w:lang w:val="ru-RU"/>
        </w:rPr>
      </w:pPr>
      <w:r w:rsidRPr="00C91942">
        <w:rPr>
          <w:rFonts w:ascii="Times New Roman" w:hAnsi="Times New Roman"/>
          <w:sz w:val="28"/>
          <w:szCs w:val="28"/>
          <w:lang w:val="ru-RU"/>
        </w:rPr>
        <w:t>4. Музыкаль</w:t>
      </w:r>
      <w:r w:rsidR="00420B72">
        <w:rPr>
          <w:rFonts w:ascii="Times New Roman" w:hAnsi="Times New Roman"/>
          <w:sz w:val="28"/>
          <w:szCs w:val="28"/>
          <w:lang w:val="ru-RU"/>
        </w:rPr>
        <w:t>ное оформление спектакля/</w:t>
      </w:r>
      <w:r w:rsidR="00420B72" w:rsidRPr="00420B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0B72">
        <w:rPr>
          <w:rFonts w:ascii="Times New Roman" w:hAnsi="Times New Roman"/>
          <w:sz w:val="28"/>
          <w:szCs w:val="28"/>
          <w:lang w:val="ru-RU"/>
        </w:rPr>
        <w:t>Козюренко</w:t>
      </w:r>
      <w:r w:rsidR="00420B72" w:rsidRPr="00C91942">
        <w:rPr>
          <w:rFonts w:ascii="Times New Roman" w:hAnsi="Times New Roman"/>
          <w:sz w:val="28"/>
          <w:szCs w:val="28"/>
          <w:lang w:val="ru-RU"/>
        </w:rPr>
        <w:t xml:space="preserve"> Ю. И. </w:t>
      </w:r>
      <w:r w:rsidRPr="00C91942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C91942">
        <w:rPr>
          <w:rFonts w:ascii="Times New Roman" w:hAnsi="Times New Roman"/>
          <w:bCs/>
          <w:sz w:val="28"/>
          <w:szCs w:val="28"/>
          <w:lang w:val="ru-RU"/>
        </w:rPr>
        <w:t>М, 2006.</w:t>
      </w:r>
      <w:r w:rsidRPr="00C91942">
        <w:rPr>
          <w:rFonts w:ascii="Times New Roman" w:hAnsi="Times New Roman"/>
          <w:sz w:val="28"/>
          <w:szCs w:val="28"/>
          <w:lang w:val="ru-RU"/>
        </w:rPr>
        <w:t xml:space="preserve"> [Электрон</w:t>
      </w:r>
      <w:r w:rsidRPr="00C91942">
        <w:rPr>
          <w:rFonts w:ascii="Times New Roman" w:hAnsi="Times New Roman"/>
          <w:sz w:val="28"/>
          <w:szCs w:val="28"/>
          <w:lang w:val="ru-RU"/>
        </w:rPr>
        <w:softHyphen/>
        <w:t>ный ре</w:t>
      </w:r>
      <w:r w:rsidRPr="00C91942">
        <w:rPr>
          <w:rFonts w:ascii="Times New Roman" w:hAnsi="Times New Roman"/>
          <w:sz w:val="28"/>
          <w:szCs w:val="28"/>
          <w:lang w:val="ru-RU"/>
        </w:rPr>
        <w:softHyphen/>
        <w:t>сурс]</w:t>
      </w:r>
    </w:p>
    <w:p w:rsidR="00C91942" w:rsidRPr="00C91942" w:rsidRDefault="00C91942" w:rsidP="00C91942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contextualSpacing/>
        <w:rPr>
          <w:rFonts w:ascii="Times New Roman" w:hAnsi="Times New Roman"/>
          <w:bCs/>
          <w:sz w:val="28"/>
          <w:szCs w:val="28"/>
          <w:lang w:val="ru-RU"/>
        </w:rPr>
      </w:pPr>
      <w:r w:rsidRPr="00C91942">
        <w:rPr>
          <w:rFonts w:ascii="Times New Roman" w:hAnsi="Times New Roman"/>
          <w:bCs/>
          <w:sz w:val="28"/>
          <w:szCs w:val="28"/>
          <w:lang w:val="ru-RU"/>
        </w:rPr>
        <w:t xml:space="preserve">5. </w:t>
      </w:r>
      <w:r w:rsidR="00420B72">
        <w:rPr>
          <w:rFonts w:ascii="Times New Roman" w:hAnsi="Times New Roman"/>
          <w:bCs/>
          <w:sz w:val="28"/>
          <w:szCs w:val="28"/>
          <w:lang w:val="ru-RU"/>
        </w:rPr>
        <w:t xml:space="preserve">От старинных развлечений </w:t>
      </w:r>
      <w:r w:rsidRPr="00C91942">
        <w:rPr>
          <w:rFonts w:ascii="Times New Roman" w:hAnsi="Times New Roman"/>
          <w:bCs/>
          <w:sz w:val="28"/>
          <w:szCs w:val="28"/>
          <w:lang w:val="ru-RU"/>
        </w:rPr>
        <w:t>к зрелищным искусствам: В дебрях позорищ, потех и развлечений. Изд. 2-е.</w:t>
      </w:r>
      <w:r w:rsidR="00420B72">
        <w:rPr>
          <w:rFonts w:ascii="Times New Roman" w:hAnsi="Times New Roman"/>
          <w:bCs/>
          <w:sz w:val="28"/>
          <w:szCs w:val="28"/>
          <w:lang w:val="ru-RU"/>
        </w:rPr>
        <w:t>/</w:t>
      </w:r>
      <w:r w:rsidR="00420B72" w:rsidRPr="00420B7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420B72">
        <w:rPr>
          <w:rFonts w:ascii="Times New Roman" w:hAnsi="Times New Roman"/>
          <w:bCs/>
          <w:sz w:val="28"/>
          <w:szCs w:val="28"/>
          <w:lang w:val="ru-RU"/>
        </w:rPr>
        <w:t xml:space="preserve">Макаров </w:t>
      </w:r>
      <w:r w:rsidR="00420B72" w:rsidRPr="00C91942">
        <w:rPr>
          <w:rFonts w:ascii="Times New Roman" w:hAnsi="Times New Roman"/>
          <w:bCs/>
          <w:sz w:val="28"/>
          <w:szCs w:val="28"/>
          <w:lang w:val="ru-RU"/>
        </w:rPr>
        <w:t xml:space="preserve">С.М.  </w:t>
      </w:r>
      <w:r w:rsidRPr="00C91942">
        <w:rPr>
          <w:rFonts w:ascii="Times New Roman" w:hAnsi="Times New Roman"/>
          <w:bCs/>
          <w:sz w:val="28"/>
          <w:szCs w:val="28"/>
          <w:lang w:val="ru-RU"/>
        </w:rPr>
        <w:t xml:space="preserve"> – М.: Книжный дом «ЛИБРОКОМ», 2011. - 208с.</w:t>
      </w:r>
    </w:p>
    <w:p w:rsidR="0051038F" w:rsidRPr="0051038F" w:rsidRDefault="0051038F" w:rsidP="0051038F">
      <w:pPr>
        <w:spacing w:after="0" w:line="240" w:lineRule="auto"/>
        <w:ind w:left="74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1038F" w:rsidRDefault="0051038F" w:rsidP="0051038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1038F">
        <w:rPr>
          <w:rFonts w:ascii="Times New Roman" w:hAnsi="Times New Roman" w:cs="Times New Roman"/>
          <w:b/>
          <w:sz w:val="28"/>
          <w:szCs w:val="28"/>
          <w:lang w:val="ru-RU"/>
        </w:rPr>
        <w:t>История и теория драмы</w:t>
      </w:r>
      <w:r w:rsidRPr="0051038F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420B72" w:rsidRPr="0051038F" w:rsidRDefault="00420B72" w:rsidP="0051038F">
      <w:pPr>
        <w:spacing w:after="0" w:line="240" w:lineRule="auto"/>
        <w:ind w:firstLine="567"/>
        <w:jc w:val="both"/>
        <w:rPr>
          <w:rStyle w:val="FontStyle45"/>
          <w:bCs/>
          <w:sz w:val="28"/>
          <w:szCs w:val="28"/>
          <w:lang w:val="ru-RU"/>
        </w:rPr>
      </w:pPr>
    </w:p>
    <w:p w:rsidR="00173C4E" w:rsidRDefault="00420B72" w:rsidP="00173C4E">
      <w:p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173C4E" w:rsidRPr="00173C4E">
        <w:rPr>
          <w:rFonts w:ascii="Times New Roman" w:hAnsi="Times New Roman"/>
          <w:sz w:val="28"/>
          <w:szCs w:val="28"/>
          <w:lang w:val="ru-RU"/>
        </w:rPr>
        <w:t>сновная литература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420B72" w:rsidRPr="00173C4E" w:rsidRDefault="00420B72" w:rsidP="00173C4E">
      <w:p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3C4E" w:rsidRPr="00173C4E" w:rsidRDefault="00173C4E" w:rsidP="00173C4E">
      <w:pPr>
        <w:widowControl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173C4E">
        <w:rPr>
          <w:rFonts w:ascii="Times New Roman" w:hAnsi="Times New Roman"/>
          <w:sz w:val="28"/>
          <w:szCs w:val="28"/>
          <w:lang w:val="ru-RU"/>
        </w:rPr>
        <w:t>1.История зарубежного театра. Учебно-методическое пособие / Сост. М.Г. Кайтанджян, И.Д. Левина. – М.:МГПИ, 2012, 120 с.</w:t>
      </w:r>
    </w:p>
    <w:p w:rsidR="00173C4E" w:rsidRPr="00173C4E" w:rsidRDefault="00173C4E" w:rsidP="00173C4E">
      <w:pPr>
        <w:widowControl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173C4E">
        <w:rPr>
          <w:rFonts w:ascii="Times New Roman" w:hAnsi="Times New Roman"/>
          <w:sz w:val="28"/>
          <w:szCs w:val="28"/>
          <w:lang w:val="ru-RU"/>
        </w:rPr>
        <w:t xml:space="preserve">2.Мастерство режиссера. </w:t>
      </w:r>
      <w:r w:rsidRPr="00173C4E">
        <w:rPr>
          <w:rFonts w:ascii="Times New Roman" w:hAnsi="Times New Roman"/>
          <w:sz w:val="28"/>
          <w:szCs w:val="28"/>
        </w:rPr>
        <w:t>I</w:t>
      </w:r>
      <w:r w:rsidRPr="00173C4E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173C4E">
        <w:rPr>
          <w:rFonts w:ascii="Times New Roman" w:hAnsi="Times New Roman"/>
          <w:sz w:val="28"/>
          <w:szCs w:val="28"/>
        </w:rPr>
        <w:t>V</w:t>
      </w:r>
      <w:r w:rsidRPr="00173C4E">
        <w:rPr>
          <w:rFonts w:ascii="Times New Roman" w:hAnsi="Times New Roman"/>
          <w:sz w:val="28"/>
          <w:szCs w:val="28"/>
          <w:lang w:val="ru-RU"/>
        </w:rPr>
        <w:t xml:space="preserve"> курсы /Под общей редакцией Н.А. Зверевой. 2-е изд., испр. и дополнен.- М.: РАТИ ГИТИС, 2012. – 534с.</w:t>
      </w:r>
    </w:p>
    <w:p w:rsidR="00173C4E" w:rsidRDefault="00173C4E" w:rsidP="00173C4E">
      <w:pPr>
        <w:widowControl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173C4E">
        <w:rPr>
          <w:rFonts w:ascii="Times New Roman" w:hAnsi="Times New Roman"/>
          <w:sz w:val="28"/>
          <w:szCs w:val="28"/>
          <w:lang w:val="ru-RU"/>
        </w:rPr>
        <w:t>3.Чечётин А.И. основы драматургии: учебное пособие для вузов культуры и искусств. – М.: МГУКИ, 2004.</w:t>
      </w:r>
    </w:p>
    <w:p w:rsidR="00420B72" w:rsidRPr="00173C4E" w:rsidRDefault="00420B72" w:rsidP="00173C4E">
      <w:pPr>
        <w:widowControl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0B72" w:rsidRDefault="00420B72" w:rsidP="00173C4E">
      <w:pPr>
        <w:spacing w:after="0" w:line="240" w:lineRule="auto"/>
        <w:ind w:left="1134" w:hanging="28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Д</w:t>
      </w:r>
      <w:r w:rsidR="00173C4E" w:rsidRPr="00173C4E">
        <w:rPr>
          <w:rFonts w:ascii="Times New Roman" w:hAnsi="Times New Roman"/>
          <w:sz w:val="28"/>
          <w:szCs w:val="28"/>
        </w:rPr>
        <w:t>ополнительная литература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173C4E" w:rsidRPr="00173C4E" w:rsidRDefault="00173C4E" w:rsidP="00173C4E">
      <w:pPr>
        <w:spacing w:after="0" w:line="240" w:lineRule="auto"/>
        <w:ind w:left="1134" w:hanging="283"/>
        <w:rPr>
          <w:rFonts w:ascii="Times New Roman" w:hAnsi="Times New Roman"/>
          <w:sz w:val="28"/>
          <w:szCs w:val="28"/>
        </w:rPr>
      </w:pPr>
      <w:r w:rsidRPr="00173C4E">
        <w:rPr>
          <w:rFonts w:ascii="Times New Roman" w:hAnsi="Times New Roman"/>
          <w:sz w:val="28"/>
          <w:szCs w:val="28"/>
        </w:rPr>
        <w:t xml:space="preserve"> </w:t>
      </w:r>
    </w:p>
    <w:p w:rsidR="00173C4E" w:rsidRPr="00173C4E" w:rsidRDefault="00173C4E" w:rsidP="00C314A4">
      <w:pPr>
        <w:pStyle w:val="a8"/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173C4E">
        <w:rPr>
          <w:rFonts w:ascii="Times New Roman" w:hAnsi="Times New Roman"/>
          <w:sz w:val="28"/>
          <w:szCs w:val="28"/>
        </w:rPr>
        <w:t>Теория драмы от Аристотеля до Лессинга [Текст] / А. А. Аникст. – М.: Наука, 1967. – 455 с.</w:t>
      </w:r>
    </w:p>
    <w:p w:rsidR="00173C4E" w:rsidRPr="00173C4E" w:rsidRDefault="00173C4E" w:rsidP="00C314A4">
      <w:pPr>
        <w:pStyle w:val="a8"/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173C4E">
        <w:rPr>
          <w:rFonts w:ascii="Times New Roman" w:hAnsi="Times New Roman"/>
          <w:sz w:val="28"/>
          <w:szCs w:val="28"/>
        </w:rPr>
        <w:t xml:space="preserve">Теория драмы на Западе в первой половине XIX века: Эпоха Романтизма [Текст] / А.А. Аникст. – М., 1980. – 347 с. </w:t>
      </w:r>
    </w:p>
    <w:p w:rsidR="00173C4E" w:rsidRPr="00173C4E" w:rsidRDefault="00173C4E" w:rsidP="00C314A4">
      <w:pPr>
        <w:pStyle w:val="a8"/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173C4E">
        <w:rPr>
          <w:rFonts w:ascii="Times New Roman" w:hAnsi="Times New Roman"/>
          <w:sz w:val="28"/>
          <w:szCs w:val="28"/>
        </w:rPr>
        <w:t>Теория драмы от Гегеля до Маркса [Текст] / А. Аникст. – М.: Наука, 1983. – 288 с.</w:t>
      </w:r>
    </w:p>
    <w:p w:rsidR="00173C4E" w:rsidRPr="00173C4E" w:rsidRDefault="00173C4E" w:rsidP="00C314A4">
      <w:pPr>
        <w:pStyle w:val="a8"/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173C4E">
        <w:rPr>
          <w:rFonts w:ascii="Times New Roman" w:hAnsi="Times New Roman"/>
          <w:sz w:val="28"/>
          <w:szCs w:val="28"/>
        </w:rPr>
        <w:t>Теория драмы на Западе во второй половине XIX века [Текст] / А. А. Аникст .- М. : Наука , 1988. – 311 с.</w:t>
      </w:r>
    </w:p>
    <w:p w:rsidR="00173C4E" w:rsidRPr="00173C4E" w:rsidRDefault="00173C4E" w:rsidP="00C314A4">
      <w:pPr>
        <w:pStyle w:val="a8"/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173C4E">
        <w:rPr>
          <w:rFonts w:ascii="Times New Roman" w:hAnsi="Times New Roman"/>
          <w:sz w:val="28"/>
          <w:szCs w:val="28"/>
        </w:rPr>
        <w:t xml:space="preserve">Теория драмы в России от Пушкина до Чехова [Текст] / А.А. Аникст. – М.: Наука, 1972. — 643 с. </w:t>
      </w:r>
    </w:p>
    <w:p w:rsidR="00173C4E" w:rsidRPr="00173C4E" w:rsidRDefault="00420B72" w:rsidP="00C314A4">
      <w:pPr>
        <w:pStyle w:val="a8"/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Драматурги, драматургия, театр /</w:t>
      </w:r>
      <w:r w:rsidRPr="00420B72">
        <w:rPr>
          <w:rFonts w:ascii="Times New Roman" w:hAnsi="Times New Roman"/>
          <w:bCs/>
          <w:sz w:val="28"/>
          <w:szCs w:val="28"/>
        </w:rPr>
        <w:t xml:space="preserve"> </w:t>
      </w:r>
      <w:r w:rsidRPr="00173C4E">
        <w:rPr>
          <w:rFonts w:ascii="Times New Roman" w:hAnsi="Times New Roman"/>
          <w:bCs/>
          <w:sz w:val="28"/>
          <w:szCs w:val="28"/>
        </w:rPr>
        <w:t xml:space="preserve">Граник Г.Г. </w:t>
      </w:r>
      <w:r w:rsidR="00173C4E" w:rsidRPr="00173C4E">
        <w:rPr>
          <w:rFonts w:ascii="Times New Roman" w:hAnsi="Times New Roman"/>
          <w:bCs/>
          <w:sz w:val="28"/>
          <w:szCs w:val="28"/>
        </w:rPr>
        <w:t>-М.: ВЛАДОС-ПРЕСС, 2001, 315с.</w:t>
      </w:r>
    </w:p>
    <w:p w:rsidR="00173C4E" w:rsidRPr="00173C4E" w:rsidRDefault="00420B72" w:rsidP="00C314A4">
      <w:pPr>
        <w:pStyle w:val="a8"/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Праздник и культура/</w:t>
      </w:r>
      <w:r w:rsidRPr="00420B72">
        <w:rPr>
          <w:rFonts w:ascii="Times New Roman" w:hAnsi="Times New Roman"/>
          <w:bCs/>
          <w:sz w:val="28"/>
          <w:szCs w:val="28"/>
        </w:rPr>
        <w:t xml:space="preserve"> </w:t>
      </w:r>
      <w:r w:rsidRPr="00173C4E">
        <w:rPr>
          <w:rFonts w:ascii="Times New Roman" w:hAnsi="Times New Roman"/>
          <w:bCs/>
          <w:sz w:val="28"/>
          <w:szCs w:val="28"/>
        </w:rPr>
        <w:t>Жи</w:t>
      </w:r>
      <w:r>
        <w:rPr>
          <w:rFonts w:ascii="Times New Roman" w:hAnsi="Times New Roman"/>
          <w:bCs/>
          <w:sz w:val="28"/>
          <w:szCs w:val="28"/>
        </w:rPr>
        <w:t>гульский</w:t>
      </w:r>
      <w:r w:rsidRPr="00173C4E">
        <w:rPr>
          <w:rFonts w:ascii="Times New Roman" w:hAnsi="Times New Roman"/>
          <w:bCs/>
          <w:sz w:val="28"/>
          <w:szCs w:val="28"/>
        </w:rPr>
        <w:t xml:space="preserve"> К. </w:t>
      </w:r>
      <w:r w:rsidR="00173C4E" w:rsidRPr="00173C4E">
        <w:rPr>
          <w:rFonts w:ascii="Times New Roman" w:hAnsi="Times New Roman"/>
          <w:bCs/>
          <w:sz w:val="28"/>
          <w:szCs w:val="28"/>
        </w:rPr>
        <w:t xml:space="preserve"> – М., 2005. - 336 с.</w:t>
      </w:r>
    </w:p>
    <w:p w:rsidR="00173C4E" w:rsidRPr="00173C4E" w:rsidRDefault="00173C4E" w:rsidP="00C314A4">
      <w:pPr>
        <w:pStyle w:val="a8"/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173C4E">
        <w:rPr>
          <w:rFonts w:ascii="Times New Roman" w:hAnsi="Times New Roman"/>
          <w:spacing w:val="7"/>
          <w:sz w:val="28"/>
          <w:szCs w:val="28"/>
        </w:rPr>
        <w:t xml:space="preserve">Карнавалы. Праздники // Серия «Самые красивые и знаменитые» / Под </w:t>
      </w:r>
      <w:r w:rsidRPr="00173C4E">
        <w:rPr>
          <w:rFonts w:ascii="Times New Roman" w:hAnsi="Times New Roman"/>
          <w:spacing w:val="3"/>
          <w:sz w:val="28"/>
          <w:szCs w:val="28"/>
        </w:rPr>
        <w:t>ред. Т. Кашириной, Т. Евсеевой. - М., 2005. – 184 с.</w:t>
      </w:r>
    </w:p>
    <w:p w:rsidR="00173C4E" w:rsidRPr="00173C4E" w:rsidRDefault="00173C4E" w:rsidP="00C314A4">
      <w:pPr>
        <w:pStyle w:val="a8"/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173C4E">
        <w:rPr>
          <w:rFonts w:ascii="Times New Roman" w:hAnsi="Times New Roman"/>
          <w:sz w:val="28"/>
          <w:szCs w:val="28"/>
        </w:rPr>
        <w:t xml:space="preserve"> Му</w:t>
      </w:r>
      <w:r w:rsidR="00420B72">
        <w:rPr>
          <w:rFonts w:ascii="Times New Roman" w:hAnsi="Times New Roman"/>
          <w:sz w:val="28"/>
          <w:szCs w:val="28"/>
        </w:rPr>
        <w:t>зыкальное оформление спектакля/</w:t>
      </w:r>
      <w:r w:rsidR="00420B72" w:rsidRPr="00420B72">
        <w:rPr>
          <w:rFonts w:ascii="Times New Roman" w:hAnsi="Times New Roman"/>
          <w:sz w:val="28"/>
          <w:szCs w:val="28"/>
        </w:rPr>
        <w:t xml:space="preserve"> </w:t>
      </w:r>
      <w:r w:rsidR="00420B72" w:rsidRPr="00173C4E">
        <w:rPr>
          <w:rFonts w:ascii="Times New Roman" w:hAnsi="Times New Roman"/>
          <w:sz w:val="28"/>
          <w:szCs w:val="28"/>
        </w:rPr>
        <w:t xml:space="preserve">Козюренко, Ю. И. </w:t>
      </w:r>
      <w:r w:rsidRPr="00173C4E">
        <w:rPr>
          <w:rFonts w:ascii="Times New Roman" w:hAnsi="Times New Roman"/>
          <w:sz w:val="28"/>
          <w:szCs w:val="28"/>
        </w:rPr>
        <w:t xml:space="preserve">- </w:t>
      </w:r>
      <w:r w:rsidRPr="00173C4E">
        <w:rPr>
          <w:rFonts w:ascii="Times New Roman" w:hAnsi="Times New Roman"/>
          <w:bCs/>
          <w:sz w:val="28"/>
          <w:szCs w:val="28"/>
        </w:rPr>
        <w:t>М, 2006.</w:t>
      </w:r>
      <w:r w:rsidRPr="00173C4E">
        <w:rPr>
          <w:rFonts w:ascii="Times New Roman" w:hAnsi="Times New Roman"/>
          <w:sz w:val="28"/>
          <w:szCs w:val="28"/>
        </w:rPr>
        <w:t xml:space="preserve"> [Электрон</w:t>
      </w:r>
      <w:r w:rsidRPr="00173C4E">
        <w:rPr>
          <w:rFonts w:ascii="Times New Roman" w:hAnsi="Times New Roman"/>
          <w:sz w:val="28"/>
          <w:szCs w:val="28"/>
        </w:rPr>
        <w:softHyphen/>
        <w:t>ный ре</w:t>
      </w:r>
      <w:r w:rsidRPr="00173C4E">
        <w:rPr>
          <w:rFonts w:ascii="Times New Roman" w:hAnsi="Times New Roman"/>
          <w:sz w:val="28"/>
          <w:szCs w:val="28"/>
        </w:rPr>
        <w:softHyphen/>
        <w:t>сурс]</w:t>
      </w:r>
    </w:p>
    <w:p w:rsidR="00173C4E" w:rsidRPr="00173C4E" w:rsidRDefault="00173C4E" w:rsidP="00C314A4">
      <w:pPr>
        <w:pStyle w:val="a8"/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173C4E">
        <w:rPr>
          <w:rFonts w:ascii="Times New Roman" w:hAnsi="Times New Roman"/>
          <w:bCs/>
          <w:sz w:val="28"/>
          <w:szCs w:val="28"/>
        </w:rPr>
        <w:lastRenderedPageBreak/>
        <w:t>От старинных развлечений  к зрелищным искусствам: В дебрях позорищ, потех и развлечений. Изд. 2-е.</w:t>
      </w:r>
      <w:r w:rsidR="00420B72">
        <w:rPr>
          <w:rFonts w:ascii="Times New Roman" w:hAnsi="Times New Roman"/>
          <w:bCs/>
          <w:sz w:val="28"/>
          <w:szCs w:val="28"/>
        </w:rPr>
        <w:t>/</w:t>
      </w:r>
      <w:r w:rsidR="00420B72" w:rsidRPr="00420B72">
        <w:rPr>
          <w:rFonts w:ascii="Times New Roman" w:hAnsi="Times New Roman"/>
          <w:bCs/>
          <w:sz w:val="28"/>
          <w:szCs w:val="28"/>
        </w:rPr>
        <w:t xml:space="preserve"> </w:t>
      </w:r>
      <w:r w:rsidR="00420B72" w:rsidRPr="00173C4E">
        <w:rPr>
          <w:rFonts w:ascii="Times New Roman" w:hAnsi="Times New Roman"/>
          <w:bCs/>
          <w:sz w:val="28"/>
          <w:szCs w:val="28"/>
        </w:rPr>
        <w:t xml:space="preserve">Макаров, С.М.  </w:t>
      </w:r>
      <w:r w:rsidRPr="00173C4E">
        <w:rPr>
          <w:rFonts w:ascii="Times New Roman" w:hAnsi="Times New Roman"/>
          <w:bCs/>
          <w:sz w:val="28"/>
          <w:szCs w:val="28"/>
        </w:rPr>
        <w:t xml:space="preserve"> – М.: Книжный дом «ЛИБРОКОМ», 2011. - 208с.</w:t>
      </w:r>
    </w:p>
    <w:p w:rsidR="0051038F" w:rsidRPr="0051038F" w:rsidRDefault="0051038F" w:rsidP="0051038F">
      <w:pPr>
        <w:spacing w:after="0" w:line="240" w:lineRule="auto"/>
        <w:ind w:firstLine="567"/>
        <w:jc w:val="both"/>
        <w:rPr>
          <w:rStyle w:val="FontStyle45"/>
          <w:bCs/>
          <w:sz w:val="28"/>
          <w:szCs w:val="28"/>
          <w:lang w:val="ru-RU"/>
        </w:rPr>
      </w:pPr>
    </w:p>
    <w:p w:rsidR="0051038F" w:rsidRDefault="0051038F" w:rsidP="0051038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1038F">
        <w:rPr>
          <w:rFonts w:ascii="Times New Roman" w:hAnsi="Times New Roman" w:cs="Times New Roman"/>
          <w:b/>
          <w:sz w:val="28"/>
          <w:szCs w:val="28"/>
          <w:lang w:val="ru-RU"/>
        </w:rPr>
        <w:t>Основы драматургии и режиссерского анализа</w:t>
      </w:r>
      <w:r w:rsidRPr="0051038F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420B72" w:rsidRPr="0051038F" w:rsidRDefault="00420B72" w:rsidP="0051038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A3BAE" w:rsidRDefault="00420B72" w:rsidP="00CA3BAE">
      <w:p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CA3BAE" w:rsidRPr="00CA3BAE">
        <w:rPr>
          <w:rFonts w:ascii="Times New Roman" w:hAnsi="Times New Roman"/>
          <w:sz w:val="28"/>
          <w:szCs w:val="28"/>
          <w:lang w:val="ru-RU"/>
        </w:rPr>
        <w:t>сновная литература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420B72" w:rsidRPr="00CA3BAE" w:rsidRDefault="00420B72" w:rsidP="00CA3BAE">
      <w:p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3BAE" w:rsidRPr="00CA3BAE" w:rsidRDefault="00CA3BAE" w:rsidP="00C314A4">
      <w:pPr>
        <w:numPr>
          <w:ilvl w:val="0"/>
          <w:numId w:val="28"/>
        </w:numPr>
        <w:shd w:val="clear" w:color="auto" w:fill="FFFFFF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3BA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Поэзия педагогики. О действенном анализе пьесы и роли.</w:t>
      </w:r>
      <w:r w:rsidR="00420B7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/</w:t>
      </w:r>
      <w:r w:rsidR="00420B72" w:rsidRPr="00420B7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420B72" w:rsidRPr="00CA3BA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Кнебель М.О. </w:t>
      </w:r>
      <w:r w:rsidRPr="00CA3BA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— М.: Российский университет театрального искусства — ГИТИС», 2010. - 423 с.</w:t>
      </w:r>
    </w:p>
    <w:p w:rsidR="00CA3BAE" w:rsidRPr="00CA3BAE" w:rsidRDefault="00CA3BAE" w:rsidP="00C314A4">
      <w:pPr>
        <w:numPr>
          <w:ilvl w:val="0"/>
          <w:numId w:val="28"/>
        </w:numPr>
        <w:shd w:val="clear" w:color="auto" w:fill="FFFFFF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3BAE">
        <w:rPr>
          <w:rFonts w:ascii="Times New Roman" w:hAnsi="Times New Roman"/>
          <w:sz w:val="28"/>
          <w:szCs w:val="28"/>
          <w:lang w:val="ru-RU"/>
        </w:rPr>
        <w:t>Мастерство режиссера : 1 - 5 курсы / под общ. ред. Н. А. Зверевой. - М. : РАТИ-ГИТИС, 2009. - 534 с.</w:t>
      </w:r>
    </w:p>
    <w:p w:rsidR="00CA3BAE" w:rsidRPr="00CA3BAE" w:rsidRDefault="00CA3BAE" w:rsidP="00C314A4">
      <w:pPr>
        <w:numPr>
          <w:ilvl w:val="0"/>
          <w:numId w:val="28"/>
        </w:numPr>
        <w:spacing w:after="0" w:line="240" w:lineRule="auto"/>
        <w:ind w:left="1134" w:hanging="283"/>
        <w:contextualSpacing/>
        <w:rPr>
          <w:rFonts w:ascii="Times New Roman" w:hAnsi="Times New Roman"/>
          <w:sz w:val="28"/>
          <w:szCs w:val="28"/>
          <w:lang w:val="ru-RU"/>
        </w:rPr>
      </w:pPr>
      <w:r w:rsidRPr="00CA3BAE">
        <w:rPr>
          <w:rFonts w:ascii="Times New Roman" w:hAnsi="Times New Roman"/>
          <w:sz w:val="28"/>
          <w:szCs w:val="28"/>
          <w:lang w:val="ru-RU"/>
        </w:rPr>
        <w:t xml:space="preserve">Техника сценарно-режиссерской работы: уч.-метод. пособие. Ч. 1. / авт.-сост.: Е.В. Дольгирева, Н.Н. Рыкунина, К.И. Скринжевский; под ред. Е.В. Дольгиревой.  ‒ М.: МГПИ, 2011. ‒ 75 </w:t>
      </w:r>
    </w:p>
    <w:p w:rsidR="00CA3BAE" w:rsidRPr="00CA3BAE" w:rsidRDefault="00CA3BAE" w:rsidP="00CA3BAE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bCs/>
          <w:spacing w:val="-18"/>
          <w:sz w:val="28"/>
          <w:szCs w:val="28"/>
        </w:rPr>
      </w:pPr>
    </w:p>
    <w:p w:rsidR="00CA3BAE" w:rsidRDefault="009F4AC1" w:rsidP="00CA3BAE">
      <w:p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="00CA3BAE" w:rsidRPr="00CA3BAE">
        <w:rPr>
          <w:rFonts w:ascii="Times New Roman" w:hAnsi="Times New Roman"/>
          <w:sz w:val="28"/>
          <w:szCs w:val="28"/>
          <w:lang w:val="ru-RU"/>
        </w:rPr>
        <w:t>ополнительная литература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9F4AC1" w:rsidRPr="00CA3BAE" w:rsidRDefault="009F4AC1" w:rsidP="00CA3BAE">
      <w:p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3BAE" w:rsidRPr="00CA3BAE" w:rsidRDefault="00CA3BAE" w:rsidP="00C314A4">
      <w:pPr>
        <w:numPr>
          <w:ilvl w:val="0"/>
          <w:numId w:val="29"/>
        </w:numPr>
        <w:shd w:val="clear" w:color="auto" w:fill="FFFFFF"/>
        <w:spacing w:after="0" w:line="240" w:lineRule="auto"/>
        <w:ind w:left="1134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CA3BAE">
        <w:rPr>
          <w:rFonts w:ascii="Times New Roman" w:hAnsi="Times New Roman"/>
          <w:sz w:val="28"/>
          <w:szCs w:val="28"/>
          <w:lang w:val="ru-RU"/>
        </w:rPr>
        <w:t>К игровому театру: В 2 т. Лирический трактат.</w:t>
      </w:r>
      <w:r w:rsidR="009F4AC1">
        <w:rPr>
          <w:rFonts w:ascii="Times New Roman" w:hAnsi="Times New Roman"/>
          <w:sz w:val="28"/>
          <w:szCs w:val="28"/>
          <w:lang w:val="ru-RU"/>
        </w:rPr>
        <w:t>/</w:t>
      </w:r>
      <w:r w:rsidR="009F4AC1" w:rsidRPr="009F4A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4AC1" w:rsidRPr="00CA3BAE">
        <w:rPr>
          <w:rFonts w:ascii="Times New Roman" w:hAnsi="Times New Roman"/>
          <w:sz w:val="28"/>
          <w:szCs w:val="28"/>
          <w:lang w:val="ru-RU"/>
        </w:rPr>
        <w:t xml:space="preserve">Буткевич М. М. </w:t>
      </w:r>
      <w:r w:rsidRPr="00CA3BAE">
        <w:rPr>
          <w:rFonts w:ascii="Times New Roman" w:hAnsi="Times New Roman"/>
          <w:sz w:val="28"/>
          <w:szCs w:val="28"/>
          <w:lang w:val="ru-RU"/>
        </w:rPr>
        <w:t xml:space="preserve"> — М.: Российский университет театрального искусства — ГИТИС, 2010. — 703 с. </w:t>
      </w:r>
    </w:p>
    <w:p w:rsidR="00CA3BAE" w:rsidRPr="00CA3BAE" w:rsidRDefault="00CA3BAE" w:rsidP="00C314A4">
      <w:pPr>
        <w:numPr>
          <w:ilvl w:val="0"/>
          <w:numId w:val="29"/>
        </w:numPr>
        <w:shd w:val="clear" w:color="auto" w:fill="FFFFFF"/>
        <w:spacing w:after="0" w:line="240" w:lineRule="auto"/>
        <w:ind w:left="1134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CA3BAE">
        <w:rPr>
          <w:rFonts w:ascii="Times New Roman" w:hAnsi="Times New Roman"/>
          <w:sz w:val="28"/>
          <w:szCs w:val="28"/>
          <w:lang w:val="ru-RU"/>
        </w:rPr>
        <w:t xml:space="preserve">Скрытая логика страстей, чувств и поступков. Искусство понимания себя и других. Логика общения в жизни и на сцене. Психофизическая природа искусства действий / П.М. Ершов; отв. ред. В.М. Букатов. – Дубна: Феникс +, 2009. </w:t>
      </w:r>
      <w:r w:rsidRPr="00CA3BAE">
        <w:rPr>
          <w:rFonts w:ascii="Times New Roman" w:eastAsia="Arial Unicode MS" w:hAnsi="Times New Roman"/>
          <w:sz w:val="28"/>
          <w:szCs w:val="28"/>
          <w:lang w:val="ru-RU"/>
        </w:rPr>
        <w:t xml:space="preserve">‒ </w:t>
      </w:r>
      <w:r w:rsidRPr="00CA3BAE">
        <w:rPr>
          <w:rFonts w:ascii="Times New Roman" w:hAnsi="Times New Roman"/>
          <w:sz w:val="28"/>
          <w:szCs w:val="28"/>
          <w:lang w:val="ru-RU"/>
        </w:rPr>
        <w:t>712 с.</w:t>
      </w:r>
    </w:p>
    <w:p w:rsidR="00CA3BAE" w:rsidRPr="00CA3BAE" w:rsidRDefault="00CA3BAE" w:rsidP="00C314A4">
      <w:pPr>
        <w:numPr>
          <w:ilvl w:val="0"/>
          <w:numId w:val="29"/>
        </w:numPr>
        <w:shd w:val="clear" w:color="auto" w:fill="FFFFFF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3BAE">
        <w:rPr>
          <w:rFonts w:ascii="Times New Roman" w:hAnsi="Times New Roman"/>
          <w:sz w:val="28"/>
          <w:szCs w:val="28"/>
          <w:lang w:val="ru-RU"/>
        </w:rPr>
        <w:t>Основы драматургии</w:t>
      </w:r>
      <w:r w:rsidR="009F4AC1">
        <w:rPr>
          <w:rFonts w:ascii="Times New Roman" w:hAnsi="Times New Roman"/>
          <w:sz w:val="28"/>
          <w:szCs w:val="28"/>
          <w:lang w:val="ru-RU"/>
        </w:rPr>
        <w:t xml:space="preserve"> театрализованных представлений</w:t>
      </w:r>
      <w:r w:rsidRPr="00CA3BAE">
        <w:rPr>
          <w:rFonts w:ascii="Times New Roman" w:hAnsi="Times New Roman"/>
          <w:sz w:val="28"/>
          <w:szCs w:val="28"/>
          <w:lang w:val="ru-RU"/>
        </w:rPr>
        <w:t>: учебник / А. И. Чечетин. - Изд. 2-е, стер. - Санкт-Петербург [и др.] : Лань : Планета музыки, 2013. – 282 с.</w:t>
      </w:r>
    </w:p>
    <w:p w:rsidR="00CA3BAE" w:rsidRPr="00CA3BAE" w:rsidRDefault="009F4AC1" w:rsidP="00C314A4">
      <w:pPr>
        <w:numPr>
          <w:ilvl w:val="0"/>
          <w:numId w:val="29"/>
        </w:numPr>
        <w:shd w:val="clear" w:color="auto" w:fill="FFFFFF"/>
        <w:spacing w:after="0" w:line="240" w:lineRule="auto"/>
        <w:ind w:left="1134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Словарь театра/</w:t>
      </w:r>
      <w:r w:rsidRPr="009F4AC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3BAE">
        <w:rPr>
          <w:rFonts w:ascii="Times New Roman" w:hAnsi="Times New Roman"/>
          <w:sz w:val="28"/>
          <w:szCs w:val="28"/>
          <w:lang w:val="ru-RU"/>
        </w:rPr>
        <w:t xml:space="preserve">Пави П. </w:t>
      </w:r>
      <w:r w:rsidR="00CA3BAE" w:rsidRPr="00CA3BAE">
        <w:rPr>
          <w:rFonts w:ascii="Times New Roman" w:hAnsi="Times New Roman"/>
          <w:sz w:val="28"/>
          <w:szCs w:val="28"/>
          <w:lang w:val="ru-RU"/>
        </w:rPr>
        <w:t xml:space="preserve"> ‒ М.: Прогресс, 1991 (2004). – 504 с.</w:t>
      </w:r>
    </w:p>
    <w:p w:rsidR="00CA3BAE" w:rsidRPr="00CA3BAE" w:rsidRDefault="00CA3BAE" w:rsidP="00C314A4">
      <w:pPr>
        <w:numPr>
          <w:ilvl w:val="0"/>
          <w:numId w:val="29"/>
        </w:numPr>
        <w:shd w:val="clear" w:color="auto" w:fill="FFFFFF"/>
        <w:tabs>
          <w:tab w:val="left" w:pos="0"/>
        </w:tabs>
        <w:spacing w:after="0" w:line="240" w:lineRule="auto"/>
        <w:ind w:left="1134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CA3BAE">
        <w:rPr>
          <w:rFonts w:ascii="Times New Roman" w:hAnsi="Times New Roman"/>
          <w:sz w:val="28"/>
          <w:szCs w:val="28"/>
          <w:lang w:val="ru-RU"/>
        </w:rPr>
        <w:t>Кино между адом и раем.</w:t>
      </w:r>
      <w:r w:rsidR="009F4AC1">
        <w:rPr>
          <w:rFonts w:ascii="Times New Roman" w:hAnsi="Times New Roman"/>
          <w:sz w:val="28"/>
          <w:szCs w:val="28"/>
          <w:lang w:val="ru-RU"/>
        </w:rPr>
        <w:t>/</w:t>
      </w:r>
      <w:r w:rsidR="009F4AC1" w:rsidRPr="009F4A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4AC1" w:rsidRPr="00CA3BAE">
        <w:rPr>
          <w:rFonts w:ascii="Times New Roman" w:hAnsi="Times New Roman"/>
          <w:sz w:val="28"/>
          <w:szCs w:val="28"/>
          <w:lang w:val="ru-RU"/>
        </w:rPr>
        <w:t xml:space="preserve">Митта А.Н. </w:t>
      </w:r>
      <w:r w:rsidRPr="00CA3BAE">
        <w:rPr>
          <w:rFonts w:ascii="Times New Roman" w:hAnsi="Times New Roman"/>
          <w:sz w:val="28"/>
          <w:szCs w:val="28"/>
          <w:lang w:val="ru-RU"/>
        </w:rPr>
        <w:t xml:space="preserve"> - М.: Зебра-Е, 2005. – 478 с. </w:t>
      </w:r>
    </w:p>
    <w:p w:rsidR="0051038F" w:rsidRPr="0051038F" w:rsidRDefault="0051038F" w:rsidP="0051038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1038F" w:rsidRDefault="0051038F" w:rsidP="0051038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1038F">
        <w:rPr>
          <w:rFonts w:ascii="Times New Roman" w:hAnsi="Times New Roman" w:cs="Times New Roman"/>
          <w:b/>
          <w:sz w:val="28"/>
          <w:szCs w:val="28"/>
          <w:lang w:val="ru-RU"/>
        </w:rPr>
        <w:t>Основы актерского мастерства</w:t>
      </w:r>
      <w:r w:rsidRPr="0051038F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9F4AC1" w:rsidRPr="0051038F" w:rsidRDefault="009F4AC1" w:rsidP="0051038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728CC" w:rsidRDefault="009F4AC1" w:rsidP="000728CC">
      <w:pPr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О</w:t>
      </w:r>
      <w:r w:rsidR="000728CC" w:rsidRPr="000728CC">
        <w:rPr>
          <w:rFonts w:ascii="Times New Roman" w:hAnsi="Times New Roman"/>
          <w:bCs/>
          <w:sz w:val="28"/>
          <w:szCs w:val="28"/>
          <w:lang w:val="ru-RU"/>
        </w:rPr>
        <w:t>сновная литература:</w:t>
      </w:r>
    </w:p>
    <w:p w:rsidR="009F4AC1" w:rsidRPr="000728CC" w:rsidRDefault="009F4AC1" w:rsidP="000728CC">
      <w:pPr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728CC" w:rsidRPr="000728CC" w:rsidRDefault="000728CC" w:rsidP="00C314A4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0728CC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Документы и свидетельства: В 2 томах / Е. Вахтангов; ред. - сост. </w:t>
      </w:r>
      <w:r w:rsidRPr="000728CC">
        <w:rPr>
          <w:rFonts w:ascii="Times New Roman" w:eastAsia="Calibri" w:hAnsi="Times New Roman"/>
          <w:sz w:val="28"/>
          <w:szCs w:val="28"/>
          <w:lang w:val="ru-RU"/>
        </w:rPr>
        <w:t>В.В. Иванов. - М. : Индрик, 2011. - Т. 1 — 519 с. : илл.; Т. 2 — 686 с. : илл.</w:t>
      </w:r>
    </w:p>
    <w:p w:rsidR="000728CC" w:rsidRPr="000728CC" w:rsidRDefault="000728CC" w:rsidP="00C314A4">
      <w:pPr>
        <w:pStyle w:val="a8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728CC">
        <w:rPr>
          <w:rFonts w:ascii="Times New Roman" w:hAnsi="Times New Roman"/>
          <w:sz w:val="28"/>
          <w:szCs w:val="28"/>
        </w:rPr>
        <w:t xml:space="preserve">Скрытая логика страстей, чувств и поступков. Искусство понимания себя и других. Логика общения в жизни и на сцене. Психофизическая природа искусства действий / П.М. Ершов; отв. ред. В.М. Букатов. – Дубна : Феникс +, 2009. </w:t>
      </w:r>
      <w:r w:rsidRPr="000728CC">
        <w:rPr>
          <w:rFonts w:ascii="Times New Roman" w:eastAsia="Arial Unicode MS" w:hAnsi="Times New Roman"/>
          <w:sz w:val="28"/>
          <w:szCs w:val="28"/>
        </w:rPr>
        <w:t xml:space="preserve">‒ </w:t>
      </w:r>
      <w:r w:rsidRPr="000728CC">
        <w:rPr>
          <w:rFonts w:ascii="Times New Roman" w:hAnsi="Times New Roman"/>
          <w:sz w:val="28"/>
          <w:szCs w:val="28"/>
        </w:rPr>
        <w:t>712 с.</w:t>
      </w:r>
    </w:p>
    <w:p w:rsidR="000728CC" w:rsidRPr="000728CC" w:rsidRDefault="000728CC" w:rsidP="00C314A4">
      <w:pPr>
        <w:pStyle w:val="a8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728CC">
        <w:rPr>
          <w:rFonts w:ascii="Times New Roman" w:hAnsi="Times New Roman"/>
          <w:sz w:val="28"/>
          <w:szCs w:val="28"/>
        </w:rPr>
        <w:t>Элементы психотехники актерского мастерства. Тренинг и муштра</w:t>
      </w:r>
      <w:r w:rsidR="009F4AC1">
        <w:rPr>
          <w:rFonts w:ascii="Times New Roman" w:hAnsi="Times New Roman"/>
          <w:sz w:val="28"/>
          <w:szCs w:val="28"/>
        </w:rPr>
        <w:t>/</w:t>
      </w:r>
      <w:r w:rsidR="009F4AC1" w:rsidRPr="009F4AC1">
        <w:rPr>
          <w:rFonts w:ascii="Times New Roman" w:hAnsi="Times New Roman"/>
          <w:sz w:val="28"/>
          <w:szCs w:val="28"/>
        </w:rPr>
        <w:t xml:space="preserve"> </w:t>
      </w:r>
      <w:r w:rsidR="009F4AC1">
        <w:rPr>
          <w:rFonts w:ascii="Times New Roman" w:hAnsi="Times New Roman"/>
          <w:sz w:val="28"/>
          <w:szCs w:val="28"/>
        </w:rPr>
        <w:t>Новицкая Л.П</w:t>
      </w:r>
      <w:r w:rsidRPr="000728CC">
        <w:rPr>
          <w:rFonts w:ascii="Times New Roman" w:hAnsi="Times New Roman"/>
          <w:sz w:val="28"/>
          <w:szCs w:val="28"/>
        </w:rPr>
        <w:t>. – М. : Либроком, 2013. - 184 с.</w:t>
      </w:r>
    </w:p>
    <w:p w:rsidR="000728CC" w:rsidRPr="009F4AC1" w:rsidRDefault="000728CC" w:rsidP="009F4AC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0728CC">
        <w:rPr>
          <w:rFonts w:ascii="Times New Roman" w:eastAsia="Calibri" w:hAnsi="Times New Roman"/>
          <w:sz w:val="28"/>
          <w:szCs w:val="28"/>
          <w:lang w:val="ru-RU" w:eastAsia="ru-RU" w:bidi="ar-SA"/>
        </w:rPr>
        <w:lastRenderedPageBreak/>
        <w:t>Работа актера над собой в творческом процессе воплощения /</w:t>
      </w:r>
      <w:r w:rsidRPr="009F4AC1">
        <w:rPr>
          <w:rFonts w:ascii="Times New Roman" w:eastAsia="Calibri" w:hAnsi="Times New Roman"/>
          <w:sz w:val="28"/>
          <w:szCs w:val="28"/>
          <w:lang w:val="ru-RU" w:eastAsia="ru-RU" w:bidi="ar-SA"/>
        </w:rPr>
        <w:t>К. Станиславский - СПб.: Азбука-классика, 2013. - 416 с.</w:t>
      </w:r>
    </w:p>
    <w:p w:rsidR="000728CC" w:rsidRPr="000728CC" w:rsidRDefault="000728CC" w:rsidP="00C314A4">
      <w:pPr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0728CC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Тайны актерского мастерства. Путь актера. </w:t>
      </w:r>
      <w:r w:rsidR="009F4AC1">
        <w:rPr>
          <w:rFonts w:ascii="Times New Roman" w:eastAsia="Calibri" w:hAnsi="Times New Roman"/>
          <w:sz w:val="28"/>
          <w:szCs w:val="28"/>
          <w:lang w:val="ru-RU" w:eastAsia="ru-RU" w:bidi="ar-SA"/>
        </w:rPr>
        <w:t>/</w:t>
      </w:r>
      <w:r w:rsidR="009F4AC1" w:rsidRPr="009F4AC1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</w:t>
      </w:r>
      <w:r w:rsidR="009F4AC1" w:rsidRPr="000728CC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Чехов М.А. </w:t>
      </w:r>
      <w:r w:rsidRPr="000728CC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– М. : АСТ, 2011. – 560 с. (Газетная) </w:t>
      </w:r>
      <w:r w:rsidRPr="000728CC">
        <w:rPr>
          <w:rFonts w:ascii="Times New Roman" w:hAnsi="Times New Roman"/>
          <w:sz w:val="28"/>
          <w:szCs w:val="28"/>
          <w:lang w:val="ru-RU"/>
        </w:rPr>
        <w:t>: с. 553. – ISBN 978-5-91328-057-2.</w:t>
      </w:r>
    </w:p>
    <w:p w:rsidR="000728CC" w:rsidRPr="000728CC" w:rsidRDefault="000728CC" w:rsidP="000728CC">
      <w:pPr>
        <w:pStyle w:val="a8"/>
        <w:tabs>
          <w:tab w:val="left" w:pos="426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</w:p>
    <w:p w:rsidR="000728CC" w:rsidRDefault="009F4AC1" w:rsidP="000728CC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Д</w:t>
      </w:r>
      <w:r w:rsidR="000728CC" w:rsidRPr="000728CC">
        <w:rPr>
          <w:rFonts w:ascii="Times New Roman" w:hAnsi="Times New Roman"/>
          <w:bCs/>
          <w:sz w:val="28"/>
          <w:szCs w:val="28"/>
          <w:lang w:val="ru-RU"/>
        </w:rPr>
        <w:t>ополнительная литература</w:t>
      </w:r>
      <w:r>
        <w:rPr>
          <w:rFonts w:ascii="Times New Roman" w:hAnsi="Times New Roman"/>
          <w:bCs/>
          <w:sz w:val="28"/>
          <w:szCs w:val="28"/>
          <w:lang w:val="ru-RU"/>
        </w:rPr>
        <w:t>:</w:t>
      </w:r>
      <w:r w:rsidR="000728CC" w:rsidRPr="000728C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9F4AC1" w:rsidRPr="000728CC" w:rsidRDefault="009F4AC1" w:rsidP="000728CC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F4AC1" w:rsidRDefault="000728CC" w:rsidP="009F4AC1">
      <w:pPr>
        <w:pStyle w:val="a8"/>
        <w:numPr>
          <w:ilvl w:val="1"/>
          <w:numId w:val="2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8CC">
        <w:rPr>
          <w:rFonts w:ascii="Times New Roman" w:hAnsi="Times New Roman"/>
          <w:sz w:val="28"/>
          <w:szCs w:val="28"/>
        </w:rPr>
        <w:t>К игровому театру. В 2 т.</w:t>
      </w:r>
      <w:r w:rsidR="009F4AC1">
        <w:rPr>
          <w:rFonts w:ascii="Times New Roman" w:hAnsi="Times New Roman"/>
          <w:sz w:val="28"/>
          <w:szCs w:val="28"/>
        </w:rPr>
        <w:t>/</w:t>
      </w:r>
      <w:r w:rsidR="009F4AC1" w:rsidRPr="009F4AC1">
        <w:rPr>
          <w:rFonts w:ascii="Times New Roman" w:hAnsi="Times New Roman"/>
          <w:sz w:val="28"/>
          <w:szCs w:val="28"/>
        </w:rPr>
        <w:t xml:space="preserve"> </w:t>
      </w:r>
      <w:r w:rsidR="009F4AC1">
        <w:rPr>
          <w:rFonts w:ascii="Times New Roman" w:hAnsi="Times New Roman"/>
          <w:sz w:val="28"/>
          <w:szCs w:val="28"/>
        </w:rPr>
        <w:t xml:space="preserve">Буткевич </w:t>
      </w:r>
      <w:r w:rsidR="009F4AC1" w:rsidRPr="000728CC">
        <w:rPr>
          <w:rFonts w:ascii="Times New Roman" w:hAnsi="Times New Roman"/>
          <w:sz w:val="28"/>
          <w:szCs w:val="28"/>
        </w:rPr>
        <w:t xml:space="preserve">М.М. </w:t>
      </w:r>
      <w:r w:rsidRPr="000728CC">
        <w:rPr>
          <w:rFonts w:ascii="Times New Roman" w:hAnsi="Times New Roman"/>
          <w:sz w:val="28"/>
          <w:szCs w:val="28"/>
        </w:rPr>
        <w:t xml:space="preserve"> </w:t>
      </w:r>
      <w:r w:rsidRPr="000728CC">
        <w:rPr>
          <w:rFonts w:ascii="Times New Roman" w:eastAsia="Arial Unicode MS" w:hAnsi="Times New Roman"/>
          <w:sz w:val="28"/>
          <w:szCs w:val="28"/>
        </w:rPr>
        <w:t>‒</w:t>
      </w:r>
      <w:r w:rsidR="009F4AC1">
        <w:rPr>
          <w:rFonts w:ascii="Times New Roman" w:hAnsi="Times New Roman"/>
          <w:sz w:val="28"/>
          <w:szCs w:val="28"/>
        </w:rPr>
        <w:t xml:space="preserve"> М.</w:t>
      </w:r>
      <w:r w:rsidRPr="000728CC">
        <w:rPr>
          <w:rFonts w:ascii="Times New Roman" w:hAnsi="Times New Roman"/>
          <w:sz w:val="28"/>
          <w:szCs w:val="28"/>
        </w:rPr>
        <w:t xml:space="preserve">: Российская академия театрального искусства ГИТИС, 2010. </w:t>
      </w:r>
      <w:r w:rsidRPr="000728CC">
        <w:rPr>
          <w:rFonts w:ascii="Times New Roman" w:eastAsia="Arial Unicode MS" w:hAnsi="Times New Roman"/>
          <w:sz w:val="28"/>
          <w:szCs w:val="28"/>
        </w:rPr>
        <w:t>‒</w:t>
      </w:r>
      <w:r w:rsidRPr="000728CC">
        <w:rPr>
          <w:rFonts w:ascii="Times New Roman" w:hAnsi="Times New Roman"/>
          <w:sz w:val="28"/>
          <w:szCs w:val="28"/>
        </w:rPr>
        <w:t xml:space="preserve"> 703 с.</w:t>
      </w:r>
    </w:p>
    <w:p w:rsidR="000728CC" w:rsidRPr="009F4AC1" w:rsidRDefault="000728CC" w:rsidP="009F4AC1">
      <w:pPr>
        <w:pStyle w:val="a8"/>
        <w:numPr>
          <w:ilvl w:val="1"/>
          <w:numId w:val="2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8CC">
        <w:rPr>
          <w:rFonts w:ascii="Times New Roman" w:hAnsi="Times New Roman"/>
          <w:sz w:val="28"/>
          <w:szCs w:val="28"/>
        </w:rPr>
        <w:t>Сценическая речь: голос действующий: учеб. пособие для студентов вузов, обуч. по спец. «Актерское искусство», «Режиссерское искусство» и по направле­нию подготовк</w:t>
      </w:r>
      <w:r w:rsidR="009F4AC1">
        <w:rPr>
          <w:rFonts w:ascii="Times New Roman" w:hAnsi="Times New Roman"/>
          <w:sz w:val="28"/>
          <w:szCs w:val="28"/>
        </w:rPr>
        <w:t>и «Театральное искусство»/</w:t>
      </w:r>
      <w:r w:rsidR="009F4AC1" w:rsidRPr="009F4AC1">
        <w:rPr>
          <w:rFonts w:ascii="Times New Roman" w:hAnsi="Times New Roman"/>
          <w:sz w:val="28"/>
          <w:szCs w:val="28"/>
        </w:rPr>
        <w:t xml:space="preserve"> </w:t>
      </w:r>
      <w:r w:rsidR="009F4AC1">
        <w:rPr>
          <w:rFonts w:ascii="Times New Roman" w:hAnsi="Times New Roman"/>
          <w:sz w:val="28"/>
          <w:szCs w:val="28"/>
        </w:rPr>
        <w:t>Васильев Ю. А</w:t>
      </w:r>
      <w:r w:rsidR="009F4AC1" w:rsidRPr="000728CC">
        <w:rPr>
          <w:rFonts w:ascii="Times New Roman" w:hAnsi="Times New Roman"/>
          <w:sz w:val="28"/>
          <w:szCs w:val="28"/>
        </w:rPr>
        <w:t xml:space="preserve">. </w:t>
      </w:r>
      <w:r w:rsidR="009F4AC1">
        <w:rPr>
          <w:rFonts w:ascii="Times New Roman" w:hAnsi="Times New Roman"/>
          <w:sz w:val="28"/>
          <w:szCs w:val="28"/>
        </w:rPr>
        <w:t xml:space="preserve"> – М.</w:t>
      </w:r>
      <w:r w:rsidRPr="000728CC">
        <w:rPr>
          <w:rFonts w:ascii="Times New Roman" w:hAnsi="Times New Roman"/>
          <w:sz w:val="28"/>
          <w:szCs w:val="28"/>
        </w:rPr>
        <w:t>: Акад. проект, 2010. – 466 с. – (Gaudeamus) (Учебное пособие для вузов). – ISBN 978-5-8291-1219-6.</w:t>
      </w:r>
    </w:p>
    <w:p w:rsidR="000728CC" w:rsidRPr="009F4AC1" w:rsidRDefault="000728CC" w:rsidP="009F4AC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0728CC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О том, </w:t>
      </w:r>
      <w:r w:rsidR="009F4AC1">
        <w:rPr>
          <w:rFonts w:ascii="Times New Roman" w:eastAsia="Calibri" w:hAnsi="Times New Roman"/>
          <w:sz w:val="28"/>
          <w:szCs w:val="28"/>
          <w:lang w:val="ru-RU" w:eastAsia="ru-RU" w:bidi="ar-SA"/>
        </w:rPr>
        <w:t>что мне кажется особенно важным</w:t>
      </w:r>
      <w:r w:rsidRPr="000728CC">
        <w:rPr>
          <w:rFonts w:ascii="Times New Roman" w:eastAsia="Calibri" w:hAnsi="Times New Roman"/>
          <w:sz w:val="28"/>
          <w:szCs w:val="28"/>
          <w:lang w:val="ru-RU" w:eastAsia="ru-RU" w:bidi="ar-SA"/>
        </w:rPr>
        <w:t>: статьи, очерки,</w:t>
      </w:r>
      <w:r w:rsidR="009F4AC1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портреты/</w:t>
      </w:r>
      <w:r w:rsidR="009F4AC1" w:rsidRPr="009F4AC1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</w:t>
      </w:r>
      <w:r w:rsidR="009F4AC1" w:rsidRPr="000728CC">
        <w:rPr>
          <w:rFonts w:ascii="Times New Roman" w:eastAsia="Calibri" w:hAnsi="Times New Roman"/>
          <w:sz w:val="28"/>
          <w:szCs w:val="28"/>
          <w:lang w:val="ru-RU" w:eastAsia="ru-RU" w:bidi="ar-SA"/>
        </w:rPr>
        <w:t>К</w:t>
      </w:r>
      <w:r w:rsidR="009F4AC1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небель </w:t>
      </w:r>
      <w:r w:rsidR="009F4AC1" w:rsidRPr="000728CC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М.О. </w:t>
      </w:r>
      <w:r w:rsidR="009F4AC1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- М.</w:t>
      </w:r>
      <w:r w:rsidRPr="009F4AC1">
        <w:rPr>
          <w:rFonts w:ascii="Times New Roman" w:eastAsia="Calibri" w:hAnsi="Times New Roman"/>
          <w:sz w:val="28"/>
          <w:szCs w:val="28"/>
          <w:lang w:val="ru-RU" w:eastAsia="ru-RU" w:bidi="ar-SA"/>
        </w:rPr>
        <w:t>: Искусство, 1971. - 520 с</w:t>
      </w:r>
    </w:p>
    <w:p w:rsidR="000728CC" w:rsidRPr="000728CC" w:rsidRDefault="009F4AC1" w:rsidP="00C314A4">
      <w:pPr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 w:eastAsia="ru-RU" w:bidi="ar-SA"/>
        </w:rPr>
        <w:t>Кто держит паузу/</w:t>
      </w:r>
      <w:r w:rsidRPr="009F4AC1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</w:t>
      </w:r>
      <w:r w:rsidRPr="000728CC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Юрский, С.Ю. </w:t>
      </w:r>
      <w:r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- М.</w:t>
      </w:r>
      <w:r w:rsidR="000728CC" w:rsidRPr="000728CC">
        <w:rPr>
          <w:rFonts w:ascii="Times New Roman" w:eastAsia="Calibri" w:hAnsi="Times New Roman"/>
          <w:sz w:val="28"/>
          <w:szCs w:val="28"/>
          <w:lang w:val="ru-RU" w:eastAsia="ru-RU" w:bidi="ar-SA"/>
        </w:rPr>
        <w:t>: Искусство, 1989. - 320 с.</w:t>
      </w:r>
    </w:p>
    <w:p w:rsidR="0051038F" w:rsidRPr="0051038F" w:rsidRDefault="0051038F" w:rsidP="005103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038F" w:rsidRDefault="0051038F" w:rsidP="005103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038F">
        <w:rPr>
          <w:rFonts w:ascii="Times New Roman" w:hAnsi="Times New Roman" w:cs="Times New Roman"/>
          <w:b/>
          <w:sz w:val="28"/>
          <w:szCs w:val="28"/>
          <w:lang w:val="ru-RU"/>
        </w:rPr>
        <w:t>Основы режиссуры.</w:t>
      </w:r>
    </w:p>
    <w:p w:rsidR="009F4AC1" w:rsidRPr="0051038F" w:rsidRDefault="009F4AC1" w:rsidP="005103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38F" w:rsidRDefault="00B5338F" w:rsidP="00B5338F">
      <w:p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B5338F">
        <w:rPr>
          <w:rFonts w:ascii="Times New Roman" w:hAnsi="Times New Roman"/>
          <w:sz w:val="28"/>
          <w:szCs w:val="28"/>
          <w:lang w:val="ru-RU"/>
        </w:rPr>
        <w:t>Основная</w:t>
      </w:r>
      <w:r w:rsidR="009F4AC1">
        <w:rPr>
          <w:rFonts w:ascii="Times New Roman" w:hAnsi="Times New Roman"/>
          <w:sz w:val="28"/>
          <w:szCs w:val="28"/>
          <w:lang w:val="ru-RU"/>
        </w:rPr>
        <w:t xml:space="preserve"> литература:</w:t>
      </w:r>
    </w:p>
    <w:p w:rsidR="009F4AC1" w:rsidRPr="00B5338F" w:rsidRDefault="009F4AC1" w:rsidP="00B5338F">
      <w:p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338F" w:rsidRPr="00B5338F" w:rsidRDefault="00B5338F" w:rsidP="00C314A4">
      <w:pPr>
        <w:numPr>
          <w:ilvl w:val="0"/>
          <w:numId w:val="32"/>
        </w:numPr>
        <w:shd w:val="clear" w:color="auto" w:fill="FFFFFF"/>
        <w:spacing w:after="0" w:line="240" w:lineRule="auto"/>
        <w:ind w:left="1134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B5338F">
        <w:rPr>
          <w:rFonts w:ascii="Times New Roman" w:hAnsi="Times New Roman"/>
          <w:sz w:val="28"/>
          <w:szCs w:val="28"/>
          <w:lang w:val="ru-RU"/>
        </w:rPr>
        <w:t xml:space="preserve">К игровому театру: В </w:t>
      </w:r>
      <w:r w:rsidR="009F4AC1">
        <w:rPr>
          <w:rFonts w:ascii="Times New Roman" w:hAnsi="Times New Roman"/>
          <w:sz w:val="28"/>
          <w:szCs w:val="28"/>
          <w:lang w:val="ru-RU"/>
        </w:rPr>
        <w:t>2 т. — Т. 1. Лирический трактат /</w:t>
      </w:r>
      <w:r w:rsidR="009F4AC1" w:rsidRPr="009F4A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4AC1" w:rsidRPr="00B5338F">
        <w:rPr>
          <w:rFonts w:ascii="Times New Roman" w:hAnsi="Times New Roman"/>
          <w:sz w:val="28"/>
          <w:szCs w:val="28"/>
          <w:lang w:val="ru-RU"/>
        </w:rPr>
        <w:t xml:space="preserve">Буткевич М. М. </w:t>
      </w:r>
      <w:r w:rsidRPr="00B5338F">
        <w:rPr>
          <w:rFonts w:ascii="Times New Roman" w:hAnsi="Times New Roman"/>
          <w:sz w:val="28"/>
          <w:szCs w:val="28"/>
          <w:lang w:val="ru-RU"/>
        </w:rPr>
        <w:t xml:space="preserve"> — М.: Российский университет театрального искусства — ГИТИС, 2010. — 703 с. </w:t>
      </w:r>
    </w:p>
    <w:p w:rsidR="00B5338F" w:rsidRPr="00B5338F" w:rsidRDefault="00B5338F" w:rsidP="00C314A4">
      <w:pPr>
        <w:numPr>
          <w:ilvl w:val="0"/>
          <w:numId w:val="31"/>
        </w:numPr>
        <w:shd w:val="clear" w:color="auto" w:fill="FFFFFF"/>
        <w:spacing w:after="0" w:line="240" w:lineRule="auto"/>
        <w:ind w:left="1134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B5338F">
        <w:rPr>
          <w:rFonts w:ascii="Times New Roman" w:hAnsi="Times New Roman"/>
          <w:sz w:val="28"/>
          <w:szCs w:val="28"/>
          <w:lang w:val="ru-RU"/>
        </w:rPr>
        <w:t>Формирование сценарно-режиссерской техники студентов по направлению подготовки соц</w:t>
      </w:r>
      <w:r w:rsidR="009F4AC1">
        <w:rPr>
          <w:rFonts w:ascii="Times New Roman" w:hAnsi="Times New Roman"/>
          <w:sz w:val="28"/>
          <w:szCs w:val="28"/>
          <w:lang w:val="ru-RU"/>
        </w:rPr>
        <w:t>иально-культурная деятельность</w:t>
      </w:r>
      <w:r w:rsidRPr="00B5338F">
        <w:rPr>
          <w:rFonts w:ascii="Times New Roman" w:hAnsi="Times New Roman"/>
          <w:sz w:val="28"/>
          <w:szCs w:val="28"/>
          <w:lang w:val="ru-RU"/>
        </w:rPr>
        <w:t xml:space="preserve">/ Среднее профессиональное образование. </w:t>
      </w:r>
      <w:r w:rsidR="009F4AC1" w:rsidRPr="00B5338F">
        <w:rPr>
          <w:rFonts w:ascii="Times New Roman" w:hAnsi="Times New Roman"/>
          <w:sz w:val="28"/>
          <w:szCs w:val="28"/>
          <w:lang w:val="ru-RU"/>
        </w:rPr>
        <w:t xml:space="preserve">Дольгирева Е.В. </w:t>
      </w:r>
      <w:r w:rsidRPr="00B5338F">
        <w:rPr>
          <w:rFonts w:ascii="Times New Roman" w:hAnsi="Times New Roman"/>
          <w:sz w:val="28"/>
          <w:szCs w:val="28"/>
          <w:lang w:val="ru-RU"/>
        </w:rPr>
        <w:t xml:space="preserve">– 2012. – № 7. – с. 23–27. </w:t>
      </w:r>
    </w:p>
    <w:p w:rsidR="00B5338F" w:rsidRPr="00B5338F" w:rsidRDefault="00B5338F" w:rsidP="00C314A4">
      <w:pPr>
        <w:numPr>
          <w:ilvl w:val="0"/>
          <w:numId w:val="31"/>
        </w:numPr>
        <w:shd w:val="clear" w:color="auto" w:fill="FFFFFF"/>
        <w:spacing w:after="0" w:line="240" w:lineRule="auto"/>
        <w:ind w:left="1134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B5338F">
        <w:rPr>
          <w:rFonts w:ascii="Times New Roman" w:hAnsi="Times New Roman"/>
          <w:sz w:val="28"/>
          <w:szCs w:val="28"/>
          <w:lang w:val="ru-RU"/>
        </w:rPr>
        <w:t xml:space="preserve">Скрытая логика страстей, чувств и поступков. Искусство понимания себя и других. Логика общения в жизни и на сцене. Психофизическая природа искусства действий / П.М. Ершов; отв. ред. В.М. Букатов. – Дубна: Феникс +, 2009. </w:t>
      </w:r>
      <w:r w:rsidRPr="00B5338F">
        <w:rPr>
          <w:rFonts w:ascii="Times New Roman" w:eastAsia="Arial Unicode MS" w:hAnsi="Times New Roman"/>
          <w:sz w:val="28"/>
          <w:szCs w:val="28"/>
          <w:lang w:val="ru-RU"/>
        </w:rPr>
        <w:t xml:space="preserve">‒ </w:t>
      </w:r>
      <w:r w:rsidRPr="00B5338F">
        <w:rPr>
          <w:rFonts w:ascii="Times New Roman" w:hAnsi="Times New Roman"/>
          <w:sz w:val="28"/>
          <w:szCs w:val="28"/>
          <w:lang w:val="ru-RU"/>
        </w:rPr>
        <w:t>712 с.</w:t>
      </w:r>
    </w:p>
    <w:p w:rsidR="00B5338F" w:rsidRPr="00B5338F" w:rsidRDefault="00B5338F" w:rsidP="00C314A4">
      <w:pPr>
        <w:numPr>
          <w:ilvl w:val="0"/>
          <w:numId w:val="31"/>
        </w:numPr>
        <w:shd w:val="clear" w:color="auto" w:fill="FFFFFF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5338F">
        <w:rPr>
          <w:rFonts w:ascii="Times New Roman" w:hAnsi="Times New Roman"/>
          <w:sz w:val="28"/>
          <w:szCs w:val="28"/>
          <w:lang w:val="ru-RU"/>
        </w:rPr>
        <w:t>Мастерство режиссера : 1 - 5 курсы / под общ. ред. Н. А. Зверевой. - М. : РАТИ-ГИТИС, 2009. - 534 с.</w:t>
      </w:r>
    </w:p>
    <w:p w:rsidR="00B5338F" w:rsidRPr="00B5338F" w:rsidRDefault="00B5338F" w:rsidP="00C314A4">
      <w:pPr>
        <w:numPr>
          <w:ilvl w:val="0"/>
          <w:numId w:val="31"/>
        </w:numPr>
        <w:spacing w:after="0" w:line="240" w:lineRule="auto"/>
        <w:ind w:left="1134" w:hanging="283"/>
        <w:contextualSpacing/>
        <w:rPr>
          <w:rFonts w:ascii="Times New Roman" w:hAnsi="Times New Roman"/>
          <w:sz w:val="28"/>
          <w:szCs w:val="28"/>
          <w:lang w:val="ru-RU"/>
        </w:rPr>
      </w:pPr>
      <w:r w:rsidRPr="00B5338F">
        <w:rPr>
          <w:rFonts w:ascii="Times New Roman" w:hAnsi="Times New Roman"/>
          <w:sz w:val="28"/>
          <w:szCs w:val="28"/>
          <w:lang w:val="ru-RU"/>
        </w:rPr>
        <w:t>Техника сценарно-режиссерской работы: уч.-метод. пособие. Ч. 1. / авт.-сост.: Е.В. Дольгирева, Н.Н. Рыкунина, К.И. Скринжевский; под ред. Е.В. Дольгиревой.  ‒ М.: МГПИ, 2011. ‒ 75 с.</w:t>
      </w:r>
    </w:p>
    <w:p w:rsidR="00B5338F" w:rsidRPr="00B5338F" w:rsidRDefault="00B5338F" w:rsidP="00C314A4">
      <w:pPr>
        <w:numPr>
          <w:ilvl w:val="0"/>
          <w:numId w:val="31"/>
        </w:numPr>
        <w:shd w:val="clear" w:color="auto" w:fill="FFFFFF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5338F">
        <w:rPr>
          <w:rFonts w:ascii="Times New Roman" w:hAnsi="Times New Roman"/>
          <w:sz w:val="28"/>
          <w:szCs w:val="28"/>
          <w:lang w:val="ru-RU"/>
        </w:rPr>
        <w:t>Основы драматургии театра</w:t>
      </w:r>
      <w:r w:rsidR="009F4AC1">
        <w:rPr>
          <w:rFonts w:ascii="Times New Roman" w:hAnsi="Times New Roman"/>
          <w:sz w:val="28"/>
          <w:szCs w:val="28"/>
          <w:lang w:val="ru-RU"/>
        </w:rPr>
        <w:t>лизованных представлений</w:t>
      </w:r>
      <w:r w:rsidRPr="00B5338F">
        <w:rPr>
          <w:rFonts w:ascii="Times New Roman" w:hAnsi="Times New Roman"/>
          <w:sz w:val="28"/>
          <w:szCs w:val="28"/>
          <w:lang w:val="ru-RU"/>
        </w:rPr>
        <w:t>: учебник / А. И. Чечетин. - Изд. 2-е, стер. - Санкт-Петербург [и др.] : Лань : Планета музыки, 2013. – 282 с.</w:t>
      </w:r>
    </w:p>
    <w:p w:rsidR="00B5338F" w:rsidRPr="00B5338F" w:rsidRDefault="00B5338F" w:rsidP="00C314A4">
      <w:pPr>
        <w:numPr>
          <w:ilvl w:val="0"/>
          <w:numId w:val="31"/>
        </w:numPr>
        <w:shd w:val="clear" w:color="auto" w:fill="FFFFFF"/>
        <w:spacing w:after="0" w:line="240" w:lineRule="auto"/>
        <w:ind w:left="1134" w:hanging="283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5338F">
        <w:rPr>
          <w:rFonts w:ascii="Times New Roman" w:hAnsi="Times New Roman"/>
          <w:sz w:val="28"/>
          <w:szCs w:val="28"/>
          <w:lang w:val="ru-RU"/>
        </w:rPr>
        <w:t>Режиссура эстрады и массовых представлений: Учебник для студентов выс. театр. уч. заведений. – Изд. 3-е, испр. – М.: ГИТИС, 2008. – 336 с.</w:t>
      </w:r>
    </w:p>
    <w:p w:rsidR="00B5338F" w:rsidRPr="00B5338F" w:rsidRDefault="00B5338F" w:rsidP="00B5338F">
      <w:pPr>
        <w:shd w:val="clear" w:color="auto" w:fill="FFFFFF"/>
        <w:tabs>
          <w:tab w:val="left" w:pos="426"/>
        </w:tabs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338F" w:rsidRDefault="00B5338F" w:rsidP="00B5338F">
      <w:pPr>
        <w:shd w:val="clear" w:color="auto" w:fill="FFFFFF"/>
        <w:tabs>
          <w:tab w:val="left" w:pos="426"/>
        </w:tabs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B5338F">
        <w:rPr>
          <w:rFonts w:ascii="Times New Roman" w:hAnsi="Times New Roman"/>
          <w:sz w:val="28"/>
          <w:szCs w:val="28"/>
          <w:lang w:val="ru-RU"/>
        </w:rPr>
        <w:lastRenderedPageBreak/>
        <w:t>Дополнительная</w:t>
      </w:r>
      <w:r w:rsidR="009F4AC1">
        <w:rPr>
          <w:rFonts w:ascii="Times New Roman" w:hAnsi="Times New Roman"/>
          <w:sz w:val="28"/>
          <w:szCs w:val="28"/>
          <w:lang w:val="ru-RU"/>
        </w:rPr>
        <w:t xml:space="preserve"> литература</w:t>
      </w:r>
      <w:r w:rsidRPr="00B5338F">
        <w:rPr>
          <w:rFonts w:ascii="Times New Roman" w:hAnsi="Times New Roman"/>
          <w:sz w:val="28"/>
          <w:szCs w:val="28"/>
          <w:lang w:val="ru-RU"/>
        </w:rPr>
        <w:t>:</w:t>
      </w:r>
    </w:p>
    <w:p w:rsidR="009F4AC1" w:rsidRPr="00B5338F" w:rsidRDefault="009F4AC1" w:rsidP="00B5338F">
      <w:pPr>
        <w:shd w:val="clear" w:color="auto" w:fill="FFFFFF"/>
        <w:tabs>
          <w:tab w:val="left" w:pos="426"/>
        </w:tabs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338F" w:rsidRPr="009F4AC1" w:rsidRDefault="00B5338F" w:rsidP="009F4AC1">
      <w:pPr>
        <w:pStyle w:val="a8"/>
        <w:numPr>
          <w:ilvl w:val="2"/>
          <w:numId w:val="29"/>
        </w:numPr>
        <w:shd w:val="clear" w:color="auto" w:fill="FFFFFF"/>
        <w:tabs>
          <w:tab w:val="clear" w:pos="1440"/>
          <w:tab w:val="left" w:pos="0"/>
          <w:tab w:val="num" w:pos="1134"/>
        </w:tabs>
        <w:spacing w:after="0" w:line="240" w:lineRule="auto"/>
        <w:ind w:left="426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F4AC1">
        <w:rPr>
          <w:rFonts w:ascii="Times New Roman" w:hAnsi="Times New Roman"/>
          <w:sz w:val="28"/>
          <w:szCs w:val="28"/>
        </w:rPr>
        <w:t>Постановка</w:t>
      </w:r>
      <w:r w:rsidR="009F4AC1">
        <w:rPr>
          <w:rFonts w:ascii="Times New Roman" w:hAnsi="Times New Roman"/>
          <w:sz w:val="28"/>
          <w:szCs w:val="28"/>
        </w:rPr>
        <w:t xml:space="preserve"> эстрадного номера: уч. Пособие/</w:t>
      </w:r>
      <w:r w:rsidR="009F4AC1" w:rsidRPr="009F4AC1">
        <w:rPr>
          <w:rFonts w:ascii="Times New Roman" w:hAnsi="Times New Roman"/>
          <w:sz w:val="28"/>
          <w:szCs w:val="28"/>
        </w:rPr>
        <w:t xml:space="preserve"> </w:t>
      </w:r>
      <w:r w:rsidR="009F4AC1" w:rsidRPr="009F4AC1">
        <w:rPr>
          <w:rFonts w:ascii="Times New Roman" w:hAnsi="Times New Roman"/>
          <w:sz w:val="28"/>
          <w:szCs w:val="28"/>
        </w:rPr>
        <w:t xml:space="preserve">Богданов И.А. </w:t>
      </w:r>
      <w:r w:rsidRPr="009F4AC1">
        <w:rPr>
          <w:rFonts w:ascii="Times New Roman" w:hAnsi="Times New Roman"/>
          <w:sz w:val="28"/>
          <w:szCs w:val="28"/>
        </w:rPr>
        <w:t xml:space="preserve"> – СПб., 2004. – 317 с. </w:t>
      </w:r>
    </w:p>
    <w:p w:rsidR="009F4AC1" w:rsidRDefault="00B5338F" w:rsidP="009F4AC1">
      <w:pPr>
        <w:pStyle w:val="a8"/>
        <w:numPr>
          <w:ilvl w:val="2"/>
          <w:numId w:val="29"/>
        </w:numPr>
        <w:shd w:val="clear" w:color="auto" w:fill="FFFFFF"/>
        <w:tabs>
          <w:tab w:val="clear" w:pos="1440"/>
          <w:tab w:val="left" w:pos="0"/>
          <w:tab w:val="num" w:pos="1134"/>
        </w:tabs>
        <w:spacing w:after="0" w:line="240" w:lineRule="auto"/>
        <w:ind w:left="426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F4AC1">
        <w:rPr>
          <w:rFonts w:ascii="Times New Roman" w:hAnsi="Times New Roman"/>
          <w:sz w:val="28"/>
          <w:szCs w:val="28"/>
        </w:rPr>
        <w:t>Драмат</w:t>
      </w:r>
      <w:r w:rsidR="009F4AC1">
        <w:rPr>
          <w:rFonts w:ascii="Times New Roman" w:hAnsi="Times New Roman"/>
          <w:sz w:val="28"/>
          <w:szCs w:val="28"/>
        </w:rPr>
        <w:t>ургия эстрадного представления/</w:t>
      </w:r>
      <w:r w:rsidR="009F4AC1" w:rsidRPr="009F4AC1">
        <w:rPr>
          <w:rFonts w:ascii="Times New Roman" w:hAnsi="Times New Roman"/>
          <w:sz w:val="28"/>
          <w:szCs w:val="28"/>
        </w:rPr>
        <w:t xml:space="preserve"> </w:t>
      </w:r>
      <w:r w:rsidR="009F4AC1" w:rsidRPr="009F4AC1">
        <w:rPr>
          <w:rFonts w:ascii="Times New Roman" w:hAnsi="Times New Roman"/>
          <w:sz w:val="28"/>
          <w:szCs w:val="28"/>
        </w:rPr>
        <w:t xml:space="preserve">Богданов И.А. Виноградский И.А. </w:t>
      </w:r>
      <w:r w:rsidRPr="009F4AC1">
        <w:rPr>
          <w:rFonts w:ascii="Times New Roman" w:hAnsi="Times New Roman"/>
          <w:sz w:val="28"/>
          <w:szCs w:val="28"/>
        </w:rPr>
        <w:t>– СПб., 2009.‒ 424 с.</w:t>
      </w:r>
    </w:p>
    <w:p w:rsidR="009F4AC1" w:rsidRDefault="00B5338F" w:rsidP="009F4AC1">
      <w:pPr>
        <w:pStyle w:val="a8"/>
        <w:numPr>
          <w:ilvl w:val="2"/>
          <w:numId w:val="29"/>
        </w:numPr>
        <w:shd w:val="clear" w:color="auto" w:fill="FFFFFF"/>
        <w:tabs>
          <w:tab w:val="clear" w:pos="1440"/>
          <w:tab w:val="left" w:pos="0"/>
          <w:tab w:val="num" w:pos="1134"/>
        </w:tabs>
        <w:spacing w:after="0" w:line="240" w:lineRule="auto"/>
        <w:ind w:left="426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F4AC1">
        <w:rPr>
          <w:rFonts w:ascii="Times New Roman" w:hAnsi="Times New Roman"/>
          <w:sz w:val="28"/>
          <w:szCs w:val="28"/>
        </w:rPr>
        <w:t>Режиссура как базовая дидактическая технология социально-культурной деятельности / Средн</w:t>
      </w:r>
      <w:r w:rsidR="009F4AC1">
        <w:rPr>
          <w:rFonts w:ascii="Times New Roman" w:hAnsi="Times New Roman"/>
          <w:sz w:val="28"/>
          <w:szCs w:val="28"/>
        </w:rPr>
        <w:t>ее профессиональное образование/</w:t>
      </w:r>
      <w:r w:rsidR="009F4AC1" w:rsidRPr="009F4AC1">
        <w:rPr>
          <w:rFonts w:ascii="Times New Roman" w:hAnsi="Times New Roman"/>
          <w:sz w:val="28"/>
          <w:szCs w:val="28"/>
        </w:rPr>
        <w:t xml:space="preserve"> </w:t>
      </w:r>
      <w:r w:rsidR="009F4AC1" w:rsidRPr="009F4AC1">
        <w:rPr>
          <w:rFonts w:ascii="Times New Roman" w:hAnsi="Times New Roman"/>
          <w:sz w:val="28"/>
          <w:szCs w:val="28"/>
        </w:rPr>
        <w:t xml:space="preserve">Дольгирева Е.В. </w:t>
      </w:r>
      <w:r w:rsidRPr="009F4AC1">
        <w:rPr>
          <w:rFonts w:ascii="Times New Roman" w:hAnsi="Times New Roman"/>
          <w:sz w:val="28"/>
          <w:szCs w:val="28"/>
        </w:rPr>
        <w:t xml:space="preserve"> – 2012. – №1. – С. 39 – 44.</w:t>
      </w:r>
    </w:p>
    <w:p w:rsidR="009F4AC1" w:rsidRPr="009F4AC1" w:rsidRDefault="009F4AC1" w:rsidP="009F4AC1">
      <w:pPr>
        <w:pStyle w:val="a8"/>
        <w:numPr>
          <w:ilvl w:val="2"/>
          <w:numId w:val="29"/>
        </w:numPr>
        <w:shd w:val="clear" w:color="auto" w:fill="FFFFFF"/>
        <w:tabs>
          <w:tab w:val="clear" w:pos="1440"/>
          <w:tab w:val="left" w:pos="0"/>
          <w:tab w:val="num" w:pos="1134"/>
        </w:tabs>
        <w:spacing w:after="0" w:line="240" w:lineRule="auto"/>
        <w:ind w:left="426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Суперпрофессия/</w:t>
      </w:r>
      <w:r w:rsidRPr="009F4AC1">
        <w:rPr>
          <w:rFonts w:ascii="Times New Roman" w:hAnsi="Times New Roman"/>
          <w:sz w:val="28"/>
          <w:szCs w:val="28"/>
        </w:rPr>
        <w:t xml:space="preserve"> </w:t>
      </w:r>
      <w:r w:rsidRPr="009F4AC1">
        <w:rPr>
          <w:rFonts w:ascii="Times New Roman" w:hAnsi="Times New Roman"/>
          <w:sz w:val="28"/>
          <w:szCs w:val="28"/>
        </w:rPr>
        <w:t xml:space="preserve">Захаров М.А.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М.: Вагриус, 2000</w:t>
      </w:r>
      <w:r w:rsidR="00B5338F" w:rsidRPr="009F4AC1">
        <w:rPr>
          <w:rFonts w:ascii="Times New Roman" w:hAnsi="Times New Roman"/>
          <w:sz w:val="28"/>
          <w:szCs w:val="28"/>
          <w:shd w:val="clear" w:color="auto" w:fill="FFFFFF"/>
        </w:rPr>
        <w:t>- 284с.</w:t>
      </w:r>
      <w:r w:rsidR="00B5338F" w:rsidRPr="009F4AC1">
        <w:rPr>
          <w:rFonts w:ascii="Times New Roman" w:hAnsi="Times New Roman"/>
          <w:sz w:val="28"/>
          <w:szCs w:val="28"/>
        </w:rPr>
        <w:t xml:space="preserve"> - </w:t>
      </w:r>
      <w:r w:rsidR="00B5338F" w:rsidRPr="009F4AC1">
        <w:rPr>
          <w:rFonts w:ascii="Times New Roman" w:hAnsi="Times New Roman"/>
          <w:sz w:val="28"/>
          <w:szCs w:val="28"/>
          <w:shd w:val="clear" w:color="auto" w:fill="FFFFFF"/>
        </w:rPr>
        <w:t>(Мой XX век).</w:t>
      </w:r>
    </w:p>
    <w:p w:rsidR="00B5338F" w:rsidRPr="009F4AC1" w:rsidRDefault="00B5338F" w:rsidP="009F4AC1">
      <w:pPr>
        <w:pStyle w:val="a8"/>
        <w:numPr>
          <w:ilvl w:val="2"/>
          <w:numId w:val="29"/>
        </w:numPr>
        <w:shd w:val="clear" w:color="auto" w:fill="FFFFFF"/>
        <w:tabs>
          <w:tab w:val="clear" w:pos="1440"/>
          <w:tab w:val="left" w:pos="0"/>
          <w:tab w:val="num" w:pos="1134"/>
        </w:tabs>
        <w:spacing w:after="0" w:line="240" w:lineRule="auto"/>
        <w:ind w:left="426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F4AC1">
        <w:rPr>
          <w:rFonts w:ascii="Times New Roman" w:hAnsi="Times New Roman"/>
          <w:sz w:val="28"/>
          <w:szCs w:val="28"/>
        </w:rPr>
        <w:t>Сценарная технология: учебное пособие /О.И</w:t>
      </w:r>
      <w:r w:rsidR="009F4AC1">
        <w:rPr>
          <w:rFonts w:ascii="Times New Roman" w:hAnsi="Times New Roman"/>
          <w:sz w:val="28"/>
          <w:szCs w:val="28"/>
        </w:rPr>
        <w:t xml:space="preserve">. Марков- Краснодар, 2004 </w:t>
      </w:r>
      <w:r w:rsidRPr="009F4AC1">
        <w:rPr>
          <w:rFonts w:ascii="Times New Roman" w:hAnsi="Times New Roman"/>
          <w:sz w:val="28"/>
          <w:szCs w:val="28"/>
        </w:rPr>
        <w:t>- 406с.</w:t>
      </w:r>
    </w:p>
    <w:p w:rsidR="00B5338F" w:rsidRPr="00B5338F" w:rsidRDefault="009F4AC1" w:rsidP="009F4AC1">
      <w:pPr>
        <w:numPr>
          <w:ilvl w:val="0"/>
          <w:numId w:val="29"/>
        </w:numPr>
        <w:shd w:val="clear" w:color="auto" w:fill="FFFFFF"/>
        <w:tabs>
          <w:tab w:val="left" w:pos="0"/>
          <w:tab w:val="num" w:pos="1134"/>
        </w:tabs>
        <w:spacing w:after="0" w:line="240" w:lineRule="auto"/>
        <w:ind w:left="426" w:hanging="284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Кино между адом и раем /</w:t>
      </w:r>
      <w:r w:rsidRPr="009F4AC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5338F">
        <w:rPr>
          <w:rFonts w:ascii="Times New Roman" w:hAnsi="Times New Roman"/>
          <w:sz w:val="28"/>
          <w:szCs w:val="28"/>
          <w:lang w:val="ru-RU"/>
        </w:rPr>
        <w:t xml:space="preserve">Митта А.Н. </w:t>
      </w:r>
      <w:r w:rsidR="00B5338F" w:rsidRPr="00B5338F">
        <w:rPr>
          <w:rFonts w:ascii="Times New Roman" w:hAnsi="Times New Roman"/>
          <w:sz w:val="28"/>
          <w:szCs w:val="28"/>
          <w:lang w:val="ru-RU"/>
        </w:rPr>
        <w:t xml:space="preserve"> - М.: Зебра-Е, 2005. – 478 с. </w:t>
      </w:r>
    </w:p>
    <w:p w:rsidR="00B5338F" w:rsidRPr="00B5338F" w:rsidRDefault="00B5338F" w:rsidP="009F4AC1">
      <w:pPr>
        <w:numPr>
          <w:ilvl w:val="0"/>
          <w:numId w:val="29"/>
        </w:numPr>
        <w:shd w:val="clear" w:color="auto" w:fill="FFFFFF"/>
        <w:tabs>
          <w:tab w:val="num" w:pos="1134"/>
        </w:tabs>
        <w:spacing w:after="0" w:line="240" w:lineRule="auto"/>
        <w:ind w:left="426" w:hanging="284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B5338F">
        <w:rPr>
          <w:rFonts w:ascii="Times New Roman" w:hAnsi="Times New Roman"/>
          <w:sz w:val="28"/>
          <w:szCs w:val="28"/>
          <w:lang w:val="ru-RU"/>
        </w:rPr>
        <w:t>Композиция сценического п</w:t>
      </w:r>
      <w:r w:rsidR="009F4AC1">
        <w:rPr>
          <w:rFonts w:ascii="Times New Roman" w:hAnsi="Times New Roman"/>
          <w:sz w:val="28"/>
          <w:szCs w:val="28"/>
          <w:lang w:val="ru-RU"/>
        </w:rPr>
        <w:t>ространства. Поэтика мизансцены/</w:t>
      </w:r>
      <w:r w:rsidR="009F4AC1" w:rsidRPr="009F4A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4AC1" w:rsidRPr="00B5338F">
        <w:rPr>
          <w:rFonts w:ascii="Times New Roman" w:hAnsi="Times New Roman"/>
          <w:sz w:val="28"/>
          <w:szCs w:val="28"/>
          <w:lang w:val="ru-RU"/>
        </w:rPr>
        <w:t xml:space="preserve">Мочалов Ю.В. </w:t>
      </w:r>
      <w:r w:rsidRPr="00B5338F">
        <w:rPr>
          <w:rFonts w:ascii="Times New Roman" w:hAnsi="Times New Roman"/>
          <w:sz w:val="28"/>
          <w:szCs w:val="28"/>
          <w:lang w:val="ru-RU"/>
        </w:rPr>
        <w:t xml:space="preserve"> – М.: Просвещение, 1981. – 136 с. (в книжном варианте 240 с.)</w:t>
      </w:r>
    </w:p>
    <w:p w:rsidR="00B5338F" w:rsidRPr="00B5338F" w:rsidRDefault="00B5338F" w:rsidP="009F4AC1">
      <w:pPr>
        <w:numPr>
          <w:ilvl w:val="0"/>
          <w:numId w:val="29"/>
        </w:numPr>
        <w:shd w:val="clear" w:color="auto" w:fill="FFFFFF"/>
        <w:tabs>
          <w:tab w:val="left" w:pos="709"/>
          <w:tab w:val="num" w:pos="1134"/>
        </w:tabs>
        <w:spacing w:after="0" w:line="240" w:lineRule="auto"/>
        <w:ind w:left="426" w:hanging="284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B5338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«Путь акте</w:t>
      </w:r>
      <w:r w:rsidR="009F4AC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ра» /</w:t>
      </w:r>
      <w:r w:rsidR="009F4AC1" w:rsidRPr="009F4AC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9F4AC1" w:rsidRPr="00B5338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Чехов. М.А. </w:t>
      </w:r>
      <w:r w:rsidRPr="00B5338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М.:</w:t>
      </w:r>
      <w:r w:rsidRPr="00B5338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B5338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Транзиткнига, 2006. – 216 с.</w:t>
      </w:r>
    </w:p>
    <w:p w:rsidR="0051038F" w:rsidRPr="0051038F" w:rsidRDefault="0051038F" w:rsidP="009F4AC1">
      <w:pPr>
        <w:tabs>
          <w:tab w:val="num" w:pos="1134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1038F" w:rsidRDefault="0051038F" w:rsidP="0051038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1038F">
        <w:rPr>
          <w:rFonts w:ascii="Times New Roman" w:hAnsi="Times New Roman"/>
          <w:b/>
          <w:sz w:val="28"/>
          <w:szCs w:val="28"/>
          <w:lang w:val="ru-RU"/>
        </w:rPr>
        <w:t>Музыкальное оформление спектакля.</w:t>
      </w:r>
    </w:p>
    <w:p w:rsidR="00AC530B" w:rsidRPr="0051038F" w:rsidRDefault="00AC530B" w:rsidP="0051038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7755" w:rsidRDefault="00AC530B" w:rsidP="00197755">
      <w:p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="00197755" w:rsidRPr="00197755">
        <w:rPr>
          <w:rFonts w:ascii="Times New Roman" w:hAnsi="Times New Roman"/>
          <w:sz w:val="28"/>
          <w:szCs w:val="28"/>
          <w:lang w:val="ru-RU"/>
        </w:rPr>
        <w:t>сновная литература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AC530B" w:rsidRPr="00197755" w:rsidRDefault="00AC530B" w:rsidP="00197755">
      <w:p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7755" w:rsidRPr="00197755" w:rsidRDefault="00197755" w:rsidP="00C314A4">
      <w:pPr>
        <w:pStyle w:val="a8"/>
        <w:numPr>
          <w:ilvl w:val="0"/>
          <w:numId w:val="33"/>
        </w:numPr>
        <w:tabs>
          <w:tab w:val="left" w:pos="851"/>
        </w:tabs>
        <w:spacing w:after="0" w:line="240" w:lineRule="auto"/>
        <w:ind w:left="1134" w:hanging="283"/>
        <w:rPr>
          <w:rFonts w:ascii="Times New Roman" w:eastAsia="Calibri" w:hAnsi="Times New Roman"/>
          <w:bCs/>
          <w:sz w:val="28"/>
          <w:szCs w:val="28"/>
          <w:shd w:val="clear" w:color="auto" w:fill="FFFFFF"/>
        </w:rPr>
      </w:pPr>
      <w:r w:rsidRPr="00197755">
        <w:rPr>
          <w:rFonts w:ascii="Times New Roman" w:hAnsi="Times New Roman"/>
          <w:sz w:val="28"/>
          <w:szCs w:val="28"/>
        </w:rPr>
        <w:t>Дра</w:t>
      </w:r>
      <w:r w:rsidRPr="00197755">
        <w:rPr>
          <w:rFonts w:ascii="Times New Roman" w:hAnsi="Times New Roman"/>
          <w:sz w:val="28"/>
          <w:szCs w:val="28"/>
        </w:rPr>
        <w:softHyphen/>
        <w:t>ма</w:t>
      </w:r>
      <w:r w:rsidRPr="00197755">
        <w:rPr>
          <w:rFonts w:ascii="Times New Roman" w:hAnsi="Times New Roman"/>
          <w:sz w:val="28"/>
          <w:szCs w:val="28"/>
        </w:rPr>
        <w:softHyphen/>
        <w:t>тур</w:t>
      </w:r>
      <w:r w:rsidRPr="00197755">
        <w:rPr>
          <w:rFonts w:ascii="Times New Roman" w:hAnsi="Times New Roman"/>
          <w:sz w:val="28"/>
          <w:szCs w:val="28"/>
        </w:rPr>
        <w:softHyphen/>
        <w:t>гия эст</w:t>
      </w:r>
      <w:r w:rsidRPr="00197755">
        <w:rPr>
          <w:rFonts w:ascii="Times New Roman" w:hAnsi="Times New Roman"/>
          <w:sz w:val="28"/>
          <w:szCs w:val="28"/>
        </w:rPr>
        <w:softHyphen/>
        <w:t>рад</w:t>
      </w:r>
      <w:r w:rsidRPr="00197755">
        <w:rPr>
          <w:rFonts w:ascii="Times New Roman" w:hAnsi="Times New Roman"/>
          <w:sz w:val="28"/>
          <w:szCs w:val="28"/>
        </w:rPr>
        <w:softHyphen/>
        <w:t>но</w:t>
      </w:r>
      <w:r w:rsidRPr="00197755">
        <w:rPr>
          <w:rFonts w:ascii="Times New Roman" w:hAnsi="Times New Roman"/>
          <w:sz w:val="28"/>
          <w:szCs w:val="28"/>
        </w:rPr>
        <w:softHyphen/>
        <w:t>го пред</w:t>
      </w:r>
      <w:r w:rsidRPr="00197755">
        <w:rPr>
          <w:rFonts w:ascii="Times New Roman" w:hAnsi="Times New Roman"/>
          <w:sz w:val="28"/>
          <w:szCs w:val="28"/>
        </w:rPr>
        <w:softHyphen/>
        <w:t>став</w:t>
      </w:r>
      <w:r w:rsidRPr="00197755">
        <w:rPr>
          <w:rFonts w:ascii="Times New Roman" w:hAnsi="Times New Roman"/>
          <w:sz w:val="28"/>
          <w:szCs w:val="28"/>
        </w:rPr>
        <w:softHyphen/>
        <w:t>ле</w:t>
      </w:r>
      <w:r w:rsidRPr="00197755">
        <w:rPr>
          <w:rFonts w:ascii="Times New Roman" w:hAnsi="Times New Roman"/>
          <w:sz w:val="28"/>
          <w:szCs w:val="28"/>
        </w:rPr>
        <w:softHyphen/>
        <w:t>ния [Элек</w:t>
      </w:r>
      <w:r w:rsidRPr="00197755">
        <w:rPr>
          <w:rFonts w:ascii="Times New Roman" w:hAnsi="Times New Roman"/>
          <w:sz w:val="28"/>
          <w:szCs w:val="28"/>
        </w:rPr>
        <w:softHyphen/>
        <w:t>трон</w:t>
      </w:r>
      <w:r w:rsidRPr="00197755">
        <w:rPr>
          <w:rFonts w:ascii="Times New Roman" w:hAnsi="Times New Roman"/>
          <w:sz w:val="28"/>
          <w:szCs w:val="28"/>
        </w:rPr>
        <w:softHyphen/>
        <w:t>ный ре</w:t>
      </w:r>
      <w:r w:rsidRPr="00197755">
        <w:rPr>
          <w:rFonts w:ascii="Times New Roman" w:hAnsi="Times New Roman"/>
          <w:sz w:val="28"/>
          <w:szCs w:val="28"/>
        </w:rPr>
        <w:softHyphen/>
        <w:t>сурс]: учеб</w:t>
      </w:r>
      <w:r w:rsidRPr="00197755">
        <w:rPr>
          <w:rFonts w:ascii="Times New Roman" w:hAnsi="Times New Roman"/>
          <w:sz w:val="28"/>
          <w:szCs w:val="28"/>
        </w:rPr>
        <w:softHyphen/>
        <w:t>ник / И. А. Бог</w:t>
      </w:r>
      <w:r w:rsidRPr="00197755">
        <w:rPr>
          <w:rFonts w:ascii="Times New Roman" w:hAnsi="Times New Roman"/>
          <w:sz w:val="28"/>
          <w:szCs w:val="28"/>
        </w:rPr>
        <w:softHyphen/>
        <w:t>да</w:t>
      </w:r>
      <w:r w:rsidRPr="00197755">
        <w:rPr>
          <w:rFonts w:ascii="Times New Roman" w:hAnsi="Times New Roman"/>
          <w:sz w:val="28"/>
          <w:szCs w:val="28"/>
        </w:rPr>
        <w:softHyphen/>
        <w:t>нов, И. А. Ви</w:t>
      </w:r>
      <w:r w:rsidRPr="00197755">
        <w:rPr>
          <w:rFonts w:ascii="Times New Roman" w:hAnsi="Times New Roman"/>
          <w:sz w:val="28"/>
          <w:szCs w:val="28"/>
        </w:rPr>
        <w:softHyphen/>
        <w:t>но</w:t>
      </w:r>
      <w:r w:rsidRPr="00197755">
        <w:rPr>
          <w:rFonts w:ascii="Times New Roman" w:hAnsi="Times New Roman"/>
          <w:sz w:val="28"/>
          <w:szCs w:val="28"/>
        </w:rPr>
        <w:softHyphen/>
        <w:t>град</w:t>
      </w:r>
      <w:r w:rsidRPr="00197755">
        <w:rPr>
          <w:rFonts w:ascii="Times New Roman" w:hAnsi="Times New Roman"/>
          <w:sz w:val="28"/>
          <w:szCs w:val="28"/>
        </w:rPr>
        <w:softHyphen/>
        <w:t xml:space="preserve">ский. </w:t>
      </w:r>
      <w:bookmarkStart w:id="0" w:name="OLE_LINK14"/>
      <w:r w:rsidRPr="00197755">
        <w:rPr>
          <w:rFonts w:ascii="Times New Roman" w:hAnsi="Times New Roman"/>
          <w:sz w:val="28"/>
          <w:szCs w:val="28"/>
        </w:rPr>
        <w:t xml:space="preserve">– СПб.: </w:t>
      </w:r>
      <w:bookmarkEnd w:id="0"/>
      <w:r w:rsidRPr="00197755">
        <w:rPr>
          <w:rFonts w:ascii="Times New Roman" w:hAnsi="Times New Roman"/>
          <w:sz w:val="28"/>
          <w:szCs w:val="28"/>
        </w:rPr>
        <w:t>СПбГАТИ, 2009.</w:t>
      </w:r>
    </w:p>
    <w:p w:rsidR="00AC530B" w:rsidRDefault="00197755" w:rsidP="00C314A4">
      <w:pPr>
        <w:pStyle w:val="a8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bCs/>
          <w:sz w:val="28"/>
          <w:szCs w:val="28"/>
        </w:rPr>
      </w:pPr>
      <w:r w:rsidRPr="00197755">
        <w:rPr>
          <w:rFonts w:ascii="Times New Roman" w:hAnsi="Times New Roman"/>
          <w:bCs/>
          <w:sz w:val="28"/>
          <w:szCs w:val="28"/>
        </w:rPr>
        <w:t>Культурно-досуговая деятельность:</w:t>
      </w:r>
      <w:r w:rsidR="00AC530B">
        <w:rPr>
          <w:rFonts w:ascii="Times New Roman" w:hAnsi="Times New Roman"/>
          <w:bCs/>
          <w:sz w:val="28"/>
          <w:szCs w:val="28"/>
        </w:rPr>
        <w:t xml:space="preserve"> Учебник/</w:t>
      </w:r>
      <w:r w:rsidR="00AC530B" w:rsidRPr="00AC530B">
        <w:rPr>
          <w:rFonts w:ascii="Times New Roman" w:hAnsi="Times New Roman"/>
          <w:bCs/>
          <w:sz w:val="28"/>
          <w:szCs w:val="28"/>
        </w:rPr>
        <w:t xml:space="preserve"> </w:t>
      </w:r>
      <w:r w:rsidR="00AC530B" w:rsidRPr="00197755">
        <w:rPr>
          <w:rFonts w:ascii="Times New Roman" w:hAnsi="Times New Roman"/>
          <w:bCs/>
          <w:sz w:val="28"/>
          <w:szCs w:val="28"/>
        </w:rPr>
        <w:t xml:space="preserve">Жарков,      А.Д.,      Чижиков,      В.М.       </w:t>
      </w:r>
      <w:r w:rsidRPr="00197755">
        <w:rPr>
          <w:rFonts w:ascii="Times New Roman" w:hAnsi="Times New Roman"/>
          <w:bCs/>
          <w:sz w:val="28"/>
          <w:szCs w:val="28"/>
        </w:rPr>
        <w:t xml:space="preserve"> М.; МГУКИ, 2008. Раздел II, Глава VI.Музыкальное оформление культурно-досуговых программ.</w:t>
      </w:r>
    </w:p>
    <w:p w:rsidR="00197755" w:rsidRPr="00AC530B" w:rsidRDefault="00197755" w:rsidP="00AC53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bCs/>
          <w:sz w:val="28"/>
          <w:szCs w:val="28"/>
        </w:rPr>
      </w:pPr>
      <w:r w:rsidRPr="00AC530B">
        <w:rPr>
          <w:rFonts w:ascii="Times New Roman" w:hAnsi="Times New Roman"/>
          <w:bCs/>
          <w:sz w:val="28"/>
          <w:szCs w:val="28"/>
        </w:rPr>
        <w:t xml:space="preserve"> </w:t>
      </w:r>
    </w:p>
    <w:p w:rsidR="00197755" w:rsidRPr="00197755" w:rsidRDefault="00197755" w:rsidP="00C314A4">
      <w:pPr>
        <w:pStyle w:val="a8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sz w:val="28"/>
          <w:szCs w:val="28"/>
        </w:rPr>
      </w:pPr>
      <w:r w:rsidRPr="00197755">
        <w:rPr>
          <w:rFonts w:ascii="Times New Roman" w:hAnsi="Times New Roman"/>
          <w:bCs/>
          <w:sz w:val="28"/>
          <w:szCs w:val="28"/>
        </w:rPr>
        <w:t xml:space="preserve">Музыкальная </w:t>
      </w:r>
      <w:r w:rsidR="00AC530B">
        <w:rPr>
          <w:rFonts w:ascii="Times New Roman" w:hAnsi="Times New Roman"/>
          <w:bCs/>
          <w:sz w:val="28"/>
          <w:szCs w:val="28"/>
        </w:rPr>
        <w:t>подготовка студентов-режиссёров/</w:t>
      </w:r>
      <w:r w:rsidR="00AC530B" w:rsidRPr="00AC530B">
        <w:rPr>
          <w:rFonts w:ascii="Times New Roman" w:hAnsi="Times New Roman"/>
          <w:bCs/>
          <w:sz w:val="28"/>
          <w:szCs w:val="28"/>
        </w:rPr>
        <w:t xml:space="preserve"> </w:t>
      </w:r>
      <w:r w:rsidR="00AC530B" w:rsidRPr="00197755">
        <w:rPr>
          <w:rFonts w:ascii="Times New Roman" w:hAnsi="Times New Roman"/>
          <w:bCs/>
          <w:sz w:val="28"/>
          <w:szCs w:val="28"/>
        </w:rPr>
        <w:t xml:space="preserve">Зотова, Л.В. </w:t>
      </w:r>
      <w:r w:rsidRPr="00197755">
        <w:rPr>
          <w:rFonts w:ascii="Times New Roman" w:hAnsi="Times New Roman"/>
          <w:bCs/>
          <w:sz w:val="28"/>
          <w:szCs w:val="28"/>
        </w:rPr>
        <w:t xml:space="preserve"> М: МГУКИ, 2004.</w:t>
      </w:r>
    </w:p>
    <w:p w:rsidR="00197755" w:rsidRPr="00AC530B" w:rsidRDefault="00197755" w:rsidP="00AC530B">
      <w:pPr>
        <w:pStyle w:val="a8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sz w:val="28"/>
          <w:szCs w:val="28"/>
        </w:rPr>
      </w:pPr>
      <w:r w:rsidRPr="00197755">
        <w:rPr>
          <w:rFonts w:ascii="Times New Roman" w:hAnsi="Times New Roman"/>
          <w:sz w:val="28"/>
          <w:szCs w:val="28"/>
        </w:rPr>
        <w:t>Музыкальное оформление спе</w:t>
      </w:r>
      <w:r w:rsidR="00AC530B">
        <w:rPr>
          <w:rFonts w:ascii="Times New Roman" w:hAnsi="Times New Roman"/>
          <w:sz w:val="28"/>
          <w:szCs w:val="28"/>
        </w:rPr>
        <w:t>ктакля. [Элек</w:t>
      </w:r>
      <w:r w:rsidR="00AC530B">
        <w:rPr>
          <w:rFonts w:ascii="Times New Roman" w:hAnsi="Times New Roman"/>
          <w:sz w:val="28"/>
          <w:szCs w:val="28"/>
        </w:rPr>
        <w:softHyphen/>
        <w:t>трон</w:t>
      </w:r>
      <w:r w:rsidR="00AC530B">
        <w:rPr>
          <w:rFonts w:ascii="Times New Roman" w:hAnsi="Times New Roman"/>
          <w:sz w:val="28"/>
          <w:szCs w:val="28"/>
        </w:rPr>
        <w:softHyphen/>
        <w:t>ный ре</w:t>
      </w:r>
      <w:r w:rsidR="00AC530B">
        <w:rPr>
          <w:rFonts w:ascii="Times New Roman" w:hAnsi="Times New Roman"/>
          <w:sz w:val="28"/>
          <w:szCs w:val="28"/>
        </w:rPr>
        <w:softHyphen/>
        <w:t>сурс]/</w:t>
      </w:r>
      <w:r w:rsidR="00AC530B" w:rsidRPr="00AC530B">
        <w:rPr>
          <w:rFonts w:ascii="Times New Roman" w:hAnsi="Times New Roman"/>
          <w:sz w:val="28"/>
          <w:szCs w:val="28"/>
        </w:rPr>
        <w:t xml:space="preserve"> </w:t>
      </w:r>
      <w:r w:rsidR="00AC530B">
        <w:rPr>
          <w:rFonts w:ascii="Times New Roman" w:hAnsi="Times New Roman"/>
          <w:sz w:val="28"/>
          <w:szCs w:val="28"/>
        </w:rPr>
        <w:t>Козюренко</w:t>
      </w:r>
      <w:r w:rsidR="00AC530B" w:rsidRPr="00197755">
        <w:rPr>
          <w:rFonts w:ascii="Times New Roman" w:hAnsi="Times New Roman"/>
          <w:sz w:val="28"/>
          <w:szCs w:val="28"/>
        </w:rPr>
        <w:t xml:space="preserve"> Ю. И.</w:t>
      </w:r>
      <w:r w:rsidRPr="00AC530B">
        <w:rPr>
          <w:rFonts w:ascii="Times New Roman" w:hAnsi="Times New Roman"/>
          <w:sz w:val="28"/>
          <w:szCs w:val="28"/>
        </w:rPr>
        <w:t xml:space="preserve">- </w:t>
      </w:r>
      <w:r w:rsidRPr="00AC530B">
        <w:rPr>
          <w:rFonts w:ascii="Times New Roman" w:hAnsi="Times New Roman"/>
          <w:bCs/>
          <w:sz w:val="28"/>
          <w:szCs w:val="28"/>
        </w:rPr>
        <w:t>М, 2006.</w:t>
      </w:r>
      <w:r w:rsidRPr="00AC530B">
        <w:rPr>
          <w:rFonts w:ascii="Times New Roman" w:hAnsi="Times New Roman"/>
          <w:sz w:val="28"/>
          <w:szCs w:val="28"/>
        </w:rPr>
        <w:t xml:space="preserve"> </w:t>
      </w:r>
      <w:bookmarkStart w:id="1" w:name="OLE_LINK4"/>
      <w:bookmarkStart w:id="2" w:name="OLE_LINK5"/>
    </w:p>
    <w:p w:rsidR="00197755" w:rsidRPr="00197755" w:rsidRDefault="00197755" w:rsidP="00C314A4">
      <w:pPr>
        <w:pStyle w:val="a8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bCs/>
          <w:sz w:val="28"/>
          <w:szCs w:val="28"/>
        </w:rPr>
      </w:pPr>
      <w:bookmarkStart w:id="3" w:name="OLE_LINK7"/>
      <w:bookmarkStart w:id="4" w:name="OLE_LINK6"/>
      <w:bookmarkEnd w:id="1"/>
      <w:bookmarkEnd w:id="2"/>
      <w:r w:rsidRPr="00197755">
        <w:rPr>
          <w:rFonts w:ascii="Times New Roman" w:hAnsi="Times New Roman"/>
          <w:bCs/>
          <w:sz w:val="28"/>
          <w:szCs w:val="28"/>
        </w:rPr>
        <w:t>Музыкальный   анализ   в   профес</w:t>
      </w:r>
      <w:r w:rsidR="00AC530B">
        <w:rPr>
          <w:rFonts w:ascii="Times New Roman" w:hAnsi="Times New Roman"/>
          <w:bCs/>
          <w:sz w:val="28"/>
          <w:szCs w:val="28"/>
        </w:rPr>
        <w:t>сиональной подготовке режиссёра/</w:t>
      </w:r>
      <w:r w:rsidR="00AC530B" w:rsidRPr="00AC530B">
        <w:rPr>
          <w:rFonts w:ascii="Times New Roman" w:hAnsi="Times New Roman"/>
          <w:bCs/>
          <w:sz w:val="28"/>
          <w:szCs w:val="28"/>
        </w:rPr>
        <w:t xml:space="preserve"> </w:t>
      </w:r>
      <w:r w:rsidR="00AC530B" w:rsidRPr="00197755">
        <w:rPr>
          <w:rFonts w:ascii="Times New Roman" w:hAnsi="Times New Roman"/>
          <w:bCs/>
          <w:sz w:val="28"/>
          <w:szCs w:val="28"/>
        </w:rPr>
        <w:t>Л</w:t>
      </w:r>
      <w:r w:rsidR="00AC530B">
        <w:rPr>
          <w:rFonts w:ascii="Times New Roman" w:hAnsi="Times New Roman"/>
          <w:bCs/>
          <w:sz w:val="28"/>
          <w:szCs w:val="28"/>
        </w:rPr>
        <w:t>ензон В.М. -</w:t>
      </w:r>
      <w:r w:rsidRPr="00197755">
        <w:rPr>
          <w:rFonts w:ascii="Times New Roman" w:hAnsi="Times New Roman"/>
          <w:bCs/>
          <w:sz w:val="28"/>
          <w:szCs w:val="28"/>
        </w:rPr>
        <w:t xml:space="preserve"> М, 2010.</w:t>
      </w:r>
    </w:p>
    <w:bookmarkEnd w:id="3"/>
    <w:bookmarkEnd w:id="4"/>
    <w:p w:rsidR="00197755" w:rsidRPr="00197755" w:rsidRDefault="00197755" w:rsidP="00C314A4">
      <w:pPr>
        <w:pStyle w:val="a8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97755">
        <w:rPr>
          <w:rStyle w:val="apple-style-span"/>
          <w:rFonts w:ascii="Times New Roman" w:hAnsi="Times New Roman"/>
          <w:bCs/>
          <w:sz w:val="28"/>
          <w:szCs w:val="28"/>
        </w:rPr>
        <w:t>Музыкальный</w:t>
      </w:r>
      <w:r w:rsidRPr="0019775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197755">
        <w:rPr>
          <w:rStyle w:val="apple-style-span"/>
          <w:rFonts w:ascii="Times New Roman" w:hAnsi="Times New Roman"/>
          <w:bCs/>
          <w:sz w:val="28"/>
          <w:szCs w:val="28"/>
        </w:rPr>
        <w:t>компьютер</w:t>
      </w:r>
      <w:r w:rsidRPr="0019775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197755">
        <w:rPr>
          <w:rStyle w:val="apple-style-span"/>
          <w:rFonts w:ascii="Times New Roman" w:hAnsi="Times New Roman"/>
          <w:bCs/>
          <w:sz w:val="28"/>
          <w:szCs w:val="28"/>
        </w:rPr>
        <w:t>для</w:t>
      </w:r>
      <w:r w:rsidRPr="0019775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197755">
        <w:rPr>
          <w:rStyle w:val="apple-style-span"/>
          <w:rFonts w:ascii="Times New Roman" w:hAnsi="Times New Roman"/>
          <w:bCs/>
          <w:sz w:val="28"/>
          <w:szCs w:val="28"/>
        </w:rPr>
        <w:t xml:space="preserve">начинающих. </w:t>
      </w:r>
      <w:r w:rsidRPr="00197755">
        <w:rPr>
          <w:rFonts w:ascii="Times New Roman" w:hAnsi="Times New Roman"/>
          <w:sz w:val="28"/>
          <w:szCs w:val="28"/>
        </w:rPr>
        <w:t>[Элек</w:t>
      </w:r>
      <w:r w:rsidRPr="00197755">
        <w:rPr>
          <w:rFonts w:ascii="Times New Roman" w:hAnsi="Times New Roman"/>
          <w:sz w:val="28"/>
          <w:szCs w:val="28"/>
        </w:rPr>
        <w:softHyphen/>
        <w:t>трон</w:t>
      </w:r>
      <w:r w:rsidRPr="00197755">
        <w:rPr>
          <w:rFonts w:ascii="Times New Roman" w:hAnsi="Times New Roman"/>
          <w:sz w:val="28"/>
          <w:szCs w:val="28"/>
        </w:rPr>
        <w:softHyphen/>
        <w:t>ный ре</w:t>
      </w:r>
      <w:r w:rsidRPr="00197755">
        <w:rPr>
          <w:rFonts w:ascii="Times New Roman" w:hAnsi="Times New Roman"/>
          <w:sz w:val="28"/>
          <w:szCs w:val="28"/>
        </w:rPr>
        <w:softHyphen/>
        <w:t>сурс]</w:t>
      </w:r>
      <w:r w:rsidR="00322F00">
        <w:rPr>
          <w:rFonts w:ascii="Times New Roman" w:hAnsi="Times New Roman"/>
          <w:sz w:val="28"/>
          <w:szCs w:val="28"/>
        </w:rPr>
        <w:t>/</w:t>
      </w:r>
      <w:r w:rsidR="00AC530B" w:rsidRPr="00AC530B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AC530B" w:rsidRPr="00197755">
        <w:rPr>
          <w:rStyle w:val="apple-style-span"/>
          <w:rFonts w:ascii="Times New Roman" w:hAnsi="Times New Roman"/>
          <w:sz w:val="28"/>
          <w:szCs w:val="28"/>
        </w:rPr>
        <w:t>Петелин, Р., Петелин, Ю.</w:t>
      </w:r>
      <w:r w:rsidRPr="00197755">
        <w:rPr>
          <w:rFonts w:ascii="Times New Roman" w:hAnsi="Times New Roman"/>
          <w:sz w:val="28"/>
          <w:szCs w:val="28"/>
        </w:rPr>
        <w:t xml:space="preserve">: </w:t>
      </w:r>
      <w:r w:rsidRPr="00197755">
        <w:rPr>
          <w:rStyle w:val="apple-style-span"/>
          <w:rFonts w:ascii="Times New Roman" w:hAnsi="Times New Roman"/>
          <w:sz w:val="28"/>
          <w:szCs w:val="28"/>
        </w:rPr>
        <w:t xml:space="preserve">СПб, 2011. </w:t>
      </w:r>
    </w:p>
    <w:p w:rsidR="00197755" w:rsidRPr="00197755" w:rsidRDefault="00197755" w:rsidP="00197755">
      <w:p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7755" w:rsidRDefault="00322F00" w:rsidP="00197755">
      <w:p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="00197755" w:rsidRPr="00197755">
        <w:rPr>
          <w:rFonts w:ascii="Times New Roman" w:hAnsi="Times New Roman"/>
          <w:sz w:val="28"/>
          <w:szCs w:val="28"/>
          <w:lang w:val="ru-RU"/>
        </w:rPr>
        <w:t>ополнительная литература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322F00" w:rsidRPr="00197755" w:rsidRDefault="00322F00" w:rsidP="00197755">
      <w:p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7755" w:rsidRPr="00197755" w:rsidRDefault="00197755" w:rsidP="00C314A4">
      <w:pPr>
        <w:pStyle w:val="a8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bookmarkStart w:id="5" w:name="OLE_LINK10"/>
      <w:bookmarkStart w:id="6" w:name="OLE_LINK12"/>
      <w:bookmarkStart w:id="7" w:name="OLE_LINK1"/>
      <w:r w:rsidRPr="00197755">
        <w:rPr>
          <w:rFonts w:ascii="Times New Roman" w:hAnsi="Times New Roman"/>
          <w:bCs/>
          <w:sz w:val="28"/>
          <w:szCs w:val="28"/>
        </w:rPr>
        <w:t>Культурно-досуговая деятельность в современных условиях</w:t>
      </w:r>
      <w:r w:rsidR="00322F00">
        <w:rPr>
          <w:rFonts w:ascii="Times New Roman" w:hAnsi="Times New Roman"/>
          <w:bCs/>
          <w:sz w:val="28"/>
          <w:szCs w:val="28"/>
        </w:rPr>
        <w:t>/</w:t>
      </w:r>
      <w:r w:rsidR="00322F00" w:rsidRPr="00322F00">
        <w:rPr>
          <w:rFonts w:ascii="Times New Roman" w:hAnsi="Times New Roman"/>
          <w:bCs/>
          <w:sz w:val="28"/>
          <w:szCs w:val="28"/>
        </w:rPr>
        <w:t xml:space="preserve"> </w:t>
      </w:r>
      <w:r w:rsidR="00322F00">
        <w:rPr>
          <w:rFonts w:ascii="Times New Roman" w:hAnsi="Times New Roman"/>
          <w:bCs/>
          <w:sz w:val="28"/>
          <w:szCs w:val="28"/>
        </w:rPr>
        <w:t>Ерошенков И.Н.</w:t>
      </w:r>
      <w:r w:rsidRPr="00197755">
        <w:rPr>
          <w:rFonts w:ascii="Times New Roman" w:hAnsi="Times New Roman"/>
          <w:bCs/>
          <w:sz w:val="28"/>
          <w:szCs w:val="28"/>
        </w:rPr>
        <w:t xml:space="preserve">- М., 2004. </w:t>
      </w:r>
      <w:bookmarkEnd w:id="5"/>
      <w:r w:rsidRPr="00197755">
        <w:rPr>
          <w:rFonts w:ascii="Times New Roman" w:hAnsi="Times New Roman"/>
          <w:bCs/>
          <w:sz w:val="28"/>
          <w:szCs w:val="28"/>
        </w:rPr>
        <w:t>- 325 с.</w:t>
      </w:r>
    </w:p>
    <w:bookmarkEnd w:id="6"/>
    <w:bookmarkEnd w:id="7"/>
    <w:p w:rsidR="00197755" w:rsidRPr="00197755" w:rsidRDefault="00197755" w:rsidP="00C314A4">
      <w:pPr>
        <w:pStyle w:val="a8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bCs/>
          <w:sz w:val="28"/>
          <w:szCs w:val="28"/>
        </w:rPr>
      </w:pPr>
      <w:r w:rsidRPr="00197755">
        <w:rPr>
          <w:rFonts w:ascii="Times New Roman" w:hAnsi="Times New Roman"/>
          <w:bCs/>
          <w:sz w:val="28"/>
          <w:szCs w:val="28"/>
        </w:rPr>
        <w:t>Культурно-</w:t>
      </w:r>
      <w:r w:rsidR="00322F00">
        <w:rPr>
          <w:rFonts w:ascii="Times New Roman" w:hAnsi="Times New Roman"/>
          <w:bCs/>
          <w:sz w:val="28"/>
          <w:szCs w:val="28"/>
        </w:rPr>
        <w:t>досуговая деятельность: Учебник/</w:t>
      </w:r>
      <w:r w:rsidR="00322F00" w:rsidRPr="00322F00">
        <w:rPr>
          <w:rFonts w:ascii="Times New Roman" w:hAnsi="Times New Roman"/>
          <w:bCs/>
          <w:sz w:val="28"/>
          <w:szCs w:val="28"/>
        </w:rPr>
        <w:t xml:space="preserve"> </w:t>
      </w:r>
      <w:r w:rsidR="00322F00" w:rsidRPr="00197755">
        <w:rPr>
          <w:rFonts w:ascii="Times New Roman" w:hAnsi="Times New Roman"/>
          <w:bCs/>
          <w:sz w:val="28"/>
          <w:szCs w:val="28"/>
        </w:rPr>
        <w:t xml:space="preserve">Жарков  А. Д.,  Чижиков  В. М.  </w:t>
      </w:r>
      <w:r w:rsidRPr="00197755">
        <w:rPr>
          <w:rFonts w:ascii="Times New Roman" w:hAnsi="Times New Roman"/>
          <w:bCs/>
          <w:sz w:val="28"/>
          <w:szCs w:val="28"/>
        </w:rPr>
        <w:t xml:space="preserve"> М.: МГУКИ, 2008. – 461 с.</w:t>
      </w:r>
    </w:p>
    <w:p w:rsidR="00197755" w:rsidRPr="00197755" w:rsidRDefault="00197755" w:rsidP="00C314A4">
      <w:pPr>
        <w:pStyle w:val="a8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bookmarkStart w:id="8" w:name="OLE_LINK19"/>
      <w:bookmarkStart w:id="9" w:name="OLE_LINK18"/>
      <w:bookmarkStart w:id="10" w:name="OLE_LINK17"/>
      <w:r w:rsidRPr="00197755">
        <w:rPr>
          <w:rFonts w:ascii="Times New Roman" w:hAnsi="Times New Roman"/>
          <w:bCs/>
          <w:sz w:val="28"/>
          <w:szCs w:val="28"/>
        </w:rPr>
        <w:lastRenderedPageBreak/>
        <w:t xml:space="preserve">Технология культурно-досуговой деятельности: </w:t>
      </w:r>
      <w:r w:rsidRPr="00197755">
        <w:rPr>
          <w:rFonts w:ascii="Times New Roman" w:hAnsi="Times New Roman"/>
          <w:sz w:val="28"/>
          <w:szCs w:val="28"/>
        </w:rPr>
        <w:t>Учебник для студентов вузов культуры и искусств.</w:t>
      </w:r>
      <w:r w:rsidR="00322F00">
        <w:rPr>
          <w:rFonts w:ascii="Times New Roman" w:hAnsi="Times New Roman"/>
          <w:sz w:val="28"/>
          <w:szCs w:val="28"/>
        </w:rPr>
        <w:t xml:space="preserve"> </w:t>
      </w:r>
      <w:r w:rsidR="00322F00" w:rsidRPr="00197755">
        <w:rPr>
          <w:rFonts w:ascii="Times New Roman" w:hAnsi="Times New Roman"/>
          <w:bCs/>
          <w:sz w:val="28"/>
          <w:szCs w:val="28"/>
        </w:rPr>
        <w:t xml:space="preserve">Жарков А.Д. </w:t>
      </w:r>
      <w:r w:rsidRPr="00197755">
        <w:rPr>
          <w:rFonts w:ascii="Times New Roman" w:hAnsi="Times New Roman"/>
          <w:sz w:val="28"/>
          <w:szCs w:val="28"/>
        </w:rPr>
        <w:t xml:space="preserve"> - М.: Издательский Дом МГУКИ, 2002. - 288 с.</w:t>
      </w:r>
    </w:p>
    <w:bookmarkEnd w:id="8"/>
    <w:bookmarkEnd w:id="9"/>
    <w:bookmarkEnd w:id="10"/>
    <w:p w:rsidR="00197755" w:rsidRPr="00197755" w:rsidRDefault="00197755" w:rsidP="00C314A4">
      <w:pPr>
        <w:pStyle w:val="a8"/>
        <w:widowControl w:val="0"/>
        <w:numPr>
          <w:ilvl w:val="0"/>
          <w:numId w:val="34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spacing w:val="-10"/>
          <w:sz w:val="28"/>
          <w:szCs w:val="28"/>
        </w:rPr>
      </w:pPr>
      <w:r w:rsidRPr="00197755">
        <w:rPr>
          <w:rFonts w:ascii="Times New Roman" w:hAnsi="Times New Roman"/>
          <w:bCs/>
          <w:sz w:val="28"/>
          <w:szCs w:val="28"/>
        </w:rPr>
        <w:t>Праздник и культура.</w:t>
      </w:r>
      <w:r w:rsidR="00322F00">
        <w:rPr>
          <w:rFonts w:ascii="Times New Roman" w:hAnsi="Times New Roman"/>
          <w:bCs/>
          <w:sz w:val="28"/>
          <w:szCs w:val="28"/>
        </w:rPr>
        <w:t xml:space="preserve"> Жигульский </w:t>
      </w:r>
      <w:r w:rsidR="00322F00" w:rsidRPr="00197755">
        <w:rPr>
          <w:rFonts w:ascii="Times New Roman" w:hAnsi="Times New Roman"/>
          <w:bCs/>
          <w:sz w:val="28"/>
          <w:szCs w:val="28"/>
        </w:rPr>
        <w:t xml:space="preserve">К. </w:t>
      </w:r>
      <w:r w:rsidRPr="00197755">
        <w:rPr>
          <w:rFonts w:ascii="Times New Roman" w:hAnsi="Times New Roman"/>
          <w:bCs/>
          <w:sz w:val="28"/>
          <w:szCs w:val="28"/>
        </w:rPr>
        <w:t xml:space="preserve"> – М., 2005. - 336 с.</w:t>
      </w:r>
    </w:p>
    <w:p w:rsidR="00197755" w:rsidRPr="00197755" w:rsidRDefault="00197755" w:rsidP="00C314A4">
      <w:pPr>
        <w:pStyle w:val="a8"/>
        <w:numPr>
          <w:ilvl w:val="0"/>
          <w:numId w:val="3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bCs/>
          <w:sz w:val="28"/>
          <w:szCs w:val="28"/>
        </w:rPr>
      </w:pPr>
      <w:r w:rsidRPr="00197755">
        <w:rPr>
          <w:rFonts w:ascii="Times New Roman" w:hAnsi="Times New Roman"/>
          <w:bCs/>
          <w:sz w:val="28"/>
          <w:szCs w:val="28"/>
        </w:rPr>
        <w:t>От старинных развлечений  к зрелищным искусствам: В дебрях позорищ, потех и развлечений. Изд. 2-е.</w:t>
      </w:r>
      <w:r w:rsidR="00322F00">
        <w:rPr>
          <w:rFonts w:ascii="Times New Roman" w:hAnsi="Times New Roman"/>
          <w:bCs/>
          <w:sz w:val="28"/>
          <w:szCs w:val="28"/>
        </w:rPr>
        <w:t xml:space="preserve"> Макаров</w:t>
      </w:r>
      <w:r w:rsidR="00322F00" w:rsidRPr="00197755">
        <w:rPr>
          <w:rFonts w:ascii="Times New Roman" w:hAnsi="Times New Roman"/>
          <w:bCs/>
          <w:sz w:val="28"/>
          <w:szCs w:val="28"/>
        </w:rPr>
        <w:t xml:space="preserve"> С.М.  </w:t>
      </w:r>
      <w:r w:rsidRPr="00197755">
        <w:rPr>
          <w:rFonts w:ascii="Times New Roman" w:hAnsi="Times New Roman"/>
          <w:bCs/>
          <w:sz w:val="28"/>
          <w:szCs w:val="28"/>
        </w:rPr>
        <w:t xml:space="preserve"> – М.: Книжный дом «ЛИБРОКОМ», 2011. - 208с.</w:t>
      </w:r>
    </w:p>
    <w:p w:rsidR="00197755" w:rsidRPr="00197755" w:rsidRDefault="00197755" w:rsidP="00C314A4">
      <w:pPr>
        <w:pStyle w:val="a8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sz w:val="28"/>
          <w:szCs w:val="28"/>
        </w:rPr>
      </w:pPr>
      <w:r w:rsidRPr="00197755">
        <w:rPr>
          <w:rFonts w:ascii="Times New Roman" w:hAnsi="Times New Roman"/>
          <w:bCs/>
          <w:sz w:val="28"/>
          <w:szCs w:val="28"/>
        </w:rPr>
        <w:t>ХХ век в легком жанре.</w:t>
      </w:r>
      <w:r w:rsidR="00322F00">
        <w:rPr>
          <w:rFonts w:ascii="Times New Roman" w:hAnsi="Times New Roman"/>
          <w:bCs/>
          <w:sz w:val="28"/>
          <w:szCs w:val="28"/>
        </w:rPr>
        <w:t xml:space="preserve"> </w:t>
      </w:r>
      <w:r w:rsidR="00322F00" w:rsidRPr="00197755">
        <w:rPr>
          <w:rFonts w:ascii="Times New Roman" w:hAnsi="Times New Roman"/>
          <w:bCs/>
          <w:sz w:val="28"/>
          <w:szCs w:val="28"/>
        </w:rPr>
        <w:t xml:space="preserve">Марахасев Л. С. </w:t>
      </w:r>
      <w:r w:rsidRPr="00197755">
        <w:rPr>
          <w:rFonts w:ascii="Times New Roman" w:hAnsi="Times New Roman"/>
          <w:bCs/>
          <w:sz w:val="28"/>
          <w:szCs w:val="28"/>
        </w:rPr>
        <w:t xml:space="preserve"> – </w:t>
      </w:r>
      <w:r w:rsidRPr="00197755">
        <w:rPr>
          <w:rFonts w:ascii="Times New Roman" w:hAnsi="Times New Roman"/>
          <w:sz w:val="28"/>
          <w:szCs w:val="28"/>
        </w:rPr>
        <w:t xml:space="preserve"> СПб.: </w:t>
      </w:r>
      <w:r w:rsidRPr="00197755">
        <w:rPr>
          <w:rFonts w:ascii="Times New Roman" w:hAnsi="Times New Roman"/>
          <w:bCs/>
          <w:sz w:val="28"/>
          <w:szCs w:val="28"/>
        </w:rPr>
        <w:t>Издательство «Композитор», 2006. - 523 с.</w:t>
      </w:r>
    </w:p>
    <w:p w:rsidR="00197755" w:rsidRPr="00197755" w:rsidRDefault="00197755" w:rsidP="00C314A4">
      <w:pPr>
        <w:pStyle w:val="a8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sz w:val="28"/>
          <w:szCs w:val="28"/>
        </w:rPr>
      </w:pPr>
      <w:r w:rsidRPr="00197755">
        <w:rPr>
          <w:rFonts w:ascii="Times New Roman" w:hAnsi="Times New Roman"/>
          <w:sz w:val="28"/>
          <w:szCs w:val="28"/>
        </w:rPr>
        <w:t>Музыкальное оформление. Где? Когда? Зачем? [Элек</w:t>
      </w:r>
      <w:r w:rsidRPr="00197755">
        <w:rPr>
          <w:rFonts w:ascii="Times New Roman" w:hAnsi="Times New Roman"/>
          <w:sz w:val="28"/>
          <w:szCs w:val="28"/>
        </w:rPr>
        <w:softHyphen/>
        <w:t>трон</w:t>
      </w:r>
      <w:r w:rsidRPr="00197755">
        <w:rPr>
          <w:rFonts w:ascii="Times New Roman" w:hAnsi="Times New Roman"/>
          <w:sz w:val="28"/>
          <w:szCs w:val="28"/>
        </w:rPr>
        <w:softHyphen/>
        <w:t>ный ре</w:t>
      </w:r>
      <w:r w:rsidRPr="00197755">
        <w:rPr>
          <w:rFonts w:ascii="Times New Roman" w:hAnsi="Times New Roman"/>
          <w:sz w:val="28"/>
          <w:szCs w:val="28"/>
        </w:rPr>
        <w:softHyphen/>
        <w:t>сурс]</w:t>
      </w:r>
      <w:r w:rsidR="00322F00" w:rsidRPr="00322F00">
        <w:rPr>
          <w:rFonts w:ascii="Times New Roman" w:hAnsi="Times New Roman"/>
          <w:sz w:val="28"/>
          <w:szCs w:val="28"/>
        </w:rPr>
        <w:t xml:space="preserve"> </w:t>
      </w:r>
      <w:r w:rsidR="00322F00" w:rsidRPr="00197755">
        <w:rPr>
          <w:rFonts w:ascii="Times New Roman" w:hAnsi="Times New Roman"/>
          <w:sz w:val="28"/>
          <w:szCs w:val="28"/>
        </w:rPr>
        <w:t>Садаев А.Г. –</w:t>
      </w:r>
      <w:r w:rsidRPr="00197755">
        <w:rPr>
          <w:rFonts w:ascii="Times New Roman" w:hAnsi="Times New Roman"/>
          <w:sz w:val="28"/>
          <w:szCs w:val="28"/>
        </w:rPr>
        <w:t xml:space="preserve">: Владивосток 2015. </w:t>
      </w:r>
    </w:p>
    <w:p w:rsidR="00197755" w:rsidRPr="00197755" w:rsidRDefault="00197755" w:rsidP="00197755">
      <w:pPr>
        <w:pStyle w:val="a8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852" w:tblpY="686"/>
        <w:tblW w:w="147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0"/>
      </w:tblGrid>
      <w:tr w:rsidR="00197755" w:rsidRPr="00770A11" w:rsidTr="00100883">
        <w:trPr>
          <w:tblCellSpacing w:w="0" w:type="dxa"/>
        </w:trPr>
        <w:tc>
          <w:tcPr>
            <w:tcW w:w="14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197755" w:rsidRPr="00197755" w:rsidRDefault="00197755" w:rsidP="00197755">
            <w:pPr>
              <w:pStyle w:val="a8"/>
              <w:tabs>
                <w:tab w:val="left" w:pos="993"/>
              </w:tabs>
              <w:spacing w:after="0" w:line="240" w:lineRule="auto"/>
              <w:ind w:left="1134" w:hanging="28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038F" w:rsidRDefault="0051038F" w:rsidP="0051038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1038F">
        <w:rPr>
          <w:rFonts w:ascii="Times New Roman" w:hAnsi="Times New Roman"/>
          <w:b/>
          <w:sz w:val="28"/>
          <w:szCs w:val="28"/>
          <w:lang w:val="ru-RU"/>
        </w:rPr>
        <w:t>Сценография и художественное оформление спектакля.</w:t>
      </w:r>
    </w:p>
    <w:p w:rsidR="00322F00" w:rsidRPr="0051038F" w:rsidRDefault="00322F00" w:rsidP="0051038F">
      <w:pPr>
        <w:spacing w:after="0" w:line="240" w:lineRule="auto"/>
        <w:ind w:firstLine="567"/>
        <w:jc w:val="both"/>
        <w:rPr>
          <w:rStyle w:val="FontStyle45"/>
          <w:bCs/>
          <w:sz w:val="28"/>
          <w:szCs w:val="28"/>
          <w:lang w:val="ru-RU"/>
        </w:rPr>
      </w:pPr>
    </w:p>
    <w:p w:rsidR="00E950C5" w:rsidRDefault="00322F00" w:rsidP="00E950C5">
      <w:p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E950C5" w:rsidRPr="00E950C5">
        <w:rPr>
          <w:rFonts w:ascii="Times New Roman" w:hAnsi="Times New Roman"/>
          <w:sz w:val="28"/>
          <w:szCs w:val="28"/>
          <w:lang w:val="ru-RU"/>
        </w:rPr>
        <w:t>сновная литература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322F00" w:rsidRPr="00E950C5" w:rsidRDefault="00322F00" w:rsidP="00E950C5">
      <w:p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50C5" w:rsidRPr="00E950C5" w:rsidRDefault="00E950C5" w:rsidP="00E950C5">
      <w:pPr>
        <w:spacing w:after="0" w:line="240" w:lineRule="auto"/>
        <w:ind w:left="1134" w:hanging="425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E950C5">
        <w:rPr>
          <w:rFonts w:ascii="Times New Roman" w:hAnsi="Times New Roman"/>
          <w:bCs/>
          <w:sz w:val="28"/>
          <w:szCs w:val="28"/>
          <w:lang w:val="ru-RU" w:eastAsia="ru-RU"/>
        </w:rPr>
        <w:t xml:space="preserve">1.   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t>Ис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кус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ство сце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но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гра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фии ми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ро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во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го те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ат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ра.</w:t>
      </w:r>
      <w:r w:rsidRPr="00E950C5">
        <w:rPr>
          <w:rFonts w:ascii="Times New Roman" w:hAnsi="Times New Roman"/>
          <w:sz w:val="28"/>
          <w:szCs w:val="28"/>
          <w:lang w:eastAsia="ru-RU"/>
        </w:rPr>
        <w:t> 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t>Т. 4.</w:t>
      </w:r>
      <w:r w:rsidRPr="00E950C5">
        <w:rPr>
          <w:rFonts w:ascii="Times New Roman" w:hAnsi="Times New Roman"/>
          <w:sz w:val="28"/>
          <w:szCs w:val="28"/>
          <w:lang w:eastAsia="ru-RU"/>
        </w:rPr>
        <w:t> 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t>Те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атр ху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дож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ни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ка. Ис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то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ки и на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ча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ла / В.</w:t>
      </w:r>
      <w:r w:rsidRPr="00E950C5">
        <w:rPr>
          <w:rFonts w:ascii="Times New Roman" w:hAnsi="Times New Roman"/>
          <w:sz w:val="28"/>
          <w:szCs w:val="28"/>
          <w:lang w:eastAsia="ru-RU"/>
        </w:rPr>
        <w:t> 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t>И.</w:t>
      </w:r>
      <w:r w:rsidRPr="00E950C5">
        <w:rPr>
          <w:rFonts w:ascii="Times New Roman" w:hAnsi="Times New Roman"/>
          <w:sz w:val="28"/>
          <w:szCs w:val="28"/>
          <w:lang w:eastAsia="ru-RU"/>
        </w:rPr>
        <w:t> 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t>Бе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рез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кин; РАН, Фе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дер. агент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ство по куль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ту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ре и ки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не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ма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то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гра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фии РФ, Гос. ин-т</w:t>
      </w:r>
      <w:r w:rsidRPr="00E950C5">
        <w:rPr>
          <w:rFonts w:ascii="Times New Roman" w:hAnsi="Times New Roman"/>
          <w:sz w:val="28"/>
          <w:szCs w:val="28"/>
          <w:lang w:eastAsia="ru-RU"/>
        </w:rPr>
        <w:t> 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t>ис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кус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ство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зна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ния. –</w:t>
      </w:r>
      <w:r w:rsidRPr="00E950C5">
        <w:rPr>
          <w:rFonts w:ascii="Times New Roman" w:hAnsi="Times New Roman"/>
          <w:sz w:val="28"/>
          <w:szCs w:val="28"/>
          <w:lang w:eastAsia="ru-RU"/>
        </w:rPr>
        <w:t> 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t>М. :</w:t>
      </w:r>
      <w:r w:rsidRPr="00E950C5">
        <w:rPr>
          <w:rFonts w:ascii="Times New Roman" w:hAnsi="Times New Roman"/>
          <w:sz w:val="28"/>
          <w:szCs w:val="28"/>
          <w:lang w:eastAsia="ru-RU"/>
        </w:rPr>
        <w:t> URSS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E950C5">
        <w:rPr>
          <w:rFonts w:ascii="Times New Roman" w:hAnsi="Times New Roman"/>
          <w:sz w:val="28"/>
          <w:szCs w:val="28"/>
          <w:lang w:eastAsia="ru-RU"/>
        </w:rPr>
        <w:t> 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t>2006. –</w:t>
      </w:r>
      <w:r w:rsidRPr="00E950C5">
        <w:rPr>
          <w:rFonts w:ascii="Times New Roman" w:hAnsi="Times New Roman"/>
          <w:sz w:val="28"/>
          <w:szCs w:val="28"/>
          <w:lang w:eastAsia="ru-RU"/>
        </w:rPr>
        <w:t> 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t>229 с.</w:t>
      </w:r>
      <w:r w:rsidRPr="00E950C5">
        <w:rPr>
          <w:rFonts w:ascii="Times New Roman" w:hAnsi="Times New Roman"/>
          <w:sz w:val="28"/>
          <w:szCs w:val="28"/>
          <w:lang w:eastAsia="ru-RU"/>
        </w:rPr>
        <w:t> 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t>:</w:t>
      </w:r>
      <w:r w:rsidRPr="00E950C5">
        <w:rPr>
          <w:rFonts w:ascii="Times New Roman" w:hAnsi="Times New Roman"/>
          <w:sz w:val="28"/>
          <w:szCs w:val="28"/>
          <w:lang w:eastAsia="ru-RU"/>
        </w:rPr>
        <w:t> 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t>ил. –</w:t>
      </w:r>
      <w:r w:rsidRPr="00E950C5">
        <w:rPr>
          <w:rFonts w:ascii="Times New Roman" w:hAnsi="Times New Roman"/>
          <w:sz w:val="28"/>
          <w:szCs w:val="28"/>
          <w:lang w:eastAsia="ru-RU"/>
        </w:rPr>
        <w:t> 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t>При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меч.:</w:t>
      </w:r>
      <w:r w:rsidRPr="00E950C5">
        <w:rPr>
          <w:rFonts w:ascii="Times New Roman" w:hAnsi="Times New Roman"/>
          <w:sz w:val="28"/>
          <w:szCs w:val="28"/>
          <w:lang w:eastAsia="ru-RU"/>
        </w:rPr>
        <w:t> 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t>с. 201–209. –Имен. указ.:</w:t>
      </w:r>
      <w:r w:rsidRPr="00E950C5">
        <w:rPr>
          <w:rFonts w:ascii="Times New Roman" w:hAnsi="Times New Roman"/>
          <w:sz w:val="28"/>
          <w:szCs w:val="28"/>
          <w:lang w:eastAsia="ru-RU"/>
        </w:rPr>
        <w:t> 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t>с. 210–214. –</w:t>
      </w:r>
      <w:r w:rsidRPr="00E950C5">
        <w:rPr>
          <w:rFonts w:ascii="Times New Roman" w:hAnsi="Times New Roman"/>
          <w:sz w:val="28"/>
          <w:szCs w:val="28"/>
          <w:lang w:eastAsia="ru-RU"/>
        </w:rPr>
        <w:t> Index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t>:</w:t>
      </w:r>
      <w:r w:rsidRPr="00E950C5">
        <w:rPr>
          <w:rFonts w:ascii="Times New Roman" w:hAnsi="Times New Roman"/>
          <w:sz w:val="28"/>
          <w:szCs w:val="28"/>
          <w:lang w:eastAsia="ru-RU"/>
        </w:rPr>
        <w:t> 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t>с. 215–219. –</w:t>
      </w:r>
      <w:r w:rsidRPr="00E950C5">
        <w:rPr>
          <w:rFonts w:ascii="Times New Roman" w:hAnsi="Times New Roman"/>
          <w:sz w:val="28"/>
          <w:szCs w:val="28"/>
          <w:lang w:eastAsia="ru-RU"/>
        </w:rPr>
        <w:t> 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t>Спи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сок ил.:</w:t>
      </w:r>
      <w:r w:rsidRPr="00E950C5">
        <w:rPr>
          <w:rFonts w:ascii="Times New Roman" w:hAnsi="Times New Roman"/>
          <w:sz w:val="28"/>
          <w:szCs w:val="28"/>
          <w:lang w:eastAsia="ru-RU"/>
        </w:rPr>
        <w:t> 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t xml:space="preserve">с. 220–229. </w:t>
      </w:r>
    </w:p>
    <w:p w:rsidR="00E950C5" w:rsidRDefault="00E950C5" w:rsidP="00E950C5">
      <w:p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950C5">
        <w:rPr>
          <w:rFonts w:ascii="Times New Roman" w:hAnsi="Times New Roman"/>
          <w:bCs/>
          <w:sz w:val="28"/>
          <w:szCs w:val="28"/>
          <w:lang w:val="ru-RU" w:eastAsia="ru-RU"/>
        </w:rPr>
        <w:t xml:space="preserve">2.   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t>Ис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кус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ство сце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но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гра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фии ми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ро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во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го те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ат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ра.</w:t>
      </w:r>
      <w:r w:rsidRPr="00E950C5">
        <w:rPr>
          <w:rFonts w:ascii="Times New Roman" w:hAnsi="Times New Roman"/>
          <w:sz w:val="28"/>
          <w:szCs w:val="28"/>
          <w:lang w:eastAsia="ru-RU"/>
        </w:rPr>
        <w:t> 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t>Т. 5.</w:t>
      </w:r>
      <w:r w:rsidRPr="00E950C5">
        <w:rPr>
          <w:rFonts w:ascii="Times New Roman" w:hAnsi="Times New Roman"/>
          <w:sz w:val="28"/>
          <w:szCs w:val="28"/>
          <w:lang w:eastAsia="ru-RU"/>
        </w:rPr>
        <w:t> 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t>Те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атр ху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дож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ни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ка. Ма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сте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ра / В.</w:t>
      </w:r>
      <w:r w:rsidRPr="00E950C5">
        <w:rPr>
          <w:rFonts w:ascii="Times New Roman" w:hAnsi="Times New Roman"/>
          <w:sz w:val="28"/>
          <w:szCs w:val="28"/>
          <w:lang w:eastAsia="ru-RU"/>
        </w:rPr>
        <w:t> 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t>И.</w:t>
      </w:r>
      <w:r w:rsidRPr="00E950C5">
        <w:rPr>
          <w:rFonts w:ascii="Times New Roman" w:hAnsi="Times New Roman"/>
          <w:sz w:val="28"/>
          <w:szCs w:val="28"/>
          <w:lang w:eastAsia="ru-RU"/>
        </w:rPr>
        <w:t> 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t>Бе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рез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кин; РАН, Фе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дер. агент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ство по куль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ту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ре и ки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не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ма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то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гра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фии РФ, Гос. ин-т</w:t>
      </w:r>
      <w:r w:rsidRPr="00E950C5">
        <w:rPr>
          <w:rFonts w:ascii="Times New Roman" w:hAnsi="Times New Roman"/>
          <w:sz w:val="28"/>
          <w:szCs w:val="28"/>
          <w:lang w:eastAsia="ru-RU"/>
        </w:rPr>
        <w:t> 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t>ис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кус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ство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зна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ния. –</w:t>
      </w:r>
      <w:r w:rsidRPr="00E950C5">
        <w:rPr>
          <w:rFonts w:ascii="Times New Roman" w:hAnsi="Times New Roman"/>
          <w:sz w:val="28"/>
          <w:szCs w:val="28"/>
          <w:lang w:eastAsia="ru-RU"/>
        </w:rPr>
        <w:t> 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t>М. :</w:t>
      </w:r>
      <w:r w:rsidRPr="00E950C5">
        <w:rPr>
          <w:rFonts w:ascii="Times New Roman" w:hAnsi="Times New Roman"/>
          <w:sz w:val="28"/>
          <w:szCs w:val="28"/>
          <w:lang w:eastAsia="ru-RU"/>
        </w:rPr>
        <w:t> URSS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E950C5">
        <w:rPr>
          <w:rFonts w:ascii="Times New Roman" w:hAnsi="Times New Roman"/>
          <w:sz w:val="28"/>
          <w:szCs w:val="28"/>
          <w:lang w:eastAsia="ru-RU"/>
        </w:rPr>
        <w:t> 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t>2006. –</w:t>
      </w:r>
      <w:r w:rsidRPr="00E950C5">
        <w:rPr>
          <w:rFonts w:ascii="Times New Roman" w:hAnsi="Times New Roman"/>
          <w:sz w:val="28"/>
          <w:szCs w:val="28"/>
          <w:lang w:eastAsia="ru-RU"/>
        </w:rPr>
        <w:t> 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t xml:space="preserve">599 </w:t>
      </w:r>
      <w:r w:rsidRPr="00E950C5">
        <w:rPr>
          <w:rFonts w:ascii="Times New Roman" w:hAnsi="Times New Roman"/>
          <w:sz w:val="28"/>
          <w:szCs w:val="28"/>
          <w:lang w:eastAsia="ru-RU"/>
        </w:rPr>
        <w:t>c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E950C5">
        <w:rPr>
          <w:rFonts w:ascii="Times New Roman" w:hAnsi="Times New Roman"/>
          <w:sz w:val="28"/>
          <w:szCs w:val="28"/>
          <w:lang w:eastAsia="ru-RU"/>
        </w:rPr>
        <w:t> 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t>:</w:t>
      </w:r>
      <w:r w:rsidRPr="00E950C5">
        <w:rPr>
          <w:rFonts w:ascii="Times New Roman" w:hAnsi="Times New Roman"/>
          <w:sz w:val="28"/>
          <w:szCs w:val="28"/>
          <w:lang w:eastAsia="ru-RU"/>
        </w:rPr>
        <w:t> 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t>ил. –</w:t>
      </w:r>
      <w:r w:rsidRPr="00E950C5">
        <w:rPr>
          <w:rFonts w:ascii="Times New Roman" w:hAnsi="Times New Roman"/>
          <w:sz w:val="28"/>
          <w:szCs w:val="28"/>
          <w:lang w:eastAsia="ru-RU"/>
        </w:rPr>
        <w:t> 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t>На обо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ро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те</w:t>
      </w:r>
      <w:r w:rsidRPr="00E950C5">
        <w:rPr>
          <w:rFonts w:ascii="Times New Roman" w:hAnsi="Times New Roman"/>
          <w:sz w:val="28"/>
          <w:szCs w:val="28"/>
          <w:lang w:eastAsia="ru-RU"/>
        </w:rPr>
        <w:t> 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t>тит. л.</w:t>
      </w:r>
      <w:r w:rsidRPr="00E950C5">
        <w:rPr>
          <w:rFonts w:ascii="Times New Roman" w:hAnsi="Times New Roman"/>
          <w:sz w:val="28"/>
          <w:szCs w:val="28"/>
          <w:lang w:eastAsia="ru-RU"/>
        </w:rPr>
        <w:t> 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t>изд-во:Ко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мКни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га. –</w:t>
      </w:r>
      <w:r w:rsidRPr="00E950C5">
        <w:rPr>
          <w:rFonts w:ascii="Times New Roman" w:hAnsi="Times New Roman"/>
          <w:sz w:val="28"/>
          <w:szCs w:val="28"/>
          <w:lang w:eastAsia="ru-RU"/>
        </w:rPr>
        <w:t> 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t>При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меч.:</w:t>
      </w:r>
      <w:r w:rsidRPr="00E950C5">
        <w:rPr>
          <w:rFonts w:ascii="Times New Roman" w:hAnsi="Times New Roman"/>
          <w:sz w:val="28"/>
          <w:szCs w:val="28"/>
          <w:lang w:eastAsia="ru-RU"/>
        </w:rPr>
        <w:t> 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t>с. 547–576. –</w:t>
      </w:r>
      <w:r w:rsidRPr="00E950C5">
        <w:rPr>
          <w:rFonts w:ascii="Times New Roman" w:hAnsi="Times New Roman"/>
          <w:sz w:val="28"/>
          <w:szCs w:val="28"/>
          <w:lang w:eastAsia="ru-RU"/>
        </w:rPr>
        <w:t> 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t>Имен. указ.:</w:t>
      </w:r>
      <w:r w:rsidRPr="00E950C5">
        <w:rPr>
          <w:rFonts w:ascii="Times New Roman" w:hAnsi="Times New Roman"/>
          <w:sz w:val="28"/>
          <w:szCs w:val="28"/>
          <w:lang w:eastAsia="ru-RU"/>
        </w:rPr>
        <w:t> 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t>с. 580–585. –</w:t>
      </w:r>
      <w:r w:rsidRPr="00E950C5">
        <w:rPr>
          <w:rFonts w:ascii="Times New Roman" w:hAnsi="Times New Roman"/>
          <w:sz w:val="28"/>
          <w:szCs w:val="28"/>
          <w:lang w:eastAsia="ru-RU"/>
        </w:rPr>
        <w:t> 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t>Спи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сок ил.:с. 592–599. –</w:t>
      </w:r>
      <w:r w:rsidRPr="00E950C5">
        <w:rPr>
          <w:rFonts w:ascii="Times New Roman" w:hAnsi="Times New Roman"/>
          <w:sz w:val="28"/>
          <w:szCs w:val="28"/>
          <w:lang w:eastAsia="ru-RU"/>
        </w:rPr>
        <w:t> Index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t>:</w:t>
      </w:r>
      <w:r w:rsidRPr="00E950C5">
        <w:rPr>
          <w:rFonts w:ascii="Times New Roman" w:hAnsi="Times New Roman"/>
          <w:sz w:val="28"/>
          <w:szCs w:val="28"/>
          <w:lang w:eastAsia="ru-RU"/>
        </w:rPr>
        <w:t> 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t>с. 586–591. –</w:t>
      </w:r>
      <w:r w:rsidRPr="00E950C5">
        <w:rPr>
          <w:rFonts w:ascii="Times New Roman" w:hAnsi="Times New Roman"/>
          <w:sz w:val="28"/>
          <w:szCs w:val="28"/>
          <w:lang w:eastAsia="ru-RU"/>
        </w:rPr>
        <w:t> 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t>Биб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softHyphen/>
        <w:t>лиогр.:</w:t>
      </w:r>
      <w:r w:rsidRPr="00E950C5">
        <w:rPr>
          <w:rFonts w:ascii="Times New Roman" w:hAnsi="Times New Roman"/>
          <w:sz w:val="28"/>
          <w:szCs w:val="28"/>
          <w:lang w:eastAsia="ru-RU"/>
        </w:rPr>
        <w:t> </w:t>
      </w:r>
      <w:r w:rsidRPr="00E950C5">
        <w:rPr>
          <w:rFonts w:ascii="Times New Roman" w:hAnsi="Times New Roman"/>
          <w:sz w:val="28"/>
          <w:szCs w:val="28"/>
          <w:lang w:val="ru-RU" w:eastAsia="ru-RU"/>
        </w:rPr>
        <w:t xml:space="preserve">с. 577–579. </w:t>
      </w:r>
    </w:p>
    <w:p w:rsidR="00322F00" w:rsidRPr="00E950C5" w:rsidRDefault="00322F00" w:rsidP="00E950C5">
      <w:pPr>
        <w:spacing w:after="0" w:line="240" w:lineRule="auto"/>
        <w:ind w:left="1134" w:hanging="425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E950C5" w:rsidRDefault="00322F00" w:rsidP="00E950C5">
      <w:p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Д</w:t>
      </w:r>
      <w:r w:rsidR="00E950C5" w:rsidRPr="00E950C5">
        <w:rPr>
          <w:rFonts w:ascii="Times New Roman" w:hAnsi="Times New Roman"/>
          <w:sz w:val="28"/>
          <w:szCs w:val="28"/>
        </w:rPr>
        <w:t>ополнительная литература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322F00" w:rsidRPr="00322F00" w:rsidRDefault="00322F00" w:rsidP="00E950C5">
      <w:p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50C5" w:rsidRPr="00E950C5" w:rsidRDefault="00E950C5" w:rsidP="00C314A4">
      <w:pPr>
        <w:pStyle w:val="a8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E950C5">
        <w:rPr>
          <w:rFonts w:ascii="Times New Roman" w:hAnsi="Times New Roman"/>
          <w:bCs/>
          <w:iCs/>
          <w:sz w:val="28"/>
          <w:szCs w:val="28"/>
          <w:lang w:eastAsia="ru-RU"/>
        </w:rPr>
        <w:t>Техника и технология сцены / В. Базанов. – Л.: ЛГИТМИК; Искусство, 1976.</w:t>
      </w:r>
    </w:p>
    <w:p w:rsidR="00E950C5" w:rsidRPr="00E950C5" w:rsidRDefault="00E950C5" w:rsidP="00C314A4">
      <w:pPr>
        <w:pStyle w:val="a8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950C5">
        <w:rPr>
          <w:rFonts w:ascii="Times New Roman" w:hAnsi="Times New Roman"/>
          <w:iCs/>
          <w:sz w:val="28"/>
          <w:szCs w:val="28"/>
          <w:lang w:eastAsia="ru-RU"/>
        </w:rPr>
        <w:t>Цвет в живописи / Н. Н. Волков. – Москва:  Искусство, 1984. – 270 с.</w:t>
      </w:r>
    </w:p>
    <w:p w:rsidR="00E950C5" w:rsidRPr="00E950C5" w:rsidRDefault="00E950C5" w:rsidP="00C314A4">
      <w:pPr>
        <w:pStyle w:val="a8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950C5">
        <w:rPr>
          <w:rFonts w:ascii="Times New Roman" w:hAnsi="Times New Roman"/>
          <w:iCs/>
          <w:sz w:val="28"/>
          <w:szCs w:val="28"/>
          <w:lang w:eastAsia="ru-RU"/>
        </w:rPr>
        <w:t>История костюма: учебник / Г. П. Дудникова. – 3-е изд.,  доп. и перер. – Ростов на Дону: Феникс, 2005. – 352 с., илл.</w:t>
      </w:r>
    </w:p>
    <w:p w:rsidR="00E950C5" w:rsidRPr="00E950C5" w:rsidRDefault="00E950C5" w:rsidP="00C314A4">
      <w:pPr>
        <w:pStyle w:val="a8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950C5">
        <w:rPr>
          <w:rFonts w:ascii="Times New Roman" w:hAnsi="Times New Roman"/>
          <w:iCs/>
          <w:sz w:val="28"/>
          <w:szCs w:val="28"/>
          <w:lang w:eastAsia="ru-RU"/>
        </w:rPr>
        <w:t>Наука о цвете и живопись / А. С. Зайцев. – Москва:  Искусство, 1986. – 306 с.</w:t>
      </w:r>
    </w:p>
    <w:p w:rsidR="00E950C5" w:rsidRPr="00E950C5" w:rsidRDefault="00E950C5" w:rsidP="00C314A4">
      <w:pPr>
        <w:pStyle w:val="a8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950C5">
        <w:rPr>
          <w:rFonts w:ascii="Times New Roman" w:hAnsi="Times New Roman"/>
          <w:iCs/>
          <w:sz w:val="28"/>
          <w:szCs w:val="28"/>
          <w:lang w:eastAsia="ru-RU"/>
        </w:rPr>
        <w:t>Сценический костюм: Иллюстрированное руководство по изготовлению профес</w:t>
      </w:r>
      <w:r w:rsidR="00322F00">
        <w:rPr>
          <w:rFonts w:ascii="Times New Roman" w:hAnsi="Times New Roman"/>
          <w:iCs/>
          <w:sz w:val="28"/>
          <w:szCs w:val="28"/>
          <w:lang w:eastAsia="ru-RU"/>
        </w:rPr>
        <w:t>сиональных сценических костюмов /</w:t>
      </w:r>
      <w:r w:rsidR="00322F00" w:rsidRPr="00E950C5">
        <w:rPr>
          <w:rFonts w:ascii="Times New Roman" w:hAnsi="Times New Roman"/>
          <w:iCs/>
          <w:sz w:val="28"/>
          <w:szCs w:val="28"/>
          <w:lang w:eastAsia="ru-RU"/>
        </w:rPr>
        <w:t>Кидд М.Т.</w:t>
      </w:r>
      <w:r w:rsidRPr="00E950C5">
        <w:rPr>
          <w:rFonts w:ascii="Times New Roman" w:hAnsi="Times New Roman"/>
          <w:iCs/>
          <w:sz w:val="28"/>
          <w:szCs w:val="28"/>
          <w:lang w:eastAsia="ru-RU"/>
        </w:rPr>
        <w:t> – М.: Арт-Родник, 2004. – 470 с.</w:t>
      </w:r>
    </w:p>
    <w:p w:rsidR="00E950C5" w:rsidRPr="00E950C5" w:rsidRDefault="00E950C5" w:rsidP="00C314A4">
      <w:pPr>
        <w:pStyle w:val="a8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E950C5">
        <w:rPr>
          <w:rFonts w:ascii="Times New Roman" w:hAnsi="Times New Roman"/>
          <w:bCs/>
          <w:iCs/>
          <w:sz w:val="28"/>
          <w:szCs w:val="28"/>
          <w:lang w:eastAsia="ru-RU"/>
        </w:rPr>
        <w:t>Кое-что о живописи, театре и молодых людях, рассматриваю</w:t>
      </w:r>
      <w:r w:rsidR="00322F00">
        <w:rPr>
          <w:rFonts w:ascii="Times New Roman" w:hAnsi="Times New Roman"/>
          <w:bCs/>
          <w:iCs/>
          <w:sz w:val="28"/>
          <w:szCs w:val="28"/>
          <w:lang w:eastAsia="ru-RU"/>
        </w:rPr>
        <w:t>щих картинки и слушающих музыку/</w:t>
      </w:r>
      <w:r w:rsidR="00322F00" w:rsidRPr="00322F0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322F00" w:rsidRPr="00E950C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Кудряшов О. Л. </w:t>
      </w:r>
      <w:r w:rsidRPr="00E950C5">
        <w:rPr>
          <w:rFonts w:ascii="Times New Roman" w:hAnsi="Times New Roman"/>
          <w:bCs/>
          <w:iCs/>
          <w:sz w:val="28"/>
          <w:szCs w:val="28"/>
          <w:lang w:eastAsia="ru-RU"/>
        </w:rPr>
        <w:t>— М.: Российский университет театрального искусства — ГИТИС, 2013. — 151 с.</w:t>
      </w:r>
    </w:p>
    <w:p w:rsidR="00E950C5" w:rsidRPr="00E950C5" w:rsidRDefault="00E950C5" w:rsidP="00C314A4">
      <w:pPr>
        <w:pStyle w:val="a8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E950C5">
        <w:rPr>
          <w:rFonts w:ascii="Times New Roman" w:hAnsi="Times New Roman"/>
          <w:bCs/>
          <w:iCs/>
          <w:sz w:val="28"/>
          <w:szCs w:val="28"/>
          <w:lang w:eastAsia="ru-RU"/>
        </w:rPr>
        <w:t>Сценография: теория и опыт / А. А. Михайлова. – Москва: Советский художник , 1990. – 320 с.</w:t>
      </w:r>
    </w:p>
    <w:p w:rsidR="00E950C5" w:rsidRPr="00E950C5" w:rsidRDefault="00E950C5" w:rsidP="00C314A4">
      <w:pPr>
        <w:pStyle w:val="a8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950C5">
        <w:rPr>
          <w:rFonts w:ascii="Times New Roman" w:hAnsi="Times New Roman"/>
          <w:iCs/>
          <w:sz w:val="28"/>
          <w:szCs w:val="28"/>
          <w:lang w:eastAsia="ru-RU"/>
        </w:rPr>
        <w:lastRenderedPageBreak/>
        <w:t>Понсов А.Д. Конструкции и технология изготовления театральных декораций: Учебное пособие. – М.: Искусство, 2005. – 500 с.</w:t>
      </w:r>
    </w:p>
    <w:p w:rsidR="0051038F" w:rsidRPr="0051038F" w:rsidRDefault="0051038F" w:rsidP="0051038F">
      <w:pPr>
        <w:spacing w:after="0" w:line="240" w:lineRule="auto"/>
        <w:ind w:firstLine="567"/>
        <w:jc w:val="both"/>
        <w:rPr>
          <w:rStyle w:val="FontStyle45"/>
          <w:bCs/>
          <w:sz w:val="28"/>
          <w:szCs w:val="28"/>
          <w:lang w:val="ru-RU"/>
        </w:rPr>
      </w:pPr>
    </w:p>
    <w:p w:rsidR="0051038F" w:rsidRDefault="0051038F" w:rsidP="005103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1038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Постановка театрализованных программ.</w:t>
      </w:r>
    </w:p>
    <w:p w:rsidR="00322F00" w:rsidRPr="0051038F" w:rsidRDefault="00322F00" w:rsidP="0051038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A23E6" w:rsidRDefault="00322F00" w:rsidP="003A23E6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О</w:t>
      </w:r>
      <w:r w:rsidR="003A23E6" w:rsidRPr="003A23E6">
        <w:rPr>
          <w:rFonts w:ascii="Times New Roman" w:eastAsia="Calibri" w:hAnsi="Times New Roman"/>
          <w:sz w:val="28"/>
          <w:szCs w:val="28"/>
          <w:lang w:val="ru-RU"/>
        </w:rPr>
        <w:t xml:space="preserve">сновная литература: </w:t>
      </w:r>
    </w:p>
    <w:p w:rsidR="00322F00" w:rsidRPr="003A23E6" w:rsidRDefault="00322F00" w:rsidP="003A23E6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3A23E6" w:rsidRPr="003A23E6" w:rsidRDefault="00322F00" w:rsidP="003A23E6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1. </w:t>
      </w:r>
      <w:r w:rsidR="003A23E6" w:rsidRPr="003A23E6">
        <w:rPr>
          <w:rFonts w:ascii="Times New Roman" w:eastAsia="Calibri" w:hAnsi="Times New Roman"/>
          <w:sz w:val="28"/>
          <w:szCs w:val="28"/>
          <w:lang w:val="ru-RU" w:eastAsia="ru-RU"/>
        </w:rPr>
        <w:t>Современные технологии социально-культурной деятельности [Электронный ресурс]: учеб. пособие / Е.И. Григорьева. - Тамбов: Та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>мбов. ун-т им. Г.Р. Державина.</w:t>
      </w:r>
    </w:p>
    <w:p w:rsidR="00322F00" w:rsidRDefault="003A23E6" w:rsidP="003A23E6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23E6">
        <w:rPr>
          <w:rFonts w:ascii="Times New Roman" w:hAnsi="Times New Roman"/>
          <w:sz w:val="28"/>
          <w:szCs w:val="28"/>
          <w:lang w:val="ru-RU" w:eastAsia="ru-RU"/>
        </w:rPr>
        <w:t xml:space="preserve">2. </w:t>
      </w:r>
      <w:r w:rsidRPr="003A23E6">
        <w:rPr>
          <w:rFonts w:ascii="Times New Roman" w:eastAsia="Calibri" w:hAnsi="Times New Roman"/>
          <w:sz w:val="28"/>
          <w:szCs w:val="28"/>
          <w:lang w:val="ru-RU" w:eastAsia="ru-RU"/>
        </w:rPr>
        <w:t xml:space="preserve">Продюсирование и постановка шоу-программ [Электронный ресурс]: учебник / А.Д. Жарков. - М.: Изд. Дом МГУКИ, 2009. </w:t>
      </w:r>
    </w:p>
    <w:p w:rsidR="003A23E6" w:rsidRPr="003A23E6" w:rsidRDefault="003A23E6" w:rsidP="003A23E6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A23E6" w:rsidRPr="003A23E6" w:rsidRDefault="003A23E6" w:rsidP="003A23E6">
      <w:pPr>
        <w:tabs>
          <w:tab w:val="left" w:pos="284"/>
        </w:tabs>
        <w:spacing w:after="0" w:line="240" w:lineRule="auto"/>
        <w:ind w:left="993" w:hanging="426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3A23E6" w:rsidRDefault="00322F00" w:rsidP="003A23E6">
      <w:pPr>
        <w:tabs>
          <w:tab w:val="left" w:pos="284"/>
        </w:tabs>
        <w:spacing w:after="0" w:line="240" w:lineRule="auto"/>
        <w:ind w:left="993" w:hanging="426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Cs/>
          <w:sz w:val="28"/>
          <w:szCs w:val="28"/>
          <w:lang w:val="ru-RU"/>
        </w:rPr>
        <w:t>Д</w:t>
      </w:r>
      <w:r w:rsidR="003A23E6" w:rsidRPr="00322F00">
        <w:rPr>
          <w:rFonts w:ascii="Times New Roman" w:eastAsia="Calibri" w:hAnsi="Times New Roman"/>
          <w:bCs/>
          <w:sz w:val="28"/>
          <w:szCs w:val="28"/>
          <w:lang w:val="ru-RU"/>
        </w:rPr>
        <w:t>ополнительная литература:</w:t>
      </w:r>
    </w:p>
    <w:p w:rsidR="00322F00" w:rsidRPr="00322F00" w:rsidRDefault="00322F00" w:rsidP="003A23E6">
      <w:pPr>
        <w:tabs>
          <w:tab w:val="left" w:pos="284"/>
        </w:tabs>
        <w:spacing w:after="0" w:line="240" w:lineRule="auto"/>
        <w:ind w:left="993" w:hanging="426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3A23E6" w:rsidRPr="003A23E6" w:rsidRDefault="003A23E6" w:rsidP="00C314A4">
      <w:pPr>
        <w:pStyle w:val="a8"/>
        <w:numPr>
          <w:ilvl w:val="0"/>
          <w:numId w:val="35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3A23E6">
        <w:rPr>
          <w:rFonts w:ascii="Times New Roman" w:hAnsi="Times New Roman"/>
          <w:sz w:val="28"/>
          <w:szCs w:val="28"/>
        </w:rPr>
        <w:t>Массовые праздники и зрелища в культурно-до</w:t>
      </w:r>
      <w:r w:rsidR="00322F00">
        <w:rPr>
          <w:rFonts w:ascii="Times New Roman" w:hAnsi="Times New Roman"/>
          <w:sz w:val="28"/>
          <w:szCs w:val="28"/>
        </w:rPr>
        <w:t xml:space="preserve">суговой деятельности школьников/ </w:t>
      </w:r>
      <w:r w:rsidR="00322F00" w:rsidRPr="003A23E6">
        <w:rPr>
          <w:rFonts w:ascii="Times New Roman" w:hAnsi="Times New Roman"/>
          <w:sz w:val="28"/>
          <w:szCs w:val="28"/>
        </w:rPr>
        <w:t xml:space="preserve">Опарина Н.А. </w:t>
      </w:r>
      <w:r w:rsidR="00322F00">
        <w:rPr>
          <w:rFonts w:ascii="Times New Roman" w:hAnsi="Times New Roman"/>
          <w:sz w:val="28"/>
          <w:szCs w:val="28"/>
        </w:rPr>
        <w:t>-</w:t>
      </w:r>
      <w:r w:rsidRPr="003A23E6">
        <w:rPr>
          <w:rFonts w:ascii="Times New Roman" w:hAnsi="Times New Roman"/>
          <w:sz w:val="28"/>
          <w:szCs w:val="28"/>
        </w:rPr>
        <w:t xml:space="preserve"> М., 2012</w:t>
      </w:r>
      <w:r w:rsidR="00322F00">
        <w:rPr>
          <w:rFonts w:ascii="Times New Roman" w:hAnsi="Times New Roman"/>
          <w:sz w:val="28"/>
          <w:szCs w:val="28"/>
        </w:rPr>
        <w:t xml:space="preserve"> г</w:t>
      </w:r>
      <w:r w:rsidRPr="003A23E6">
        <w:rPr>
          <w:rFonts w:ascii="Times New Roman" w:hAnsi="Times New Roman"/>
          <w:sz w:val="28"/>
          <w:szCs w:val="28"/>
        </w:rPr>
        <w:t>.</w:t>
      </w:r>
    </w:p>
    <w:p w:rsidR="003A23E6" w:rsidRPr="003A23E6" w:rsidRDefault="003A23E6" w:rsidP="00C314A4">
      <w:pPr>
        <w:numPr>
          <w:ilvl w:val="0"/>
          <w:numId w:val="35"/>
        </w:numPr>
        <w:spacing w:after="0" w:line="240" w:lineRule="auto"/>
        <w:ind w:left="993" w:hanging="426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23E6">
        <w:rPr>
          <w:rFonts w:ascii="Times New Roman" w:hAnsi="Times New Roman"/>
          <w:sz w:val="28"/>
          <w:szCs w:val="28"/>
          <w:lang w:val="ru-RU" w:eastAsia="ru-RU"/>
        </w:rPr>
        <w:t>Педагогика детского зрелищного досуга. – монография</w:t>
      </w:r>
      <w:r w:rsidR="00322F00">
        <w:rPr>
          <w:rFonts w:ascii="Times New Roman" w:hAnsi="Times New Roman"/>
          <w:sz w:val="28"/>
          <w:szCs w:val="28"/>
          <w:lang w:val="ru-RU" w:eastAsia="ru-RU"/>
        </w:rPr>
        <w:t>/</w:t>
      </w:r>
      <w:r w:rsidR="00322F00" w:rsidRPr="00322F0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22F00" w:rsidRPr="003A23E6">
        <w:rPr>
          <w:rFonts w:ascii="Times New Roman" w:hAnsi="Times New Roman"/>
          <w:sz w:val="28"/>
          <w:szCs w:val="28"/>
          <w:lang w:val="ru-RU" w:eastAsia="ru-RU"/>
        </w:rPr>
        <w:t xml:space="preserve">Опарина Н.А. </w:t>
      </w:r>
      <w:r w:rsidRPr="003A23E6">
        <w:rPr>
          <w:rFonts w:ascii="Times New Roman" w:hAnsi="Times New Roman"/>
          <w:sz w:val="28"/>
          <w:szCs w:val="28"/>
          <w:lang w:val="ru-RU" w:eastAsia="ru-RU"/>
        </w:rPr>
        <w:t xml:space="preserve"> – М.: ООО «Белый ветер», 2013. – 254 с.</w:t>
      </w:r>
    </w:p>
    <w:p w:rsidR="003A23E6" w:rsidRPr="003A23E6" w:rsidRDefault="003A23E6" w:rsidP="00C314A4">
      <w:pPr>
        <w:pStyle w:val="a8"/>
        <w:numPr>
          <w:ilvl w:val="0"/>
          <w:numId w:val="35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3A23E6">
        <w:rPr>
          <w:rFonts w:ascii="Times New Roman" w:hAnsi="Times New Roman"/>
          <w:sz w:val="28"/>
          <w:szCs w:val="28"/>
        </w:rPr>
        <w:t xml:space="preserve"> Метод сценической речи</w:t>
      </w:r>
      <w:r w:rsidR="00322F00">
        <w:rPr>
          <w:rFonts w:ascii="Times New Roman" w:hAnsi="Times New Roman"/>
          <w:sz w:val="28"/>
          <w:szCs w:val="28"/>
        </w:rPr>
        <w:t>/</w:t>
      </w:r>
      <w:r w:rsidR="00322F00" w:rsidRPr="00322F00">
        <w:rPr>
          <w:rFonts w:ascii="Times New Roman" w:hAnsi="Times New Roman"/>
          <w:sz w:val="28"/>
          <w:szCs w:val="28"/>
        </w:rPr>
        <w:t xml:space="preserve"> </w:t>
      </w:r>
      <w:r w:rsidR="00322F00" w:rsidRPr="003A23E6">
        <w:rPr>
          <w:rFonts w:ascii="Times New Roman" w:hAnsi="Times New Roman"/>
          <w:sz w:val="28"/>
          <w:szCs w:val="28"/>
        </w:rPr>
        <w:t>Петрова</w:t>
      </w:r>
      <w:r w:rsidR="00322F00">
        <w:rPr>
          <w:rFonts w:ascii="Times New Roman" w:hAnsi="Times New Roman"/>
          <w:sz w:val="28"/>
          <w:szCs w:val="28"/>
        </w:rPr>
        <w:t xml:space="preserve"> Л.А. – М., </w:t>
      </w:r>
      <w:r w:rsidRPr="003A23E6">
        <w:rPr>
          <w:rFonts w:ascii="Times New Roman" w:hAnsi="Times New Roman"/>
          <w:sz w:val="28"/>
          <w:szCs w:val="28"/>
        </w:rPr>
        <w:t>2011</w:t>
      </w:r>
      <w:r w:rsidR="00322F00">
        <w:rPr>
          <w:rFonts w:ascii="Times New Roman" w:hAnsi="Times New Roman"/>
          <w:sz w:val="28"/>
          <w:szCs w:val="28"/>
        </w:rPr>
        <w:t xml:space="preserve"> г</w:t>
      </w:r>
      <w:r w:rsidRPr="003A23E6">
        <w:rPr>
          <w:rFonts w:ascii="Times New Roman" w:hAnsi="Times New Roman"/>
          <w:sz w:val="28"/>
          <w:szCs w:val="28"/>
        </w:rPr>
        <w:t>.</w:t>
      </w:r>
    </w:p>
    <w:p w:rsidR="003A23E6" w:rsidRPr="003A23E6" w:rsidRDefault="003A23E6" w:rsidP="00C314A4">
      <w:pPr>
        <w:pStyle w:val="a8"/>
        <w:numPr>
          <w:ilvl w:val="0"/>
          <w:numId w:val="35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3A23E6">
        <w:rPr>
          <w:rFonts w:ascii="Times New Roman" w:hAnsi="Times New Roman"/>
          <w:sz w:val="28"/>
          <w:szCs w:val="28"/>
        </w:rPr>
        <w:t>Режиссура массового праздника и театрализованного концерта [Электронный ресурс]</w:t>
      </w:r>
      <w:r w:rsidR="00322F00">
        <w:rPr>
          <w:rFonts w:ascii="Times New Roman" w:hAnsi="Times New Roman"/>
          <w:sz w:val="28"/>
          <w:szCs w:val="28"/>
        </w:rPr>
        <w:t>: учеб. пособие / И.М. Туманов.</w:t>
      </w:r>
    </w:p>
    <w:p w:rsidR="003A23E6" w:rsidRPr="003A23E6" w:rsidRDefault="003A23E6" w:rsidP="00C314A4">
      <w:pPr>
        <w:pStyle w:val="a8"/>
        <w:numPr>
          <w:ilvl w:val="0"/>
          <w:numId w:val="35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3A23E6">
        <w:rPr>
          <w:rFonts w:ascii="Times New Roman" w:hAnsi="Times New Roman"/>
          <w:sz w:val="28"/>
          <w:szCs w:val="28"/>
        </w:rPr>
        <w:t>Сценарий [Электронный ресурс]: Основы сце</w:t>
      </w:r>
      <w:r w:rsidR="00322F00">
        <w:rPr>
          <w:rFonts w:ascii="Times New Roman" w:hAnsi="Times New Roman"/>
          <w:sz w:val="28"/>
          <w:szCs w:val="28"/>
        </w:rPr>
        <w:t xml:space="preserve">нарного мастерства / С. Филд. </w:t>
      </w:r>
    </w:p>
    <w:p w:rsidR="003A23E6" w:rsidRPr="003A23E6" w:rsidRDefault="003A23E6" w:rsidP="00C314A4">
      <w:pPr>
        <w:pStyle w:val="a8"/>
        <w:numPr>
          <w:ilvl w:val="0"/>
          <w:numId w:val="35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3A23E6">
        <w:rPr>
          <w:rFonts w:ascii="Times New Roman" w:hAnsi="Times New Roman"/>
          <w:sz w:val="28"/>
          <w:szCs w:val="28"/>
        </w:rPr>
        <w:t>Сценарное мастерство: кино-телевидение-реклама [Электронный ресурс]: учеб. пособие / Г.М. Фрумк</w:t>
      </w:r>
      <w:r w:rsidR="00322F00">
        <w:rPr>
          <w:rFonts w:ascii="Times New Roman" w:hAnsi="Times New Roman"/>
          <w:sz w:val="28"/>
          <w:szCs w:val="28"/>
        </w:rPr>
        <w:t xml:space="preserve">ин. - М.: Акад. проект, 2008. </w:t>
      </w:r>
    </w:p>
    <w:p w:rsidR="003A23E6" w:rsidRPr="003A23E6" w:rsidRDefault="003A23E6" w:rsidP="00C314A4">
      <w:pPr>
        <w:pStyle w:val="a8"/>
        <w:numPr>
          <w:ilvl w:val="0"/>
          <w:numId w:val="35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3A23E6">
        <w:rPr>
          <w:rFonts w:ascii="Times New Roman" w:hAnsi="Times New Roman"/>
          <w:sz w:val="28"/>
          <w:szCs w:val="28"/>
        </w:rPr>
        <w:t xml:space="preserve">Искусство драматургии [Электронный ресурс] / Л. Эгри. - </w:t>
      </w:r>
    </w:p>
    <w:p w:rsidR="00B22E5A" w:rsidRDefault="00B22E5A" w:rsidP="00B22E5A">
      <w:pPr>
        <w:pStyle w:val="a8"/>
        <w:spacing w:before="120" w:after="120" w:line="240" w:lineRule="auto"/>
        <w:ind w:left="164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2E5A" w:rsidRDefault="00B22E5A" w:rsidP="00B22E5A">
      <w:pPr>
        <w:pStyle w:val="a8"/>
        <w:spacing w:before="120" w:after="120" w:line="240" w:lineRule="auto"/>
        <w:ind w:left="164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0FF" w:rsidRDefault="004C40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</w:pPr>
      <w:r w:rsidRPr="00B467B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br w:type="page"/>
      </w:r>
    </w:p>
    <w:p w:rsidR="004C40FF" w:rsidRDefault="004C40FF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4C40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1" w:name="_GoBack"/>
      <w:bookmarkEnd w:id="11"/>
    </w:p>
    <w:p w:rsidR="004C40FF" w:rsidRPr="00B22E5A" w:rsidRDefault="004C40FF" w:rsidP="004C40FF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2E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3.1.3. Критерии и шкалы оценки результатов государственного экзамена</w:t>
      </w:r>
    </w:p>
    <w:p w:rsidR="004C40FF" w:rsidRPr="00F04FAF" w:rsidRDefault="004C40FF" w:rsidP="004C40FF">
      <w:pPr>
        <w:pStyle w:val="a6"/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F04FAF">
        <w:rPr>
          <w:rFonts w:ascii="Times New Roman" w:hAnsi="Times New Roman" w:cs="Times New Roman"/>
          <w:sz w:val="28"/>
          <w:szCs w:val="28"/>
          <w:lang w:val="ru-RU"/>
        </w:rPr>
        <w:t>При аттестации уровня сформированности компетенций и (или) трудового действия обучающихся на государственном экзамене выступают следующие их элементы и разработан комплект оценочных средств:</w:t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3899"/>
        <w:gridCol w:w="4252"/>
        <w:gridCol w:w="2693"/>
      </w:tblGrid>
      <w:tr w:rsidR="00946965" w:rsidRPr="006666B2" w:rsidTr="00946965">
        <w:trPr>
          <w:jc w:val="center"/>
        </w:trPr>
        <w:tc>
          <w:tcPr>
            <w:tcW w:w="2759" w:type="dxa"/>
            <w:vAlign w:val="center"/>
          </w:tcPr>
          <w:p w:rsidR="00946965" w:rsidRPr="00946965" w:rsidRDefault="00946965" w:rsidP="00285E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94696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Код и содержание трудового действия</w:t>
            </w:r>
          </w:p>
        </w:tc>
        <w:tc>
          <w:tcPr>
            <w:tcW w:w="3899" w:type="dxa"/>
            <w:vAlign w:val="center"/>
          </w:tcPr>
          <w:p w:rsidR="00946965" w:rsidRPr="00946965" w:rsidRDefault="00946965" w:rsidP="00285E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94696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Код, шифр и содержание компетенции</w:t>
            </w:r>
          </w:p>
        </w:tc>
        <w:tc>
          <w:tcPr>
            <w:tcW w:w="4252" w:type="dxa"/>
          </w:tcPr>
          <w:p w:rsidR="00946965" w:rsidRPr="000A6E1C" w:rsidRDefault="00946965" w:rsidP="00285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6E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0A6E1C">
              <w:rPr>
                <w:rFonts w:ascii="Times New Roman" w:hAnsi="Times New Roman"/>
                <w:b/>
                <w:sz w:val="24"/>
                <w:szCs w:val="24"/>
              </w:rPr>
              <w:t>труктура компетенции</w:t>
            </w:r>
          </w:p>
        </w:tc>
        <w:tc>
          <w:tcPr>
            <w:tcW w:w="2693" w:type="dxa"/>
          </w:tcPr>
          <w:p w:rsidR="00946965" w:rsidRPr="00946965" w:rsidRDefault="00946965" w:rsidP="00285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6965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6F0A82" w:rsidRPr="00285E86" w:rsidTr="00946965">
        <w:trPr>
          <w:jc w:val="center"/>
        </w:trPr>
        <w:tc>
          <w:tcPr>
            <w:tcW w:w="2759" w:type="dxa"/>
            <w:vMerge w:val="restart"/>
          </w:tcPr>
          <w:p w:rsidR="006F0A82" w:rsidRPr="00910891" w:rsidRDefault="006F0A82" w:rsidP="006F0A8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891">
              <w:rPr>
                <w:rFonts w:ascii="Times New Roman" w:hAnsi="Times New Roman" w:cs="Times New Roman"/>
                <w:sz w:val="24"/>
                <w:szCs w:val="24"/>
              </w:rPr>
              <w:t>Набор на обучение по дополнительной общеразвивающей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A82" w:rsidRPr="00910891" w:rsidRDefault="006F0A82" w:rsidP="006F0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Отбор для обучения по дополнительной предпрофессиональной программе (как правило, работа в составе комиссии)</w:t>
            </w:r>
          </w:p>
        </w:tc>
        <w:tc>
          <w:tcPr>
            <w:tcW w:w="3899" w:type="dxa"/>
            <w:vMerge w:val="restart"/>
          </w:tcPr>
          <w:p w:rsidR="006F0A82" w:rsidRPr="00910891" w:rsidRDefault="006F0A82" w:rsidP="006F0A82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10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пособностью осуществлять педагогическое сопровождение социализации и профессионального самоопределения обучающихся</w:t>
            </w:r>
          </w:p>
          <w:p w:rsidR="006F0A82" w:rsidRPr="00910891" w:rsidRDefault="006F0A82" w:rsidP="006F0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(ПК-5)</w:t>
            </w:r>
          </w:p>
        </w:tc>
        <w:tc>
          <w:tcPr>
            <w:tcW w:w="4252" w:type="dxa"/>
          </w:tcPr>
          <w:p w:rsidR="006F0A82" w:rsidRPr="00910891" w:rsidRDefault="006F0A82" w:rsidP="006F0A82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8B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Знает:</w:t>
            </w:r>
            <w:r w:rsidRPr="00910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910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педагогического сопровождения социализации и профессионального самоопределения обучающихся; основные подходы и направления работы в области профессиональной ориентации, поддержки и сопровождения профессионального самоопределения; 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результатов.</w:t>
            </w:r>
          </w:p>
        </w:tc>
        <w:tc>
          <w:tcPr>
            <w:tcW w:w="2693" w:type="dxa"/>
            <w:vMerge w:val="restart"/>
          </w:tcPr>
          <w:p w:rsidR="006F0A82" w:rsidRDefault="006F0A82" w:rsidP="006F0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5A2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 xml:space="preserve">Раздел </w:t>
            </w:r>
            <w:r w:rsidRPr="001A55A2">
              <w:rPr>
                <w:rStyle w:val="FontStyle45"/>
                <w:b w:val="0"/>
                <w:bCs/>
                <w:sz w:val="24"/>
                <w:szCs w:val="24"/>
              </w:rPr>
              <w:t>I</w:t>
            </w:r>
            <w:r w:rsidRPr="001A55A2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1-5</w:t>
            </w:r>
          </w:p>
          <w:p w:rsidR="006F0A82" w:rsidRPr="00E237CF" w:rsidRDefault="006F0A82" w:rsidP="006F0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5A2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 xml:space="preserve">Раздел </w:t>
            </w:r>
            <w:r w:rsidRPr="001A55A2">
              <w:rPr>
                <w:rStyle w:val="FontStyle45"/>
                <w:b w:val="0"/>
                <w:bCs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1-5</w:t>
            </w:r>
          </w:p>
        </w:tc>
      </w:tr>
      <w:tr w:rsidR="006F0A82" w:rsidRPr="00770A11" w:rsidTr="00946965">
        <w:trPr>
          <w:jc w:val="center"/>
        </w:trPr>
        <w:tc>
          <w:tcPr>
            <w:tcW w:w="2759" w:type="dxa"/>
            <w:vMerge/>
          </w:tcPr>
          <w:p w:rsidR="006F0A82" w:rsidRPr="00523633" w:rsidRDefault="006F0A82" w:rsidP="006F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99" w:type="dxa"/>
            <w:vMerge/>
          </w:tcPr>
          <w:p w:rsidR="006F0A82" w:rsidRPr="00523633" w:rsidRDefault="006F0A82" w:rsidP="006F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6F0A82" w:rsidRPr="00523633" w:rsidRDefault="006F0A82" w:rsidP="006F0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8B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 w:rsidRPr="00910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910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осуществлять планирование и управление педагогического сопровождения; определять профессиональную пригодность, проводить отбор и профессиональную ориентацию в процессе занятий выбранным видом искусств; проводить педагогическое наблюдение, использовать различные методы, средства и приемы текущего контроля и обратной связи, в том </w:t>
            </w:r>
            <w:r w:rsidRPr="00910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числе оценки деятельности и поведения обучающихся на занятиях.</w:t>
            </w:r>
          </w:p>
        </w:tc>
        <w:tc>
          <w:tcPr>
            <w:tcW w:w="2693" w:type="dxa"/>
            <w:vMerge/>
          </w:tcPr>
          <w:p w:rsidR="006F0A82" w:rsidRPr="00E237CF" w:rsidRDefault="006F0A82" w:rsidP="006F0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0A82" w:rsidRPr="00B467B1" w:rsidTr="00100883">
        <w:trPr>
          <w:trHeight w:val="562"/>
          <w:jc w:val="center"/>
        </w:trPr>
        <w:tc>
          <w:tcPr>
            <w:tcW w:w="2759" w:type="dxa"/>
            <w:vMerge w:val="restart"/>
          </w:tcPr>
          <w:p w:rsidR="006F0A82" w:rsidRPr="00910891" w:rsidRDefault="006F0A82" w:rsidP="006F0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Организация, в том числе стимулирование и мотивация деятельности и общения обучающихся на учебных занятиях</w:t>
            </w:r>
          </w:p>
        </w:tc>
        <w:tc>
          <w:tcPr>
            <w:tcW w:w="3899" w:type="dxa"/>
            <w:vMerge w:val="restart"/>
          </w:tcPr>
          <w:p w:rsidR="006F0A82" w:rsidRPr="00910891" w:rsidRDefault="006F0A82" w:rsidP="006F0A82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10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пособностью организовать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  <w:p w:rsidR="006F0A82" w:rsidRPr="00910891" w:rsidRDefault="006F0A82" w:rsidP="006F0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891">
              <w:rPr>
                <w:rFonts w:ascii="Times New Roman" w:hAnsi="Times New Roman" w:cs="Times New Roman"/>
                <w:sz w:val="24"/>
                <w:szCs w:val="24"/>
              </w:rPr>
              <w:t>(ПК-7)</w:t>
            </w:r>
          </w:p>
        </w:tc>
        <w:tc>
          <w:tcPr>
            <w:tcW w:w="4252" w:type="dxa"/>
          </w:tcPr>
          <w:p w:rsidR="006F0A82" w:rsidRPr="00910891" w:rsidRDefault="006F0A82" w:rsidP="006F0A82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8B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Знает:</w:t>
            </w:r>
            <w:r w:rsidRPr="00910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910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методику организации сотрудничества обучающихся, поддержания активности, инициативности и самостоятельности обучающихся; техники и приемы вовлечения в деятельность, мотивации обучающихся различного возраста к освоению избранного вида деятельности; основные характеристики, способы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обучающихся различного возраста.</w:t>
            </w:r>
          </w:p>
        </w:tc>
        <w:tc>
          <w:tcPr>
            <w:tcW w:w="2693" w:type="dxa"/>
            <w:vMerge w:val="restart"/>
          </w:tcPr>
          <w:p w:rsidR="006F0A82" w:rsidRDefault="006F0A82" w:rsidP="006F0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5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1A55A2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 w:rsidR="00B14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1-4</w:t>
            </w:r>
          </w:p>
          <w:p w:rsidR="006F0A82" w:rsidRPr="00523633" w:rsidRDefault="006F0A82" w:rsidP="006F0A8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A55A2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 xml:space="preserve">Раздел </w:t>
            </w:r>
            <w:r w:rsidRPr="001A55A2">
              <w:rPr>
                <w:rStyle w:val="FontStyle45"/>
                <w:b w:val="0"/>
                <w:bCs/>
                <w:sz w:val="24"/>
                <w:szCs w:val="24"/>
              </w:rPr>
              <w:t>XIV</w:t>
            </w:r>
            <w:r w:rsidR="00B14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1-3</w:t>
            </w:r>
          </w:p>
        </w:tc>
      </w:tr>
      <w:tr w:rsidR="006F0A82" w:rsidRPr="00770A11" w:rsidTr="00100883">
        <w:trPr>
          <w:trHeight w:val="608"/>
          <w:jc w:val="center"/>
        </w:trPr>
        <w:tc>
          <w:tcPr>
            <w:tcW w:w="2759" w:type="dxa"/>
            <w:vMerge/>
          </w:tcPr>
          <w:p w:rsidR="006F0A82" w:rsidRPr="00523633" w:rsidRDefault="006F0A82" w:rsidP="006F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99" w:type="dxa"/>
            <w:vMerge/>
          </w:tcPr>
          <w:p w:rsidR="006F0A82" w:rsidRPr="00523633" w:rsidRDefault="006F0A82" w:rsidP="006F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6F0A82" w:rsidRPr="00523633" w:rsidRDefault="006F0A82" w:rsidP="006F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8B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 w:rsidRPr="009108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910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методику организации сотрудничества обучающихся и поддержки их активности, инициативности и самостоятельности; 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выбранного вида деятельности, привлекать к целеполаганию.</w:t>
            </w:r>
          </w:p>
        </w:tc>
        <w:tc>
          <w:tcPr>
            <w:tcW w:w="2693" w:type="dxa"/>
            <w:vMerge/>
          </w:tcPr>
          <w:p w:rsidR="006F0A82" w:rsidRPr="00523633" w:rsidRDefault="006F0A82" w:rsidP="006F0A8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6F0A82" w:rsidRPr="001968B8" w:rsidTr="00946965">
        <w:trPr>
          <w:jc w:val="center"/>
        </w:trPr>
        <w:tc>
          <w:tcPr>
            <w:tcW w:w="2759" w:type="dxa"/>
            <w:vMerge w:val="restart"/>
          </w:tcPr>
          <w:p w:rsidR="006F0A82" w:rsidRPr="002A0F87" w:rsidRDefault="006F0A82" w:rsidP="006F0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Консультирование обучающихся и их родителей (законных </w:t>
            </w:r>
            <w:r w:rsidRPr="002A0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представителей) по вопросам дальнейшей профессионализации (для преподавания по дополнительным предпрофессиональ-ным программам)</w:t>
            </w:r>
          </w:p>
        </w:tc>
        <w:tc>
          <w:tcPr>
            <w:tcW w:w="3899" w:type="dxa"/>
            <w:vMerge w:val="restart"/>
          </w:tcPr>
          <w:p w:rsidR="006F0A82" w:rsidRPr="002A0F87" w:rsidRDefault="006F0A82" w:rsidP="006F0A82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</w:t>
            </w:r>
            <w:r w:rsidRPr="002A0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пособностью использовать возможности образовательной среды для достижения личностных, </w:t>
            </w:r>
            <w:r w:rsidRPr="002A0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метапредметных и предметных результатов обучения и обеспечения качества учебно-воспитательного процесса средствами преподаваемого предмета </w:t>
            </w:r>
          </w:p>
          <w:p w:rsidR="006F0A82" w:rsidRPr="002A0F87" w:rsidRDefault="006F0A82" w:rsidP="006F0A82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87">
              <w:rPr>
                <w:rFonts w:ascii="Times New Roman" w:hAnsi="Times New Roman" w:cs="Times New Roman"/>
                <w:sz w:val="24"/>
                <w:szCs w:val="24"/>
              </w:rPr>
              <w:t>(ПК-4)</w:t>
            </w:r>
          </w:p>
        </w:tc>
        <w:tc>
          <w:tcPr>
            <w:tcW w:w="4252" w:type="dxa"/>
          </w:tcPr>
          <w:p w:rsidR="006F0A82" w:rsidRPr="002A0F87" w:rsidRDefault="006F0A82" w:rsidP="006F0A82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8B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Знает:</w:t>
            </w:r>
            <w:r w:rsidRPr="002A0F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A0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методы и методики использования возможностей образовательной среды для </w:t>
            </w:r>
            <w:r w:rsidRPr="002A0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достижения результатов обучения и обеспечения качества учебно-воспитательного процесса; Федеральные государственные требования (ФГТ) к минимуму содержания, структуре и условиям реализации образовательных программ в избранной области; характеристики различных методов, форм, приемов и средств организации деятельности обучающихся при освоении образовательных программ соответствующей направленности.</w:t>
            </w:r>
          </w:p>
        </w:tc>
        <w:tc>
          <w:tcPr>
            <w:tcW w:w="2693" w:type="dxa"/>
            <w:vMerge w:val="restart"/>
          </w:tcPr>
          <w:p w:rsidR="006F0A82" w:rsidRPr="005538AB" w:rsidRDefault="006F0A82" w:rsidP="006F0A82">
            <w:pPr>
              <w:spacing w:after="0" w:line="240" w:lineRule="auto"/>
              <w:rPr>
                <w:rStyle w:val="FontStyle45"/>
                <w:b w:val="0"/>
                <w:bCs/>
                <w:sz w:val="24"/>
                <w:szCs w:val="24"/>
                <w:lang w:val="ru-RU"/>
              </w:rPr>
            </w:pPr>
            <w:r w:rsidRPr="001A55A2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lastRenderedPageBreak/>
              <w:t xml:space="preserve">Раздел </w:t>
            </w:r>
            <w:r w:rsidR="00B14C34">
              <w:rPr>
                <w:rStyle w:val="FontStyle45"/>
                <w:b w:val="0"/>
                <w:bCs/>
                <w:sz w:val="24"/>
                <w:szCs w:val="24"/>
              </w:rPr>
              <w:t>I</w:t>
            </w:r>
            <w:r w:rsidRPr="001A55A2">
              <w:rPr>
                <w:rStyle w:val="FontStyle45"/>
                <w:b w:val="0"/>
                <w:bCs/>
                <w:sz w:val="24"/>
                <w:szCs w:val="24"/>
              </w:rPr>
              <w:t>V</w:t>
            </w:r>
            <w:r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>: 1-5</w:t>
            </w:r>
          </w:p>
          <w:p w:rsidR="006F0A82" w:rsidRPr="005538AB" w:rsidRDefault="006F0A82" w:rsidP="006F0A8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6F0A82" w:rsidRPr="00770A11" w:rsidTr="00946965">
        <w:trPr>
          <w:jc w:val="center"/>
        </w:trPr>
        <w:tc>
          <w:tcPr>
            <w:tcW w:w="2759" w:type="dxa"/>
            <w:vMerge/>
          </w:tcPr>
          <w:p w:rsidR="006F0A82" w:rsidRPr="00523633" w:rsidRDefault="006F0A82" w:rsidP="006F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99" w:type="dxa"/>
            <w:vMerge/>
          </w:tcPr>
          <w:p w:rsidR="006F0A82" w:rsidRPr="004D7294" w:rsidRDefault="006F0A82" w:rsidP="006F0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6F0A82" w:rsidRPr="006F0A82" w:rsidRDefault="006F0A82" w:rsidP="006F0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A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Умеет: </w:t>
            </w:r>
            <w:r w:rsidRPr="006F0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руководить использованием возможностей образовательной среды; выполнять деятельность и (или) демонстрировать элементы деятельности, соответствующей образовательной программе; готовить информационные материалы о возможностях и содержании образовательной программы и представлять ее при проведении мероприятий по привлечению обучающихся.</w:t>
            </w:r>
          </w:p>
        </w:tc>
        <w:tc>
          <w:tcPr>
            <w:tcW w:w="2693" w:type="dxa"/>
            <w:vMerge/>
          </w:tcPr>
          <w:p w:rsidR="006F0A82" w:rsidRPr="004D7294" w:rsidRDefault="006F0A82" w:rsidP="006F0A8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6F0A82" w:rsidRPr="00770A11" w:rsidTr="00946965">
        <w:trPr>
          <w:jc w:val="center"/>
        </w:trPr>
        <w:tc>
          <w:tcPr>
            <w:tcW w:w="2759" w:type="dxa"/>
            <w:vMerge/>
          </w:tcPr>
          <w:p w:rsidR="006F0A82" w:rsidRPr="00523633" w:rsidRDefault="006F0A82" w:rsidP="006F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99" w:type="dxa"/>
            <w:vMerge w:val="restart"/>
          </w:tcPr>
          <w:p w:rsidR="006F0A82" w:rsidRPr="002A0F87" w:rsidRDefault="006F0A82" w:rsidP="006F0A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0A82" w:rsidRPr="002A0F87" w:rsidRDefault="006F0A82" w:rsidP="006F0A82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2A0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отовностью к взаимодействию с участниками образовательного процесса</w:t>
            </w:r>
          </w:p>
          <w:p w:rsidR="006F0A82" w:rsidRPr="004D7294" w:rsidRDefault="006F0A82" w:rsidP="006F0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(ПК-6)</w:t>
            </w:r>
          </w:p>
        </w:tc>
        <w:tc>
          <w:tcPr>
            <w:tcW w:w="4252" w:type="dxa"/>
          </w:tcPr>
          <w:p w:rsidR="006F0A82" w:rsidRPr="004D7294" w:rsidRDefault="006F0A82" w:rsidP="006F0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8B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Знает:</w:t>
            </w:r>
            <w:r w:rsidRPr="002A0F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A0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взаимодействия с участниками образовательного процесса; техники и приемы общения (слушания, убеждения и т.</w:t>
            </w:r>
            <w:r w:rsidRPr="002A0F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0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д.) с учетом возрастных и индивидуальных особенностей собеседников; основные характеристики, способы педагогической диагностики и </w:t>
            </w:r>
            <w:r w:rsidRPr="002A0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развития ценностно-смысловой, эмоционально-волевой, потребностно-мотивационной, интеллектуальной, коммуникативной сфер обучающихся различного возраста.</w:t>
            </w:r>
          </w:p>
        </w:tc>
        <w:tc>
          <w:tcPr>
            <w:tcW w:w="2693" w:type="dxa"/>
            <w:vMerge/>
          </w:tcPr>
          <w:p w:rsidR="006F0A82" w:rsidRPr="004D7294" w:rsidRDefault="006F0A82" w:rsidP="006F0A8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6F0A82" w:rsidRPr="00770A11" w:rsidTr="00946965">
        <w:trPr>
          <w:jc w:val="center"/>
        </w:trPr>
        <w:tc>
          <w:tcPr>
            <w:tcW w:w="2759" w:type="dxa"/>
            <w:vMerge/>
          </w:tcPr>
          <w:p w:rsidR="006F0A82" w:rsidRPr="00523633" w:rsidRDefault="006F0A82" w:rsidP="006F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99" w:type="dxa"/>
            <w:vMerge/>
          </w:tcPr>
          <w:p w:rsidR="006F0A82" w:rsidRPr="00523633" w:rsidRDefault="006F0A82" w:rsidP="006F0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6F0A82" w:rsidRPr="004D7294" w:rsidRDefault="006F0A82" w:rsidP="006F0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8B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 w:rsidRPr="002A0F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A0F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эффективное взаимодействие с участниками образовательного процесса; устанавливать педагогически целесообразные взаимоотношения с обучающимися,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обучающихся; взаимодействовать с членами педагогического коллектива, представителями профессионального сообщества, родителями обучающихся, иными заинтересованными лицами и организациями  при решении задач обучения и (или) воспитания отдельных обучающихся и (или) учебной группы с соблюдением норм педагогической этики.</w:t>
            </w:r>
          </w:p>
        </w:tc>
        <w:tc>
          <w:tcPr>
            <w:tcW w:w="2693" w:type="dxa"/>
            <w:vMerge/>
          </w:tcPr>
          <w:p w:rsidR="006F0A82" w:rsidRPr="004D7294" w:rsidRDefault="006F0A82" w:rsidP="006F0A8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0D7804" w:rsidRPr="00B467B1" w:rsidTr="00946965">
        <w:trPr>
          <w:jc w:val="center"/>
        </w:trPr>
        <w:tc>
          <w:tcPr>
            <w:tcW w:w="2759" w:type="dxa"/>
            <w:vMerge w:val="restart"/>
          </w:tcPr>
          <w:p w:rsidR="000D7804" w:rsidRPr="00784B46" w:rsidRDefault="000D7804" w:rsidP="000D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 контроль, помощь обучающимся в коррекции деятельности и поведения на занятиях</w:t>
            </w:r>
          </w:p>
        </w:tc>
        <w:tc>
          <w:tcPr>
            <w:tcW w:w="3899" w:type="dxa"/>
            <w:vMerge w:val="restart"/>
          </w:tcPr>
          <w:p w:rsidR="000D7804" w:rsidRPr="00784B46" w:rsidRDefault="000D7804" w:rsidP="000D780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пособностью проектировать индивидуальные образовательные маршруты обучающихся</w:t>
            </w:r>
          </w:p>
          <w:p w:rsidR="000D7804" w:rsidRPr="00784B46" w:rsidRDefault="000D7804" w:rsidP="000D78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(ПК-9)</w:t>
            </w:r>
          </w:p>
        </w:tc>
        <w:tc>
          <w:tcPr>
            <w:tcW w:w="4252" w:type="dxa"/>
          </w:tcPr>
          <w:p w:rsidR="000D7804" w:rsidRPr="00784B46" w:rsidRDefault="000D7804" w:rsidP="000D780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B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Знает: </w:t>
            </w: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характерные особенности и структуру индивидуального образовательного маршрута обучающихся</w:t>
            </w:r>
          </w:p>
          <w:p w:rsidR="000D7804" w:rsidRPr="00784B46" w:rsidRDefault="000D7804" w:rsidP="000D780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Техники и приемы общения (слушания, убеждения и т.</w:t>
            </w:r>
            <w:r w:rsidRPr="00784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д.) с учетом </w:t>
            </w: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возрастных и индивидуальных особенностей собеседников</w:t>
            </w:r>
          </w:p>
          <w:p w:rsidR="000D7804" w:rsidRPr="00784B46" w:rsidRDefault="000D7804" w:rsidP="000D780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Техники и приемы вовлечения в деятельность, мотивации обучающихся различного возраста к освоению избранного вида деятельности (избранной программы)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Федеральные государственные требования (ФГТ) к минимуму содержания, структуре и условиям реализации дополнитель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предпрофессиональных программ в избранной области (при наличии)</w:t>
            </w:r>
          </w:p>
          <w:p w:rsidR="000D7804" w:rsidRPr="00784B46" w:rsidRDefault="000D7804" w:rsidP="000D780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Характеристики различных методов, форм, приемов и средств организации деятельности обучающихся при освоении дополнитель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общеобразовательных программ соответствующей направленности (профиля)</w:t>
            </w:r>
          </w:p>
          <w:p w:rsidR="000D7804" w:rsidRPr="00784B46" w:rsidRDefault="000D7804" w:rsidP="000D780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и организация педагогического наблюдения,  других методов педагогической диагностики, принципы и приемы интерпретации полученных результатов</w:t>
            </w:r>
          </w:p>
          <w:p w:rsidR="000D7804" w:rsidRPr="00784B46" w:rsidRDefault="000D7804" w:rsidP="000D780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характеристики, способы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обучающихся различного возраста на занятиях по дополнительным </w:t>
            </w: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общеобразовательным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 (профиля)</w:t>
            </w:r>
          </w:p>
        </w:tc>
        <w:tc>
          <w:tcPr>
            <w:tcW w:w="2693" w:type="dxa"/>
            <w:vMerge w:val="restart"/>
          </w:tcPr>
          <w:p w:rsidR="000D7804" w:rsidRDefault="000D7804" w:rsidP="000D7804">
            <w:pPr>
              <w:spacing w:after="0" w:line="240" w:lineRule="auto"/>
              <w:rPr>
                <w:rStyle w:val="FontStyle45"/>
                <w:b w:val="0"/>
                <w:bCs/>
                <w:sz w:val="24"/>
                <w:szCs w:val="24"/>
                <w:lang w:val="ru-RU"/>
              </w:rPr>
            </w:pPr>
            <w:r w:rsidRPr="001A55A2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lastRenderedPageBreak/>
              <w:t xml:space="preserve">Раздел </w:t>
            </w:r>
            <w:r w:rsidRPr="001A55A2">
              <w:rPr>
                <w:rStyle w:val="FontStyle45"/>
                <w:b w:val="0"/>
                <w:bCs/>
                <w:sz w:val="24"/>
                <w:szCs w:val="24"/>
              </w:rPr>
              <w:t>III</w:t>
            </w:r>
            <w:r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>: 1-5</w:t>
            </w:r>
          </w:p>
          <w:p w:rsidR="000D7804" w:rsidRPr="00B64553" w:rsidRDefault="000D7804" w:rsidP="000D780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0D7804" w:rsidRPr="00770A11" w:rsidTr="00946965">
        <w:trPr>
          <w:jc w:val="center"/>
        </w:trPr>
        <w:tc>
          <w:tcPr>
            <w:tcW w:w="2759" w:type="dxa"/>
            <w:vMerge/>
          </w:tcPr>
          <w:p w:rsidR="000D7804" w:rsidRPr="00523633" w:rsidRDefault="000D7804" w:rsidP="000D7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99" w:type="dxa"/>
            <w:vMerge/>
          </w:tcPr>
          <w:p w:rsidR="000D7804" w:rsidRPr="00523633" w:rsidRDefault="000D7804" w:rsidP="000D7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0D7804" w:rsidRPr="00784B46" w:rsidRDefault="000D7804" w:rsidP="000D780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B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Умеет: </w:t>
            </w: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разрабатывать содержание индивидуального образовательного маршрута обучающихся</w:t>
            </w:r>
          </w:p>
          <w:p w:rsidR="000D7804" w:rsidRPr="00784B46" w:rsidRDefault="000D7804" w:rsidP="000D780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мотивы поведения обучающихся, образовательные потребности и запросы обучающихся (для детей – обучающихся и их родителей (законных представителей))</w:t>
            </w:r>
          </w:p>
          <w:p w:rsidR="000D7804" w:rsidRPr="00784B46" w:rsidRDefault="000D7804" w:rsidP="000D780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диагностику предрасположенности (задатков) детей к освоению выбранного вида искусств или вида спорта; отбирать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</w:t>
            </w:r>
          </w:p>
          <w:p w:rsidR="000D7804" w:rsidRPr="00784B46" w:rsidRDefault="000D7804" w:rsidP="000D780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Использовать профориентационные возможности занятий избранным видом деятельности (для преподавания </w:t>
            </w: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 дополнительным общеразвивающим программам)</w:t>
            </w:r>
          </w:p>
          <w:p w:rsidR="000D7804" w:rsidRPr="00784B46" w:rsidRDefault="000D7804" w:rsidP="000D780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</w:t>
            </w:r>
          </w:p>
          <w:p w:rsidR="000D7804" w:rsidRPr="00784B46" w:rsidRDefault="000D7804" w:rsidP="000D780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педагогически целесообразные взаимоотношения с обучающимися,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обучающихся</w:t>
            </w:r>
          </w:p>
          <w:p w:rsidR="000D7804" w:rsidRPr="00D51BF2" w:rsidRDefault="000D7804" w:rsidP="000D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804">
              <w:rPr>
                <w:sz w:val="24"/>
                <w:szCs w:val="24"/>
                <w:lang w:val="ru-RU"/>
              </w:rPr>
      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обучающихся на занятиях</w:t>
            </w:r>
          </w:p>
        </w:tc>
        <w:tc>
          <w:tcPr>
            <w:tcW w:w="2693" w:type="dxa"/>
            <w:vMerge/>
          </w:tcPr>
          <w:p w:rsidR="000D7804" w:rsidRPr="00D51BF2" w:rsidRDefault="000D7804" w:rsidP="000D780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0D7804" w:rsidRPr="001968B8" w:rsidTr="00946965">
        <w:trPr>
          <w:jc w:val="center"/>
        </w:trPr>
        <w:tc>
          <w:tcPr>
            <w:tcW w:w="2759" w:type="dxa"/>
            <w:vMerge/>
          </w:tcPr>
          <w:p w:rsidR="000D7804" w:rsidRPr="00D51BF2" w:rsidRDefault="000D7804" w:rsidP="000D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9" w:type="dxa"/>
            <w:vMerge w:val="restart"/>
          </w:tcPr>
          <w:p w:rsidR="000D7804" w:rsidRPr="00784B46" w:rsidRDefault="000D7804" w:rsidP="000D780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пособностью проектировать траектории своего профессионального роста и личностного развития</w:t>
            </w:r>
          </w:p>
          <w:p w:rsidR="000D7804" w:rsidRPr="00523633" w:rsidRDefault="000D7804" w:rsidP="000D7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(ПК-10)</w:t>
            </w:r>
          </w:p>
        </w:tc>
        <w:tc>
          <w:tcPr>
            <w:tcW w:w="4252" w:type="dxa"/>
          </w:tcPr>
          <w:p w:rsidR="000D7804" w:rsidRPr="00784B46" w:rsidRDefault="000D7804" w:rsidP="000D780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84B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Знает:</w:t>
            </w: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84B4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особенности  и этапы </w:t>
            </w: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профессионального роста и личностного развития; </w:t>
            </w:r>
            <w:r w:rsidRPr="00784B4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</w:t>
            </w:r>
          </w:p>
          <w:p w:rsidR="000D7804" w:rsidRPr="00784B46" w:rsidRDefault="000D7804" w:rsidP="000D780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Техники и приемы общения (слушания, убеждения и т.</w:t>
            </w:r>
            <w:r w:rsidRPr="00784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д.) с учетом возрастных и индивидуальных особенностей собеседников</w:t>
            </w:r>
          </w:p>
          <w:p w:rsidR="000D7804" w:rsidRPr="00784B46" w:rsidRDefault="000D7804" w:rsidP="000D780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Источники, причины, виды и способы разрешения конфликтов</w:t>
            </w:r>
          </w:p>
          <w:p w:rsidR="000D7804" w:rsidRPr="00D51BF2" w:rsidRDefault="000D7804" w:rsidP="000D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  <w:tc>
          <w:tcPr>
            <w:tcW w:w="2693" w:type="dxa"/>
            <w:vMerge w:val="restart"/>
          </w:tcPr>
          <w:p w:rsidR="00B14C34" w:rsidRDefault="00B14C34" w:rsidP="00B14C34">
            <w:pPr>
              <w:spacing w:after="0" w:line="240" w:lineRule="auto"/>
              <w:rPr>
                <w:rStyle w:val="FontStyle45"/>
                <w:b w:val="0"/>
                <w:bCs/>
                <w:sz w:val="24"/>
                <w:szCs w:val="24"/>
                <w:lang w:val="ru-RU"/>
              </w:rPr>
            </w:pPr>
            <w:r w:rsidRPr="001A55A2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lastRenderedPageBreak/>
              <w:t xml:space="preserve">Раздел </w:t>
            </w:r>
            <w:r w:rsidRPr="001A55A2">
              <w:rPr>
                <w:rStyle w:val="FontStyle45"/>
                <w:b w:val="0"/>
                <w:bCs/>
                <w:sz w:val="24"/>
                <w:szCs w:val="24"/>
              </w:rPr>
              <w:t>III</w:t>
            </w:r>
            <w:r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>: 1-5</w:t>
            </w:r>
          </w:p>
          <w:p w:rsidR="000D7804" w:rsidRPr="00B64553" w:rsidRDefault="000D7804" w:rsidP="000D780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0D7804" w:rsidRPr="00770A11" w:rsidTr="00946965">
        <w:trPr>
          <w:jc w:val="center"/>
        </w:trPr>
        <w:tc>
          <w:tcPr>
            <w:tcW w:w="2759" w:type="dxa"/>
            <w:vMerge/>
          </w:tcPr>
          <w:p w:rsidR="000D7804" w:rsidRPr="00523633" w:rsidRDefault="000D7804" w:rsidP="000D7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99" w:type="dxa"/>
            <w:vMerge/>
          </w:tcPr>
          <w:p w:rsidR="000D7804" w:rsidRPr="00523633" w:rsidRDefault="000D7804" w:rsidP="000D7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0D7804" w:rsidRPr="00784B46" w:rsidRDefault="000D7804" w:rsidP="000D780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B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разрабатывать план своего профессионального роста и личностного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деятельность и (или) демонстрировать элементы деятельности, соответству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ющей программе дополни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84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D7804" w:rsidRPr="000D7804" w:rsidRDefault="000D7804" w:rsidP="000D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8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искусств). Анализировать проведенные занятия для установления соответствия содержания, методов и средств </w:t>
            </w:r>
            <w:r w:rsidRPr="000D78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  <w:tc>
          <w:tcPr>
            <w:tcW w:w="2693" w:type="dxa"/>
            <w:vMerge/>
          </w:tcPr>
          <w:p w:rsidR="000D7804" w:rsidRPr="00D51BF2" w:rsidRDefault="000D7804" w:rsidP="000D780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E130CA" w:rsidRPr="00770A11" w:rsidTr="00946965">
        <w:trPr>
          <w:jc w:val="center"/>
        </w:trPr>
        <w:tc>
          <w:tcPr>
            <w:tcW w:w="2759" w:type="dxa"/>
            <w:vMerge w:val="restart"/>
          </w:tcPr>
          <w:p w:rsidR="00E130CA" w:rsidRPr="00830D4A" w:rsidRDefault="00E130CA" w:rsidP="00E130C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D4A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досуговых мероприятий</w:t>
            </w:r>
          </w:p>
          <w:p w:rsidR="00E130CA" w:rsidRPr="00830D4A" w:rsidRDefault="00E130CA" w:rsidP="00E1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9" w:type="dxa"/>
            <w:vMerge w:val="restart"/>
          </w:tcPr>
          <w:p w:rsidR="00E130CA" w:rsidRPr="00830D4A" w:rsidRDefault="00E130CA" w:rsidP="00E130C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пособностью выявлять и формировать культурные потребности различных социальных групп</w:t>
            </w:r>
          </w:p>
          <w:p w:rsidR="00E130CA" w:rsidRPr="00830D4A" w:rsidRDefault="00E130CA" w:rsidP="00E1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(ПК-13)</w:t>
            </w:r>
          </w:p>
        </w:tc>
        <w:tc>
          <w:tcPr>
            <w:tcW w:w="4252" w:type="dxa"/>
          </w:tcPr>
          <w:p w:rsidR="00E130CA" w:rsidRPr="00830D4A" w:rsidRDefault="00E130CA" w:rsidP="00E130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D4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Знает:</w:t>
            </w: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методы</w:t>
            </w:r>
            <w:r w:rsidRPr="00830D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выявления и формирования культурных потребностей различных социальных групп </w:t>
            </w:r>
          </w:p>
          <w:p w:rsidR="00E130CA" w:rsidRPr="00830D4A" w:rsidRDefault="00E130CA" w:rsidP="00E130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  <w:p w:rsidR="00E130CA" w:rsidRPr="00830D4A" w:rsidRDefault="00E130CA" w:rsidP="00E130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Техники и приемы общения (слушания, убеждения и т.</w:t>
            </w:r>
            <w:r w:rsidRPr="00830D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д.) с учетом возрастных и индивидуальных особенностей собеседников</w:t>
            </w:r>
          </w:p>
        </w:tc>
        <w:tc>
          <w:tcPr>
            <w:tcW w:w="2693" w:type="dxa"/>
            <w:vMerge w:val="restart"/>
          </w:tcPr>
          <w:p w:rsidR="00B14C34" w:rsidRDefault="00B14C34" w:rsidP="00B14C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14C34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 xml:space="preserve">Раздел </w:t>
            </w:r>
            <w:r w:rsidRPr="00B14C34">
              <w:rPr>
                <w:rStyle w:val="FontStyle45"/>
                <w:b w:val="0"/>
                <w:bCs/>
                <w:sz w:val="24"/>
                <w:szCs w:val="24"/>
              </w:rPr>
              <w:t>I</w:t>
            </w:r>
            <w:r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>: 1-6</w:t>
            </w:r>
            <w:r w:rsidRPr="00C921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14C34" w:rsidRDefault="00B14C34" w:rsidP="00B14C34">
            <w:pPr>
              <w:spacing w:after="0" w:line="240" w:lineRule="auto"/>
              <w:rPr>
                <w:rStyle w:val="FontStyle45"/>
                <w:b w:val="0"/>
                <w:bCs/>
                <w:sz w:val="24"/>
                <w:szCs w:val="24"/>
                <w:lang w:val="ru-RU"/>
              </w:rPr>
            </w:pPr>
            <w:r w:rsidRPr="001A55A2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 xml:space="preserve">Раздел </w:t>
            </w:r>
            <w:r w:rsidRPr="001A55A2">
              <w:rPr>
                <w:rStyle w:val="FontStyle45"/>
                <w:b w:val="0"/>
                <w:bCs/>
                <w:sz w:val="24"/>
                <w:szCs w:val="24"/>
              </w:rPr>
              <w:t>I</w:t>
            </w:r>
            <w:r w:rsidRPr="001A55A2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>II</w:t>
            </w:r>
            <w:r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>: 1-6</w:t>
            </w:r>
          </w:p>
          <w:p w:rsidR="00B14C34" w:rsidRDefault="00B14C34" w:rsidP="00B14C34">
            <w:pPr>
              <w:spacing w:after="0" w:line="240" w:lineRule="auto"/>
              <w:rPr>
                <w:rStyle w:val="FontStyle45"/>
                <w:b w:val="0"/>
                <w:bCs/>
                <w:sz w:val="24"/>
                <w:szCs w:val="24"/>
                <w:lang w:val="ru-RU"/>
              </w:rPr>
            </w:pPr>
            <w:r w:rsidRPr="00B14C34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 xml:space="preserve">Раздел </w:t>
            </w:r>
            <w:r w:rsidRPr="00B14C34">
              <w:rPr>
                <w:rStyle w:val="FontStyle45"/>
                <w:b w:val="0"/>
                <w:bCs/>
                <w:sz w:val="24"/>
                <w:szCs w:val="24"/>
              </w:rPr>
              <w:t>V</w:t>
            </w:r>
            <w:r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>: 1-5</w:t>
            </w:r>
          </w:p>
          <w:p w:rsidR="00B14C34" w:rsidRDefault="00B14C34" w:rsidP="00B14C34">
            <w:pPr>
              <w:spacing w:after="0" w:line="240" w:lineRule="auto"/>
              <w:rPr>
                <w:rStyle w:val="FontStyle45"/>
                <w:b w:val="0"/>
                <w:bCs/>
                <w:sz w:val="24"/>
                <w:szCs w:val="24"/>
                <w:lang w:val="ru-RU"/>
              </w:rPr>
            </w:pPr>
            <w:r w:rsidRPr="001A55A2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 xml:space="preserve">Раздел </w:t>
            </w:r>
            <w:r w:rsidRPr="001A55A2">
              <w:rPr>
                <w:rStyle w:val="FontStyle45"/>
                <w:b w:val="0"/>
                <w:bCs/>
                <w:sz w:val="24"/>
                <w:szCs w:val="24"/>
              </w:rPr>
              <w:t>VI</w:t>
            </w:r>
            <w:r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>: 1-5</w:t>
            </w:r>
          </w:p>
          <w:p w:rsidR="00B14C34" w:rsidRDefault="00B14C34" w:rsidP="00B14C34">
            <w:pPr>
              <w:spacing w:after="0" w:line="240" w:lineRule="auto"/>
              <w:rPr>
                <w:rStyle w:val="FontStyle45"/>
                <w:b w:val="0"/>
                <w:bCs/>
                <w:sz w:val="24"/>
                <w:szCs w:val="24"/>
                <w:lang w:val="ru-RU"/>
              </w:rPr>
            </w:pPr>
            <w:r w:rsidRPr="00C921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</w:t>
            </w:r>
            <w:r w:rsidRPr="00C92158">
              <w:rPr>
                <w:rFonts w:ascii="Times New Roman" w:hAnsi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C921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1-5</w:t>
            </w:r>
          </w:p>
          <w:p w:rsidR="00E130CA" w:rsidRPr="00D51BF2" w:rsidRDefault="00B14C34" w:rsidP="00B14C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A55A2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 xml:space="preserve">Раздел </w:t>
            </w:r>
            <w:r w:rsidRPr="001A55A2">
              <w:rPr>
                <w:rStyle w:val="FontStyle45"/>
                <w:b w:val="0"/>
                <w:bCs/>
                <w:sz w:val="24"/>
                <w:szCs w:val="24"/>
              </w:rPr>
              <w:t>XIV</w:t>
            </w:r>
            <w:r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>: 1-5</w:t>
            </w:r>
          </w:p>
        </w:tc>
      </w:tr>
      <w:tr w:rsidR="00E130CA" w:rsidRPr="00770A11" w:rsidTr="00946965">
        <w:trPr>
          <w:jc w:val="center"/>
        </w:trPr>
        <w:tc>
          <w:tcPr>
            <w:tcW w:w="2759" w:type="dxa"/>
            <w:vMerge/>
          </w:tcPr>
          <w:p w:rsidR="00E130CA" w:rsidRPr="00523633" w:rsidRDefault="00E130CA" w:rsidP="00E1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99" w:type="dxa"/>
            <w:vMerge/>
          </w:tcPr>
          <w:p w:rsidR="00E130CA" w:rsidRPr="00523633" w:rsidRDefault="00E130CA" w:rsidP="00E1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E130CA" w:rsidRPr="00830D4A" w:rsidRDefault="00E130CA" w:rsidP="00E130C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D4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применять на практике методы</w:t>
            </w:r>
            <w:r w:rsidRPr="00830D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выявления и формирования культурных потребностей различных социальных групп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мотивы поведения, учитывать и развивать интересы обучающихся при проведении досуговых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 при подготовке и проведении досуговых мероприятий условия для обучения, воспитания и (или) развития обучающихся, формирования благоприят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психологического климата в группе, в том числе: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привлекать обучающихся (для детей – обучающихся и их </w:t>
            </w: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родителей (законных представителей))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обучающихся</w:t>
            </w:r>
          </w:p>
          <w:p w:rsidR="00E130CA" w:rsidRPr="00830D4A" w:rsidRDefault="00E130CA" w:rsidP="00E130C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с учетом их возраста, состояния здоровья и индивидуальных особенностей</w:t>
            </w:r>
          </w:p>
          <w:p w:rsidR="00E130CA" w:rsidRPr="00830D4A" w:rsidRDefault="00E130CA" w:rsidP="00E130C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проводить мероприятия для обучающихся с ограниченными возможностями здоровья и с их участием</w:t>
            </w:r>
          </w:p>
          <w:p w:rsidR="00E130CA" w:rsidRPr="00830D4A" w:rsidRDefault="00E130CA" w:rsidP="00E130C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устанавливать педагоги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 целесообразные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</w:t>
            </w:r>
          </w:p>
          <w:p w:rsidR="00E130CA" w:rsidRPr="00D51BF2" w:rsidRDefault="00E130CA" w:rsidP="00E1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использовать профориентационные возможности досуговой деятельности</w:t>
            </w:r>
          </w:p>
        </w:tc>
        <w:tc>
          <w:tcPr>
            <w:tcW w:w="2693" w:type="dxa"/>
            <w:vMerge/>
          </w:tcPr>
          <w:p w:rsidR="00E130CA" w:rsidRPr="00D51BF2" w:rsidRDefault="00E130CA" w:rsidP="00E130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E130CA" w:rsidRPr="00770A11" w:rsidTr="00946965">
        <w:trPr>
          <w:jc w:val="center"/>
        </w:trPr>
        <w:tc>
          <w:tcPr>
            <w:tcW w:w="2759" w:type="dxa"/>
            <w:vMerge/>
          </w:tcPr>
          <w:p w:rsidR="00E130CA" w:rsidRPr="00523633" w:rsidRDefault="00E130CA" w:rsidP="00E1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99" w:type="dxa"/>
            <w:vMerge w:val="restart"/>
          </w:tcPr>
          <w:p w:rsidR="00E130CA" w:rsidRPr="00830D4A" w:rsidRDefault="00E130CA" w:rsidP="00E130C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пособностью руководить работой постановочной группы в процессе подготовки новой постановки </w:t>
            </w: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(программы, представления, номера)</w:t>
            </w:r>
          </w:p>
          <w:p w:rsidR="00E130CA" w:rsidRPr="00523633" w:rsidRDefault="00E130CA" w:rsidP="00E1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0D4A">
              <w:rPr>
                <w:rFonts w:ascii="Times New Roman" w:hAnsi="Times New Roman" w:cs="Times New Roman"/>
                <w:sz w:val="24"/>
                <w:szCs w:val="24"/>
              </w:rPr>
              <w:t>(СК-1)</w:t>
            </w:r>
          </w:p>
        </w:tc>
        <w:tc>
          <w:tcPr>
            <w:tcW w:w="4252" w:type="dxa"/>
          </w:tcPr>
          <w:p w:rsidR="00E130CA" w:rsidRPr="00830D4A" w:rsidRDefault="00E130CA" w:rsidP="00E130C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D4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 xml:space="preserve">Знает: </w:t>
            </w: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Pr="00830D4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сценического и музыкального    оформле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   постановок (программ, представлений, номера)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</w:t>
            </w: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досуговой деятельности, особенности организации и проведения досуговых мероприятий</w:t>
            </w:r>
          </w:p>
          <w:p w:rsidR="00E130CA" w:rsidRPr="00830D4A" w:rsidRDefault="00E130CA" w:rsidP="00E130C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  <w:p w:rsidR="00E130CA" w:rsidRPr="00D51BF2" w:rsidRDefault="00E130CA" w:rsidP="00E1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Техники и приемы общения (слушания, убеждения и т.</w:t>
            </w:r>
            <w:r w:rsidRPr="00830D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д.) с учетом возрастных и индивидуальных особенностей собеседников</w:t>
            </w:r>
          </w:p>
        </w:tc>
        <w:tc>
          <w:tcPr>
            <w:tcW w:w="2693" w:type="dxa"/>
            <w:vMerge/>
          </w:tcPr>
          <w:p w:rsidR="00E130CA" w:rsidRPr="00D51BF2" w:rsidRDefault="00E130CA" w:rsidP="00E130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E130CA" w:rsidRPr="00770A11" w:rsidTr="00946965">
        <w:trPr>
          <w:jc w:val="center"/>
        </w:trPr>
        <w:tc>
          <w:tcPr>
            <w:tcW w:w="2759" w:type="dxa"/>
            <w:vMerge/>
          </w:tcPr>
          <w:p w:rsidR="00E130CA" w:rsidRPr="00523633" w:rsidRDefault="00E130CA" w:rsidP="00E1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99" w:type="dxa"/>
            <w:vMerge/>
          </w:tcPr>
          <w:p w:rsidR="00E130CA" w:rsidRPr="00523633" w:rsidRDefault="00E130CA" w:rsidP="00E1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E130CA" w:rsidRPr="00830D4A" w:rsidRDefault="00E130CA" w:rsidP="00E1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D4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работать в творческом сотрудничестве с художником, композито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ром, другими создателями постановки (программы, представления, номера)</w:t>
            </w:r>
          </w:p>
          <w:p w:rsidR="00E130CA" w:rsidRPr="00830D4A" w:rsidRDefault="00E130CA" w:rsidP="00E130C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Контролировать соблюдение обучающимися требований охраны труда, анализировать и устранять (минимизировать) возможные риски жизни и здоровью обучающихся при проведении досуговых мероприятий</w:t>
            </w:r>
          </w:p>
          <w:p w:rsidR="00E130CA" w:rsidRPr="00D51BF2" w:rsidRDefault="00E130CA" w:rsidP="00E1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Взаимодействовать с членами педагогического коллектива, родителями обучающихся (для программ дополнительного образования детей) иными заинтересованными лицами и организациями  при подготовке и проведении досуговых мероприятий, </w:t>
            </w:r>
            <w:r w:rsidRPr="00830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соблюдать нормы педагогической этики</w:t>
            </w:r>
          </w:p>
        </w:tc>
        <w:tc>
          <w:tcPr>
            <w:tcW w:w="2693" w:type="dxa"/>
            <w:vMerge/>
          </w:tcPr>
          <w:p w:rsidR="00E130CA" w:rsidRPr="00D51BF2" w:rsidRDefault="00E130CA" w:rsidP="00E130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E130CA" w:rsidRPr="001968B8" w:rsidTr="00946965">
        <w:trPr>
          <w:jc w:val="center"/>
        </w:trPr>
        <w:tc>
          <w:tcPr>
            <w:tcW w:w="2759" w:type="dxa"/>
            <w:vMerge w:val="restart"/>
          </w:tcPr>
          <w:p w:rsidR="00E130CA" w:rsidRPr="00D02B7F" w:rsidRDefault="00E130CA" w:rsidP="00E1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B7F">
              <w:rPr>
                <w:rFonts w:ascii="Times New Roman" w:hAnsi="Times New Roman" w:cs="Times New Roman"/>
                <w:sz w:val="24"/>
                <w:szCs w:val="24"/>
              </w:rPr>
              <w:t>Проведение досуговых мероприятий</w:t>
            </w:r>
          </w:p>
        </w:tc>
        <w:tc>
          <w:tcPr>
            <w:tcW w:w="3899" w:type="dxa"/>
            <w:vMerge w:val="restart"/>
          </w:tcPr>
          <w:p w:rsidR="00E130CA" w:rsidRPr="00D02B7F" w:rsidRDefault="00E130CA" w:rsidP="00E130C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02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пособностью разрабатывать и реализовывать культурно-просветительские программы</w:t>
            </w:r>
          </w:p>
          <w:p w:rsidR="00E130CA" w:rsidRPr="00D02B7F" w:rsidRDefault="00E130CA" w:rsidP="00E1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(ПК-14)</w:t>
            </w:r>
          </w:p>
        </w:tc>
        <w:tc>
          <w:tcPr>
            <w:tcW w:w="4252" w:type="dxa"/>
          </w:tcPr>
          <w:p w:rsidR="00E130CA" w:rsidRPr="00D02B7F" w:rsidRDefault="00E130CA" w:rsidP="00E130C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B7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Знает: </w:t>
            </w:r>
            <w:r w:rsidRPr="00D02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специфику разработки и реализации культурно-просветительских программ</w:t>
            </w:r>
          </w:p>
          <w:p w:rsidR="00E130CA" w:rsidRPr="00D02B7F" w:rsidRDefault="00E130CA" w:rsidP="00E130C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досуговой деятельности, особенности организации и проведения досуговых мероприятий</w:t>
            </w:r>
          </w:p>
          <w:p w:rsidR="00E130CA" w:rsidRPr="00D02B7F" w:rsidRDefault="00E130CA" w:rsidP="00E130C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  <w:p w:rsidR="00E130CA" w:rsidRPr="00D02B7F" w:rsidRDefault="00E130CA" w:rsidP="00E130C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Техники и приемы общения (слушания, убеждения и т.</w:t>
            </w:r>
            <w:r w:rsidRPr="00D02B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02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д.) с учетом возрастных и индивидуальных особенностей собеседников</w:t>
            </w:r>
          </w:p>
          <w:p w:rsidR="00E130CA" w:rsidRPr="00D02B7F" w:rsidRDefault="00E130CA" w:rsidP="00E130C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02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Нормативные требования  охраны труда  при проведении досуговых мероприятий в организации, осуществляющей образовательную деятельность, и вне организации (на экскурсиях, конкурсах,  соревнованиях и других выездных мероприятиях)</w:t>
            </w:r>
          </w:p>
        </w:tc>
        <w:tc>
          <w:tcPr>
            <w:tcW w:w="2693" w:type="dxa"/>
            <w:vMerge w:val="restart"/>
          </w:tcPr>
          <w:p w:rsidR="00E130CA" w:rsidRDefault="00B14C34" w:rsidP="00B14C34">
            <w:pPr>
              <w:spacing w:after="0" w:line="240" w:lineRule="auto"/>
              <w:rPr>
                <w:rStyle w:val="FontStyle45"/>
                <w:b w:val="0"/>
                <w:bCs/>
                <w:sz w:val="24"/>
                <w:szCs w:val="24"/>
                <w:lang w:val="ru-RU"/>
              </w:rPr>
            </w:pPr>
            <w:r w:rsidRPr="00B14C34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 xml:space="preserve">Раздел </w:t>
            </w:r>
            <w:r w:rsidRPr="00B14C34">
              <w:rPr>
                <w:rStyle w:val="FontStyle45"/>
                <w:b w:val="0"/>
                <w:bCs/>
                <w:sz w:val="24"/>
                <w:szCs w:val="24"/>
              </w:rPr>
              <w:t>V</w:t>
            </w:r>
            <w:r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>: 1-5</w:t>
            </w:r>
          </w:p>
          <w:p w:rsidR="00B14C34" w:rsidRDefault="00B14C34" w:rsidP="00B14C34">
            <w:pPr>
              <w:spacing w:after="0" w:line="240" w:lineRule="auto"/>
              <w:rPr>
                <w:rStyle w:val="FontStyle45"/>
                <w:b w:val="0"/>
                <w:bCs/>
                <w:sz w:val="24"/>
                <w:szCs w:val="24"/>
                <w:lang w:val="ru-RU"/>
              </w:rPr>
            </w:pPr>
            <w:r w:rsidRPr="00B14C34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 xml:space="preserve">Раздел </w:t>
            </w:r>
            <w:r w:rsidRPr="00B14C34">
              <w:rPr>
                <w:rStyle w:val="FontStyle45"/>
                <w:b w:val="0"/>
                <w:bCs/>
                <w:sz w:val="24"/>
                <w:szCs w:val="24"/>
              </w:rPr>
              <w:t>IX</w:t>
            </w:r>
            <w:r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>: 1-5</w:t>
            </w:r>
          </w:p>
          <w:p w:rsidR="00B14C34" w:rsidRDefault="00B14C34" w:rsidP="00B14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158">
              <w:rPr>
                <w:rFonts w:ascii="Times New Roman" w:hAnsi="Times New Roman"/>
                <w:sz w:val="24"/>
                <w:szCs w:val="24"/>
                <w:lang w:val="ru-RU"/>
              </w:rPr>
              <w:t>Раздел 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1-5 </w:t>
            </w:r>
          </w:p>
          <w:p w:rsidR="00B14C34" w:rsidRDefault="00B14C34" w:rsidP="00B14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C34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 xml:space="preserve">Раздел </w:t>
            </w:r>
            <w:r w:rsidRPr="00B14C34">
              <w:rPr>
                <w:rStyle w:val="FontStyle45"/>
                <w:b w:val="0"/>
                <w:bCs/>
                <w:sz w:val="24"/>
                <w:szCs w:val="24"/>
              </w:rPr>
              <w:t>XI</w:t>
            </w:r>
            <w:r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>: 1-5</w:t>
            </w:r>
            <w:r w:rsidRPr="00C921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14C34" w:rsidRPr="00D51BF2" w:rsidRDefault="00B14C34" w:rsidP="00B14C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92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C92158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1-4 </w:t>
            </w:r>
            <w:r w:rsidRPr="00C92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130CA" w:rsidRPr="00770A11" w:rsidTr="00946965">
        <w:trPr>
          <w:jc w:val="center"/>
        </w:trPr>
        <w:tc>
          <w:tcPr>
            <w:tcW w:w="2759" w:type="dxa"/>
            <w:vMerge/>
          </w:tcPr>
          <w:p w:rsidR="00E130CA" w:rsidRPr="00523633" w:rsidRDefault="00E130CA" w:rsidP="00E1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99" w:type="dxa"/>
            <w:vMerge/>
          </w:tcPr>
          <w:p w:rsidR="00E130CA" w:rsidRPr="00523633" w:rsidRDefault="00E130CA" w:rsidP="00E13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E130CA" w:rsidRPr="00D02B7F" w:rsidRDefault="00E130CA" w:rsidP="00E130C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B7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Умеет: </w:t>
            </w:r>
            <w:r w:rsidRPr="00D02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на практике способы разработки культурно-просветительских программ</w:t>
            </w:r>
          </w:p>
          <w:p w:rsidR="00E130CA" w:rsidRPr="00D02B7F" w:rsidRDefault="00E130CA" w:rsidP="00E130C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мотивы поведения, учитывать и развивать интересы обучающихся при проведении досуговых мероприятий</w:t>
            </w:r>
          </w:p>
          <w:p w:rsidR="00E130CA" w:rsidRPr="00D02B7F" w:rsidRDefault="00E130CA" w:rsidP="00E1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Создавать при подготовке и проведении досуговых мероприятий условия для обучения, воспитания и (или) развития обучающихся, формирования благоприятного психологического климата в группе, в том числе:</w:t>
            </w:r>
          </w:p>
          <w:p w:rsidR="00E130CA" w:rsidRPr="00D02B7F" w:rsidRDefault="00E130CA" w:rsidP="00E130C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привлекать обучающихся (для детей – обучающихся и их родителей (законных представителей))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обучающихся</w:t>
            </w:r>
          </w:p>
          <w:p w:rsidR="00E130CA" w:rsidRPr="00D02B7F" w:rsidRDefault="00E130CA" w:rsidP="00E130C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с учетом их возраста, состояния здоровья и индивидуальных особенностей</w:t>
            </w:r>
          </w:p>
          <w:p w:rsidR="00E130CA" w:rsidRPr="00D02B7F" w:rsidRDefault="00E130CA" w:rsidP="00E130C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проводить мероприятия для обучающихся с ограниченными возможностями здоровья и с их участием</w:t>
            </w:r>
          </w:p>
          <w:p w:rsidR="00E130CA" w:rsidRPr="00D02B7F" w:rsidRDefault="00E130CA" w:rsidP="00E130C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устанавливать педагогически целесообразные взаимоотношения с обучающимися при проведении досуговых мероприятий, использовать различные средства педагогической </w:t>
            </w:r>
            <w:r w:rsidRPr="00D02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поддержки обучающихся, испытывающих затруднения в общении</w:t>
            </w:r>
          </w:p>
          <w:p w:rsidR="00E130CA" w:rsidRPr="00D02B7F" w:rsidRDefault="00E130CA" w:rsidP="00E130C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использовать профориентационные возможности досуговой деятельности</w:t>
            </w:r>
          </w:p>
          <w:p w:rsidR="00E130CA" w:rsidRPr="00D51BF2" w:rsidRDefault="00E130CA" w:rsidP="00E13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Контролировать соблюдение обучающимися требований охраны труда, анализировать и устранять (минимизировать) возможные риски жизни и здоровью обучающихся при проведении досуговых мероприятий</w:t>
            </w:r>
          </w:p>
        </w:tc>
        <w:tc>
          <w:tcPr>
            <w:tcW w:w="2693" w:type="dxa"/>
            <w:vMerge/>
          </w:tcPr>
          <w:p w:rsidR="00E130CA" w:rsidRPr="00D51BF2" w:rsidRDefault="00E130CA" w:rsidP="00E130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4206E5" w:rsidRPr="00770A11" w:rsidTr="00946965">
        <w:trPr>
          <w:jc w:val="center"/>
        </w:trPr>
        <w:tc>
          <w:tcPr>
            <w:tcW w:w="2759" w:type="dxa"/>
            <w:vMerge w:val="restart"/>
          </w:tcPr>
          <w:p w:rsidR="004206E5" w:rsidRPr="000435BD" w:rsidRDefault="004206E5" w:rsidP="00420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  <w:tc>
          <w:tcPr>
            <w:tcW w:w="3899" w:type="dxa"/>
            <w:vMerge w:val="restart"/>
          </w:tcPr>
          <w:p w:rsidR="004206E5" w:rsidRPr="00FB72ED" w:rsidRDefault="004206E5" w:rsidP="004206E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проектировать образовательные программы</w:t>
            </w:r>
          </w:p>
          <w:p w:rsidR="004206E5" w:rsidRPr="000435BD" w:rsidRDefault="004206E5" w:rsidP="00420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(ПК-8)</w:t>
            </w:r>
          </w:p>
        </w:tc>
        <w:tc>
          <w:tcPr>
            <w:tcW w:w="4252" w:type="dxa"/>
          </w:tcPr>
          <w:p w:rsidR="004206E5" w:rsidRPr="000435BD" w:rsidRDefault="004206E5" w:rsidP="004206E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5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Знает:</w:t>
            </w:r>
            <w:r w:rsidRPr="000435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4206E5" w:rsidRPr="000435BD" w:rsidRDefault="004206E5" w:rsidP="004206E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5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043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характерные особенности и структуру образовательных программ; </w:t>
            </w:r>
          </w:p>
          <w:p w:rsidR="004206E5" w:rsidRPr="000435BD" w:rsidRDefault="004206E5" w:rsidP="004206E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имеет представление об основных методах, способах, средствах, этапах проектирования образовательных программ; </w:t>
            </w:r>
          </w:p>
          <w:p w:rsidR="004206E5" w:rsidRPr="000435BD" w:rsidRDefault="004206E5" w:rsidP="004206E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35BD">
              <w:rPr>
                <w:rFonts w:ascii="Times New Roman" w:hAnsi="Times New Roman" w:cs="Times New Roman"/>
                <w:sz w:val="24"/>
                <w:szCs w:val="24"/>
              </w:rPr>
              <w:t>- приоритетные направления образовательного проектирования</w:t>
            </w:r>
          </w:p>
        </w:tc>
        <w:tc>
          <w:tcPr>
            <w:tcW w:w="2693" w:type="dxa"/>
            <w:vMerge w:val="restart"/>
          </w:tcPr>
          <w:p w:rsidR="00B14C34" w:rsidRDefault="00B14C34" w:rsidP="00B14C34">
            <w:pPr>
              <w:spacing w:after="0" w:line="240" w:lineRule="auto"/>
              <w:rPr>
                <w:rStyle w:val="FontStyle45"/>
                <w:b w:val="0"/>
                <w:bCs/>
                <w:sz w:val="24"/>
                <w:szCs w:val="24"/>
                <w:lang w:val="ru-RU"/>
              </w:rPr>
            </w:pPr>
            <w:r w:rsidRPr="001A55A2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 xml:space="preserve">Раздел </w:t>
            </w:r>
            <w:r w:rsidRPr="001A55A2">
              <w:rPr>
                <w:rStyle w:val="FontStyle45"/>
                <w:b w:val="0"/>
                <w:bCs/>
                <w:sz w:val="24"/>
                <w:szCs w:val="24"/>
              </w:rPr>
              <w:t>VI</w:t>
            </w:r>
            <w:r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>: 1-5</w:t>
            </w:r>
          </w:p>
          <w:p w:rsidR="00B14C34" w:rsidRDefault="00B14C34" w:rsidP="00B14C34">
            <w:pPr>
              <w:spacing w:after="0" w:line="240" w:lineRule="auto"/>
              <w:rPr>
                <w:rStyle w:val="FontStyle45"/>
                <w:b w:val="0"/>
                <w:bCs/>
                <w:sz w:val="24"/>
                <w:szCs w:val="24"/>
                <w:lang w:val="ru-RU"/>
              </w:rPr>
            </w:pPr>
            <w:r w:rsidRPr="00C921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</w:t>
            </w:r>
            <w:r w:rsidRPr="00C92158">
              <w:rPr>
                <w:rFonts w:ascii="Times New Roman" w:hAnsi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C921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1-5</w:t>
            </w:r>
          </w:p>
          <w:p w:rsidR="004206E5" w:rsidRPr="00D51BF2" w:rsidRDefault="00B14C34" w:rsidP="004206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14C34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 xml:space="preserve">Раздел </w:t>
            </w:r>
            <w:r w:rsidRPr="00B14C34">
              <w:rPr>
                <w:rStyle w:val="FontStyle45"/>
                <w:b w:val="0"/>
                <w:bCs/>
                <w:sz w:val="24"/>
                <w:szCs w:val="24"/>
              </w:rPr>
              <w:t>VIII</w:t>
            </w:r>
            <w:r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>: 1-5</w:t>
            </w:r>
          </w:p>
        </w:tc>
      </w:tr>
      <w:tr w:rsidR="004206E5" w:rsidRPr="00770A11" w:rsidTr="00946965">
        <w:trPr>
          <w:jc w:val="center"/>
        </w:trPr>
        <w:tc>
          <w:tcPr>
            <w:tcW w:w="2759" w:type="dxa"/>
            <w:vMerge/>
          </w:tcPr>
          <w:p w:rsidR="004206E5" w:rsidRPr="00523633" w:rsidRDefault="004206E5" w:rsidP="0042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99" w:type="dxa"/>
            <w:vMerge/>
          </w:tcPr>
          <w:p w:rsidR="004206E5" w:rsidRPr="00523633" w:rsidRDefault="004206E5" w:rsidP="0042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4206E5" w:rsidRPr="000435BD" w:rsidRDefault="004206E5" w:rsidP="004206E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5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 w:rsidRPr="00043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206E5" w:rsidRPr="000435BD" w:rsidRDefault="004206E5" w:rsidP="004206E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разрабатывать содержание образовательных программ;</w:t>
            </w:r>
          </w:p>
          <w:p w:rsidR="004206E5" w:rsidRPr="000435BD" w:rsidRDefault="004206E5" w:rsidP="004206E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формулировать гипотезы решения образовательных проблем; </w:t>
            </w:r>
          </w:p>
          <w:p w:rsidR="004206E5" w:rsidRPr="00D51BF2" w:rsidRDefault="004206E5" w:rsidP="00420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разрабатывать образовательную программу на основе изучения запросов, интересов с учетом возраста, образования, социальных, национальных, гендерных различий обучающихся</w:t>
            </w:r>
          </w:p>
        </w:tc>
        <w:tc>
          <w:tcPr>
            <w:tcW w:w="2693" w:type="dxa"/>
            <w:vMerge/>
          </w:tcPr>
          <w:p w:rsidR="004206E5" w:rsidRPr="00D51BF2" w:rsidRDefault="004206E5" w:rsidP="004206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4206E5" w:rsidRPr="001968B8" w:rsidTr="00946965">
        <w:trPr>
          <w:jc w:val="center"/>
        </w:trPr>
        <w:tc>
          <w:tcPr>
            <w:tcW w:w="2759" w:type="dxa"/>
            <w:vMerge w:val="restart"/>
          </w:tcPr>
          <w:p w:rsidR="004206E5" w:rsidRPr="00FB72ED" w:rsidRDefault="004206E5" w:rsidP="00420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педагогических целей и задач, планирование досуговой деятельности, разработка планов (сценариев) досуговых мероприятий</w:t>
            </w:r>
          </w:p>
        </w:tc>
        <w:tc>
          <w:tcPr>
            <w:tcW w:w="3899" w:type="dxa"/>
            <w:vMerge w:val="restart"/>
          </w:tcPr>
          <w:p w:rsidR="004206E5" w:rsidRPr="00FB72ED" w:rsidRDefault="004206E5" w:rsidP="004206E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пособностью решать задачи воспитания и духовно-нравственного развития обучающихся в учебной и внеучебной деятельности</w:t>
            </w:r>
          </w:p>
          <w:p w:rsidR="004206E5" w:rsidRPr="00FB72ED" w:rsidRDefault="004206E5" w:rsidP="00420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2ED">
              <w:rPr>
                <w:rFonts w:ascii="Times New Roman" w:hAnsi="Times New Roman" w:cs="Times New Roman"/>
                <w:sz w:val="24"/>
                <w:szCs w:val="24"/>
              </w:rPr>
              <w:t>(ПК-3)</w:t>
            </w:r>
          </w:p>
        </w:tc>
        <w:tc>
          <w:tcPr>
            <w:tcW w:w="4252" w:type="dxa"/>
          </w:tcPr>
          <w:p w:rsidR="004206E5" w:rsidRPr="00FB72ED" w:rsidRDefault="004206E5" w:rsidP="004206E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Знает: </w:t>
            </w:r>
          </w:p>
          <w:p w:rsidR="004206E5" w:rsidRPr="00FB72ED" w:rsidRDefault="004206E5" w:rsidP="004206E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 xml:space="preserve">- </w:t>
            </w: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задачи воспитания и духовно-нравственного развития обучающихся;  </w:t>
            </w:r>
          </w:p>
          <w:p w:rsidR="004206E5" w:rsidRPr="00FB72ED" w:rsidRDefault="004206E5" w:rsidP="004206E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подходы и направления работы в области воспитания и духовно-нравственного развития;</w:t>
            </w:r>
          </w:p>
          <w:p w:rsidR="004206E5" w:rsidRPr="00FB72ED" w:rsidRDefault="004206E5" w:rsidP="004206E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направления воспитательной деятельности, особенности организации духовно-нравственного развития обучающихся</w:t>
            </w:r>
          </w:p>
        </w:tc>
        <w:tc>
          <w:tcPr>
            <w:tcW w:w="2693" w:type="dxa"/>
            <w:vMerge w:val="restart"/>
          </w:tcPr>
          <w:p w:rsidR="004206E5" w:rsidRDefault="003439D1" w:rsidP="004206E5">
            <w:pPr>
              <w:spacing w:after="0" w:line="240" w:lineRule="auto"/>
              <w:rPr>
                <w:rStyle w:val="FontStyle45"/>
                <w:b w:val="0"/>
                <w:bCs/>
                <w:sz w:val="24"/>
                <w:szCs w:val="24"/>
                <w:lang w:val="ru-RU"/>
              </w:rPr>
            </w:pPr>
            <w:r w:rsidRPr="003439D1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lastRenderedPageBreak/>
              <w:t xml:space="preserve">Раздел </w:t>
            </w:r>
            <w:r w:rsidRPr="003439D1">
              <w:rPr>
                <w:rStyle w:val="FontStyle45"/>
                <w:b w:val="0"/>
                <w:bCs/>
                <w:sz w:val="24"/>
                <w:szCs w:val="24"/>
              </w:rPr>
              <w:t>I</w:t>
            </w:r>
            <w:r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>: 1-6</w:t>
            </w:r>
          </w:p>
          <w:p w:rsidR="003439D1" w:rsidRDefault="003439D1" w:rsidP="004206E5">
            <w:pPr>
              <w:spacing w:after="0" w:line="240" w:lineRule="auto"/>
              <w:rPr>
                <w:rStyle w:val="FontStyle45"/>
                <w:b w:val="0"/>
                <w:bCs/>
                <w:sz w:val="24"/>
                <w:szCs w:val="24"/>
                <w:lang w:val="ru-RU"/>
              </w:rPr>
            </w:pPr>
            <w:r w:rsidRPr="003439D1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lastRenderedPageBreak/>
              <w:t xml:space="preserve">Раздел </w:t>
            </w:r>
            <w:r w:rsidRPr="003439D1">
              <w:rPr>
                <w:rStyle w:val="FontStyle45"/>
                <w:b w:val="0"/>
                <w:bCs/>
                <w:sz w:val="24"/>
                <w:szCs w:val="24"/>
              </w:rPr>
              <w:t>IV</w:t>
            </w:r>
            <w:r>
              <w:rPr>
                <w:rStyle w:val="FontStyle45"/>
                <w:bCs/>
                <w:sz w:val="24"/>
                <w:szCs w:val="24"/>
                <w:lang w:val="ru-RU"/>
              </w:rPr>
              <w:t>:</w:t>
            </w:r>
            <w:r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 xml:space="preserve"> 1-5</w:t>
            </w:r>
          </w:p>
          <w:p w:rsidR="003439D1" w:rsidRDefault="003439D1" w:rsidP="003439D1">
            <w:pPr>
              <w:spacing w:after="0" w:line="240" w:lineRule="auto"/>
              <w:rPr>
                <w:rStyle w:val="FontStyle45"/>
                <w:b w:val="0"/>
                <w:bCs/>
                <w:sz w:val="24"/>
                <w:szCs w:val="24"/>
                <w:lang w:val="ru-RU"/>
              </w:rPr>
            </w:pPr>
            <w:r w:rsidRPr="001A55A2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 xml:space="preserve">Раздел </w:t>
            </w:r>
            <w:r w:rsidRPr="001A55A2">
              <w:rPr>
                <w:rStyle w:val="FontStyle45"/>
                <w:b w:val="0"/>
                <w:bCs/>
                <w:sz w:val="24"/>
                <w:szCs w:val="24"/>
              </w:rPr>
              <w:t>VI</w:t>
            </w:r>
            <w:r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>: 1-5</w:t>
            </w:r>
          </w:p>
          <w:p w:rsidR="003439D1" w:rsidRDefault="003439D1" w:rsidP="003439D1">
            <w:pPr>
              <w:spacing w:after="0" w:line="240" w:lineRule="auto"/>
              <w:rPr>
                <w:rStyle w:val="FontStyle45"/>
                <w:b w:val="0"/>
                <w:bCs/>
                <w:sz w:val="24"/>
                <w:szCs w:val="24"/>
                <w:lang w:val="ru-RU"/>
              </w:rPr>
            </w:pPr>
            <w:r w:rsidRPr="00C921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</w:t>
            </w:r>
            <w:r w:rsidRPr="00C92158">
              <w:rPr>
                <w:rFonts w:ascii="Times New Roman" w:hAnsi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C921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1-5</w:t>
            </w:r>
          </w:p>
          <w:p w:rsidR="003439D1" w:rsidRDefault="003439D1" w:rsidP="003439D1">
            <w:pPr>
              <w:spacing w:after="0" w:line="240" w:lineRule="auto"/>
              <w:rPr>
                <w:rStyle w:val="FontStyle45"/>
                <w:b w:val="0"/>
                <w:bCs/>
                <w:sz w:val="24"/>
                <w:szCs w:val="24"/>
                <w:lang w:val="ru-RU"/>
              </w:rPr>
            </w:pPr>
            <w:r w:rsidRPr="00B14C34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 xml:space="preserve">Раздел </w:t>
            </w:r>
            <w:r w:rsidRPr="00B14C34">
              <w:rPr>
                <w:rStyle w:val="FontStyle45"/>
                <w:b w:val="0"/>
                <w:bCs/>
                <w:sz w:val="24"/>
                <w:szCs w:val="24"/>
              </w:rPr>
              <w:t>VIII</w:t>
            </w:r>
            <w:r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>: 1-5</w:t>
            </w:r>
          </w:p>
          <w:p w:rsidR="003439D1" w:rsidRDefault="003439D1" w:rsidP="003439D1">
            <w:pPr>
              <w:spacing w:after="0" w:line="240" w:lineRule="auto"/>
              <w:rPr>
                <w:rStyle w:val="FontStyle45"/>
                <w:b w:val="0"/>
                <w:bCs/>
                <w:sz w:val="24"/>
                <w:szCs w:val="24"/>
                <w:lang w:val="ru-RU"/>
              </w:rPr>
            </w:pPr>
            <w:r w:rsidRPr="003439D1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 xml:space="preserve">Раздел </w:t>
            </w:r>
            <w:r w:rsidRPr="003439D1">
              <w:rPr>
                <w:rStyle w:val="FontStyle45"/>
                <w:b w:val="0"/>
                <w:bCs/>
                <w:sz w:val="24"/>
                <w:szCs w:val="24"/>
              </w:rPr>
              <w:t>IX</w:t>
            </w:r>
            <w:r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>: 1-5</w:t>
            </w:r>
          </w:p>
          <w:p w:rsidR="003439D1" w:rsidRDefault="003439D1" w:rsidP="0034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Х: 1-5 </w:t>
            </w:r>
            <w:r w:rsidRPr="00C92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439D1" w:rsidRPr="00D51BF2" w:rsidRDefault="003439D1" w:rsidP="003439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439D1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 xml:space="preserve">Раздел </w:t>
            </w:r>
            <w:r w:rsidRPr="003439D1">
              <w:rPr>
                <w:rStyle w:val="FontStyle45"/>
                <w:b w:val="0"/>
                <w:bCs/>
                <w:sz w:val="24"/>
                <w:szCs w:val="24"/>
              </w:rPr>
              <w:t>XI</w:t>
            </w:r>
            <w:r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>: 1-5</w:t>
            </w:r>
          </w:p>
        </w:tc>
      </w:tr>
      <w:tr w:rsidR="004206E5" w:rsidRPr="00770A11" w:rsidTr="00946965">
        <w:trPr>
          <w:jc w:val="center"/>
        </w:trPr>
        <w:tc>
          <w:tcPr>
            <w:tcW w:w="2759" w:type="dxa"/>
            <w:vMerge/>
          </w:tcPr>
          <w:p w:rsidR="004206E5" w:rsidRPr="00523633" w:rsidRDefault="004206E5" w:rsidP="0042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99" w:type="dxa"/>
            <w:vMerge/>
          </w:tcPr>
          <w:p w:rsidR="004206E5" w:rsidRPr="00523633" w:rsidRDefault="004206E5" w:rsidP="0042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4206E5" w:rsidRPr="00FB72ED" w:rsidRDefault="004206E5" w:rsidP="00420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Умеет: </w:t>
            </w: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206E5" w:rsidRPr="00FB72ED" w:rsidRDefault="004206E5" w:rsidP="00420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применять решения задач воспитания и духовно-нравственного развития обучающихся; </w:t>
            </w:r>
          </w:p>
          <w:p w:rsidR="004206E5" w:rsidRPr="00FB72ED" w:rsidRDefault="004206E5" w:rsidP="00420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взаимодействовать с членами педагогического коллектива, родителями обучающихся иными заинтересованными лицами и организациями  в процессе воспитания и духовно-нравственного развития обучающихся, соблюдать нормы педагогической этики;  </w:t>
            </w:r>
          </w:p>
          <w:p w:rsidR="004206E5" w:rsidRPr="00D51BF2" w:rsidRDefault="004206E5" w:rsidP="00420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проводить анализ и самоанализ организации воспитательной деятельности, подготовки и проведения мероприятий духовно-нравственного развития, отслеживать педагогические эффекты проведения мероприятий</w:t>
            </w:r>
          </w:p>
        </w:tc>
        <w:tc>
          <w:tcPr>
            <w:tcW w:w="2693" w:type="dxa"/>
            <w:vMerge/>
          </w:tcPr>
          <w:p w:rsidR="004206E5" w:rsidRPr="00D51BF2" w:rsidRDefault="004206E5" w:rsidP="004206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4206E5" w:rsidRPr="00770A11" w:rsidTr="00946965">
        <w:trPr>
          <w:jc w:val="center"/>
        </w:trPr>
        <w:tc>
          <w:tcPr>
            <w:tcW w:w="2759" w:type="dxa"/>
            <w:vMerge/>
          </w:tcPr>
          <w:p w:rsidR="004206E5" w:rsidRPr="00523633" w:rsidRDefault="004206E5" w:rsidP="0042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99" w:type="dxa"/>
            <w:vMerge w:val="restart"/>
          </w:tcPr>
          <w:p w:rsidR="004206E5" w:rsidRPr="00FB72ED" w:rsidRDefault="004206E5" w:rsidP="004206E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пособностью преподавать основы актерского мастерства и режиссуры и смежных дисциплин по профилю своей подготовки </w:t>
            </w:r>
          </w:p>
          <w:p w:rsidR="004206E5" w:rsidRPr="00523633" w:rsidRDefault="004206E5" w:rsidP="0042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(СК-2)</w:t>
            </w:r>
          </w:p>
        </w:tc>
        <w:tc>
          <w:tcPr>
            <w:tcW w:w="4252" w:type="dxa"/>
          </w:tcPr>
          <w:p w:rsidR="004206E5" w:rsidRPr="00FB72ED" w:rsidRDefault="004206E5" w:rsidP="004206E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Знает:</w:t>
            </w: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4206E5" w:rsidRPr="00FB72ED" w:rsidRDefault="004206E5" w:rsidP="004206E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методики преподавания основ актерского мастерства и режиссуры и смежных дисциплин;</w:t>
            </w:r>
          </w:p>
          <w:p w:rsidR="004206E5" w:rsidRPr="00FB72ED" w:rsidRDefault="004206E5" w:rsidP="004206E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техники и приемы общения (слушания, убеждения и т.</w:t>
            </w:r>
            <w:r w:rsidRPr="00FB72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д.) с учетом возрастных и индивидуальных особенностей собеседников; </w:t>
            </w:r>
          </w:p>
          <w:p w:rsidR="004206E5" w:rsidRPr="00D51BF2" w:rsidRDefault="004206E5" w:rsidP="00420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  <w:tc>
          <w:tcPr>
            <w:tcW w:w="2693" w:type="dxa"/>
            <w:vMerge/>
          </w:tcPr>
          <w:p w:rsidR="004206E5" w:rsidRPr="00D51BF2" w:rsidRDefault="004206E5" w:rsidP="004206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4206E5" w:rsidRPr="00770A11" w:rsidTr="00946965">
        <w:trPr>
          <w:jc w:val="center"/>
        </w:trPr>
        <w:tc>
          <w:tcPr>
            <w:tcW w:w="2759" w:type="dxa"/>
            <w:vMerge/>
          </w:tcPr>
          <w:p w:rsidR="004206E5" w:rsidRPr="00523633" w:rsidRDefault="004206E5" w:rsidP="0042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99" w:type="dxa"/>
            <w:vMerge/>
          </w:tcPr>
          <w:p w:rsidR="004206E5" w:rsidRPr="00523633" w:rsidRDefault="004206E5" w:rsidP="0042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4206E5" w:rsidRPr="00FB72ED" w:rsidRDefault="004206E5" w:rsidP="004206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Умеет: </w:t>
            </w:r>
          </w:p>
          <w:p w:rsidR="004206E5" w:rsidRPr="00FB72ED" w:rsidRDefault="004206E5" w:rsidP="00420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методы и технологии у преподавания театральных дисциплин;</w:t>
            </w:r>
          </w:p>
          <w:p w:rsidR="004206E5" w:rsidRPr="00FB72ED" w:rsidRDefault="004206E5" w:rsidP="00420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осуществлять педагогическую деятельность в образовательных учреждениях различного уровня;  </w:t>
            </w:r>
          </w:p>
          <w:p w:rsidR="004206E5" w:rsidRPr="00D51BF2" w:rsidRDefault="004206E5" w:rsidP="00420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понимать мотивы поведения, учитывать и развивать интересы обучающихся</w:t>
            </w:r>
          </w:p>
        </w:tc>
        <w:tc>
          <w:tcPr>
            <w:tcW w:w="2693" w:type="dxa"/>
            <w:vMerge/>
          </w:tcPr>
          <w:p w:rsidR="004206E5" w:rsidRPr="00D51BF2" w:rsidRDefault="004206E5" w:rsidP="004206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4206E5" w:rsidRPr="00770A11" w:rsidTr="00946965">
        <w:trPr>
          <w:jc w:val="center"/>
        </w:trPr>
        <w:tc>
          <w:tcPr>
            <w:tcW w:w="2759" w:type="dxa"/>
            <w:vMerge/>
          </w:tcPr>
          <w:p w:rsidR="004206E5" w:rsidRPr="00523633" w:rsidRDefault="004206E5" w:rsidP="0042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99" w:type="dxa"/>
            <w:vMerge w:val="restart"/>
          </w:tcPr>
          <w:p w:rsidR="004206E5" w:rsidRPr="00FB72ED" w:rsidRDefault="004206E5" w:rsidP="004206E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пособностью свободно ориентироваться в творческом наследии выдающихся мастеров отечественного и зарубежного драматического театра</w:t>
            </w:r>
          </w:p>
          <w:p w:rsidR="004206E5" w:rsidRPr="00523633" w:rsidRDefault="004206E5" w:rsidP="0042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2ED">
              <w:rPr>
                <w:rFonts w:ascii="Times New Roman" w:hAnsi="Times New Roman" w:cs="Times New Roman"/>
                <w:sz w:val="24"/>
                <w:szCs w:val="24"/>
              </w:rPr>
              <w:t>(СК-3)</w:t>
            </w:r>
          </w:p>
        </w:tc>
        <w:tc>
          <w:tcPr>
            <w:tcW w:w="4252" w:type="dxa"/>
          </w:tcPr>
          <w:p w:rsidR="004206E5" w:rsidRPr="00FB72ED" w:rsidRDefault="004206E5" w:rsidP="004206E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Знает: </w:t>
            </w:r>
          </w:p>
          <w:p w:rsidR="004206E5" w:rsidRPr="00FB72ED" w:rsidRDefault="004206E5" w:rsidP="004206E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исторические периоды развития  театрального искусства, особенности национальных традиций, исторические имена и факты отечественного и зарубежного драматического театра; </w:t>
            </w:r>
          </w:p>
          <w:p w:rsidR="004206E5" w:rsidRPr="00FB72ED" w:rsidRDefault="004206E5" w:rsidP="004206E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закономерности и особенности развития театрального дела; </w:t>
            </w:r>
          </w:p>
          <w:p w:rsidR="004206E5" w:rsidRPr="00D51BF2" w:rsidRDefault="004206E5" w:rsidP="00420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специфику научно-методического обеспечения театральной деятельности</w:t>
            </w:r>
          </w:p>
        </w:tc>
        <w:tc>
          <w:tcPr>
            <w:tcW w:w="2693" w:type="dxa"/>
            <w:vMerge/>
          </w:tcPr>
          <w:p w:rsidR="004206E5" w:rsidRPr="00D51BF2" w:rsidRDefault="004206E5" w:rsidP="004206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4206E5" w:rsidRPr="00770A11" w:rsidTr="00946965">
        <w:trPr>
          <w:jc w:val="center"/>
        </w:trPr>
        <w:tc>
          <w:tcPr>
            <w:tcW w:w="2759" w:type="dxa"/>
            <w:vMerge/>
          </w:tcPr>
          <w:p w:rsidR="004206E5" w:rsidRPr="00523633" w:rsidRDefault="004206E5" w:rsidP="0042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99" w:type="dxa"/>
            <w:vMerge/>
          </w:tcPr>
          <w:p w:rsidR="004206E5" w:rsidRPr="00523633" w:rsidRDefault="004206E5" w:rsidP="0042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4206E5" w:rsidRPr="00FB72ED" w:rsidRDefault="004206E5" w:rsidP="00420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206E5" w:rsidRPr="00FB72ED" w:rsidRDefault="004206E5" w:rsidP="00420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использовать творческое  наследие выдающихся мастеров отечественного </w:t>
            </w: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 зарубежного драматического театра в профессиональной деятельности; </w:t>
            </w:r>
          </w:p>
          <w:p w:rsidR="004206E5" w:rsidRPr="00FB72ED" w:rsidRDefault="004206E5" w:rsidP="00420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планировать организацию творческого процесса с различными категориями театральной деятельности; </w:t>
            </w:r>
          </w:p>
          <w:p w:rsidR="004206E5" w:rsidRPr="00D51BF2" w:rsidRDefault="004206E5" w:rsidP="00420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7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классифицировать воспитательные мероприятия для разных категорий участников театральной деятельности</w:t>
            </w:r>
          </w:p>
        </w:tc>
        <w:tc>
          <w:tcPr>
            <w:tcW w:w="2693" w:type="dxa"/>
            <w:vMerge/>
          </w:tcPr>
          <w:p w:rsidR="004206E5" w:rsidRPr="00D51BF2" w:rsidRDefault="004206E5" w:rsidP="004206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4206E5" w:rsidRPr="001968B8" w:rsidTr="00946965">
        <w:trPr>
          <w:jc w:val="center"/>
        </w:trPr>
        <w:tc>
          <w:tcPr>
            <w:tcW w:w="2759" w:type="dxa"/>
            <w:vMerge w:val="restart"/>
          </w:tcPr>
          <w:p w:rsidR="004206E5" w:rsidRPr="00984E49" w:rsidRDefault="004206E5" w:rsidP="00420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документации, обеспечивающей реализацию дополнительной общеобразовательной программы (программы учебного курса, дисциплины (модуля))</w:t>
            </w:r>
          </w:p>
        </w:tc>
        <w:tc>
          <w:tcPr>
            <w:tcW w:w="3899" w:type="dxa"/>
            <w:vMerge w:val="restart"/>
          </w:tcPr>
          <w:p w:rsidR="004206E5" w:rsidRPr="00984E49" w:rsidRDefault="004206E5" w:rsidP="004206E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отовностью реализовать образовательные программы по предмету в соответствии с требованиями образовательных стандартов</w:t>
            </w:r>
          </w:p>
          <w:p w:rsidR="004206E5" w:rsidRPr="00984E49" w:rsidRDefault="004206E5" w:rsidP="00420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sz w:val="24"/>
                <w:szCs w:val="24"/>
              </w:rPr>
              <w:t>(ПК-1)</w:t>
            </w:r>
          </w:p>
        </w:tc>
        <w:tc>
          <w:tcPr>
            <w:tcW w:w="4252" w:type="dxa"/>
          </w:tcPr>
          <w:p w:rsidR="004206E5" w:rsidRPr="00984E49" w:rsidRDefault="004206E5" w:rsidP="004206E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Знает:</w:t>
            </w: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206E5" w:rsidRPr="00984E49" w:rsidRDefault="004206E5" w:rsidP="004206E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технологии производства, сохранения, реализации образовательных программ по предмету в соответствии с требованиями образовательных стандартов;</w:t>
            </w:r>
          </w:p>
          <w:p w:rsidR="004206E5" w:rsidRPr="00984E49" w:rsidRDefault="004206E5" w:rsidP="004206E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направления и проблемы реализации образовательных программ;</w:t>
            </w:r>
          </w:p>
          <w:p w:rsidR="004206E5" w:rsidRPr="00984E49" w:rsidRDefault="004206E5" w:rsidP="004206E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характерные особенности реализации образовательных программ</w:t>
            </w:r>
          </w:p>
        </w:tc>
        <w:tc>
          <w:tcPr>
            <w:tcW w:w="2693" w:type="dxa"/>
            <w:vMerge w:val="restart"/>
          </w:tcPr>
          <w:p w:rsidR="004206E5" w:rsidRPr="003439D1" w:rsidRDefault="003439D1" w:rsidP="004206E5">
            <w:pPr>
              <w:spacing w:after="0" w:line="240" w:lineRule="auto"/>
              <w:rPr>
                <w:rStyle w:val="FontStyle45"/>
                <w:b w:val="0"/>
                <w:bCs/>
                <w:sz w:val="24"/>
                <w:szCs w:val="24"/>
                <w:lang w:val="ru-RU"/>
              </w:rPr>
            </w:pPr>
            <w:r w:rsidRPr="003439D1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 xml:space="preserve">Раздел </w:t>
            </w:r>
            <w:r w:rsidRPr="003439D1">
              <w:rPr>
                <w:rStyle w:val="FontStyle45"/>
                <w:b w:val="0"/>
                <w:bCs/>
                <w:sz w:val="24"/>
                <w:szCs w:val="24"/>
              </w:rPr>
              <w:t>I</w:t>
            </w:r>
            <w:r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>II:</w:t>
            </w:r>
            <w:r w:rsidRPr="003439D1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 xml:space="preserve"> 1-5</w:t>
            </w:r>
          </w:p>
          <w:p w:rsidR="003439D1" w:rsidRPr="00D51BF2" w:rsidRDefault="003439D1" w:rsidP="004206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439D1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 xml:space="preserve">Раздел </w:t>
            </w:r>
            <w:r w:rsidRPr="003439D1">
              <w:rPr>
                <w:rStyle w:val="FontStyle45"/>
                <w:b w:val="0"/>
                <w:bCs/>
                <w:sz w:val="24"/>
                <w:szCs w:val="24"/>
              </w:rPr>
              <w:t>IV</w:t>
            </w:r>
            <w:r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>:</w:t>
            </w:r>
            <w:r w:rsidRPr="003439D1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 xml:space="preserve"> 1-5</w:t>
            </w:r>
          </w:p>
        </w:tc>
      </w:tr>
      <w:tr w:rsidR="004206E5" w:rsidRPr="00770A11" w:rsidTr="00946965">
        <w:trPr>
          <w:jc w:val="center"/>
        </w:trPr>
        <w:tc>
          <w:tcPr>
            <w:tcW w:w="2759" w:type="dxa"/>
            <w:vMerge/>
          </w:tcPr>
          <w:p w:rsidR="004206E5" w:rsidRPr="00523633" w:rsidRDefault="004206E5" w:rsidP="0042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99" w:type="dxa"/>
            <w:vMerge/>
          </w:tcPr>
          <w:p w:rsidR="004206E5" w:rsidRPr="00523633" w:rsidRDefault="004206E5" w:rsidP="0042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4206E5" w:rsidRPr="00984E49" w:rsidRDefault="004206E5" w:rsidP="00420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206E5" w:rsidRPr="00984E49" w:rsidRDefault="004206E5" w:rsidP="00420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осуществлять на научной основе реализацию образовательных программ по предмету в соответствии с требованиями образовательных стандартов;</w:t>
            </w:r>
          </w:p>
          <w:p w:rsidR="004206E5" w:rsidRPr="00984E49" w:rsidRDefault="004206E5" w:rsidP="00420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анализировать условия реализации образовательных программ; </w:t>
            </w:r>
          </w:p>
          <w:p w:rsidR="004206E5" w:rsidRPr="00D51BF2" w:rsidRDefault="004206E5" w:rsidP="00420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адекватно оценивать возможности реализации образовательных программ   </w:t>
            </w:r>
          </w:p>
        </w:tc>
        <w:tc>
          <w:tcPr>
            <w:tcW w:w="2693" w:type="dxa"/>
            <w:vMerge/>
          </w:tcPr>
          <w:p w:rsidR="004206E5" w:rsidRPr="00D51BF2" w:rsidRDefault="004206E5" w:rsidP="004206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4206E5" w:rsidRPr="00770A11" w:rsidTr="00946965">
        <w:trPr>
          <w:jc w:val="center"/>
        </w:trPr>
        <w:tc>
          <w:tcPr>
            <w:tcW w:w="2759" w:type="dxa"/>
            <w:vMerge w:val="restart"/>
          </w:tcPr>
          <w:p w:rsidR="004206E5" w:rsidRPr="00984E49" w:rsidRDefault="004206E5" w:rsidP="00420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</w:t>
            </w:r>
          </w:p>
        </w:tc>
        <w:tc>
          <w:tcPr>
            <w:tcW w:w="3899" w:type="dxa"/>
            <w:vMerge w:val="restart"/>
          </w:tcPr>
          <w:p w:rsidR="004206E5" w:rsidRPr="00984E49" w:rsidRDefault="004206E5" w:rsidP="004206E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</w:t>
            </w:r>
          </w:p>
          <w:p w:rsidR="004206E5" w:rsidRPr="00984E49" w:rsidRDefault="004206E5" w:rsidP="004206E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E49">
              <w:rPr>
                <w:rFonts w:ascii="Times New Roman" w:hAnsi="Times New Roman" w:cs="Times New Roman"/>
                <w:sz w:val="24"/>
                <w:szCs w:val="24"/>
              </w:rPr>
              <w:t>(ПК-11)</w:t>
            </w:r>
          </w:p>
        </w:tc>
        <w:tc>
          <w:tcPr>
            <w:tcW w:w="4252" w:type="dxa"/>
          </w:tcPr>
          <w:p w:rsidR="004206E5" w:rsidRPr="00984E49" w:rsidRDefault="004206E5" w:rsidP="004206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Знает:</w:t>
            </w: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методологию и методы решения исследовательских задач в области образования;</w:t>
            </w:r>
          </w:p>
          <w:p w:rsidR="004206E5" w:rsidRPr="00984E49" w:rsidRDefault="004206E5" w:rsidP="004206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внутренние и внешние (средовые) условия развития дополнительного образования в организации, осуществляющей образовательную деятельность</w:t>
            </w:r>
          </w:p>
        </w:tc>
        <w:tc>
          <w:tcPr>
            <w:tcW w:w="2693" w:type="dxa"/>
            <w:vMerge w:val="restart"/>
          </w:tcPr>
          <w:p w:rsidR="003439D1" w:rsidRDefault="003439D1" w:rsidP="004206E5">
            <w:pPr>
              <w:spacing w:after="0" w:line="240" w:lineRule="auto"/>
              <w:rPr>
                <w:rStyle w:val="FontStyle45"/>
                <w:b w:val="0"/>
                <w:bCs/>
                <w:sz w:val="24"/>
                <w:szCs w:val="24"/>
                <w:lang w:val="ru-RU"/>
              </w:rPr>
            </w:pPr>
            <w:r w:rsidRPr="003439D1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 xml:space="preserve">Раздел </w:t>
            </w:r>
            <w:r w:rsidRPr="003439D1">
              <w:rPr>
                <w:rStyle w:val="FontStyle45"/>
                <w:b w:val="0"/>
                <w:bCs/>
                <w:sz w:val="24"/>
                <w:szCs w:val="24"/>
              </w:rPr>
              <w:t>II</w:t>
            </w:r>
            <w:r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 xml:space="preserve">: 1-6 </w:t>
            </w:r>
            <w:r w:rsidRPr="001A55A2">
              <w:rPr>
                <w:rStyle w:val="FontStyle45"/>
                <w:bCs/>
                <w:sz w:val="24"/>
                <w:szCs w:val="24"/>
                <w:lang w:val="ru-RU"/>
              </w:rPr>
              <w:t xml:space="preserve"> </w:t>
            </w:r>
          </w:p>
          <w:p w:rsidR="004206E5" w:rsidRDefault="003439D1" w:rsidP="004206E5">
            <w:pPr>
              <w:spacing w:after="0" w:line="240" w:lineRule="auto"/>
              <w:rPr>
                <w:rStyle w:val="FontStyle45"/>
                <w:b w:val="0"/>
                <w:bCs/>
                <w:sz w:val="24"/>
                <w:szCs w:val="24"/>
                <w:lang w:val="ru-RU"/>
              </w:rPr>
            </w:pPr>
            <w:r w:rsidRPr="003439D1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 xml:space="preserve">Раздел </w:t>
            </w:r>
            <w:r w:rsidRPr="003439D1">
              <w:rPr>
                <w:rStyle w:val="FontStyle45"/>
                <w:b w:val="0"/>
                <w:bCs/>
                <w:sz w:val="24"/>
                <w:szCs w:val="24"/>
              </w:rPr>
              <w:t>IV</w:t>
            </w:r>
            <w:r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>:</w:t>
            </w:r>
            <w:r w:rsidRPr="003439D1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 xml:space="preserve"> 1-5</w:t>
            </w:r>
          </w:p>
          <w:p w:rsidR="003439D1" w:rsidRDefault="003439D1" w:rsidP="004206E5">
            <w:pPr>
              <w:spacing w:after="0" w:line="240" w:lineRule="auto"/>
              <w:rPr>
                <w:rStyle w:val="FontStyle45"/>
                <w:b w:val="0"/>
                <w:bCs/>
                <w:sz w:val="24"/>
                <w:szCs w:val="24"/>
                <w:lang w:val="ru-RU"/>
              </w:rPr>
            </w:pPr>
            <w:r w:rsidRPr="003439D1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 xml:space="preserve">Раздел </w:t>
            </w:r>
            <w:r w:rsidRPr="003439D1">
              <w:rPr>
                <w:rStyle w:val="FontStyle45"/>
                <w:b w:val="0"/>
                <w:bCs/>
                <w:sz w:val="24"/>
                <w:szCs w:val="24"/>
              </w:rPr>
              <w:t>V</w:t>
            </w:r>
            <w:r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>: 1-5</w:t>
            </w:r>
          </w:p>
          <w:p w:rsidR="003439D1" w:rsidRDefault="003439D1" w:rsidP="003439D1">
            <w:pPr>
              <w:spacing w:after="0" w:line="240" w:lineRule="auto"/>
              <w:rPr>
                <w:rStyle w:val="FontStyle45"/>
                <w:b w:val="0"/>
                <w:bCs/>
                <w:sz w:val="24"/>
                <w:szCs w:val="24"/>
                <w:lang w:val="ru-RU"/>
              </w:rPr>
            </w:pPr>
            <w:r w:rsidRPr="001A55A2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 xml:space="preserve">Раздел </w:t>
            </w:r>
            <w:r w:rsidRPr="001A55A2">
              <w:rPr>
                <w:rStyle w:val="FontStyle45"/>
                <w:b w:val="0"/>
                <w:bCs/>
                <w:sz w:val="24"/>
                <w:szCs w:val="24"/>
              </w:rPr>
              <w:t>VI</w:t>
            </w:r>
            <w:r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>: 1-5</w:t>
            </w:r>
          </w:p>
          <w:p w:rsidR="003439D1" w:rsidRDefault="003439D1" w:rsidP="003439D1">
            <w:pPr>
              <w:spacing w:after="0" w:line="240" w:lineRule="auto"/>
              <w:rPr>
                <w:rStyle w:val="FontStyle45"/>
                <w:b w:val="0"/>
                <w:bCs/>
                <w:sz w:val="24"/>
                <w:szCs w:val="24"/>
                <w:lang w:val="ru-RU"/>
              </w:rPr>
            </w:pPr>
            <w:r w:rsidRPr="00C921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</w:t>
            </w:r>
            <w:r w:rsidRPr="00C92158">
              <w:rPr>
                <w:rFonts w:ascii="Times New Roman" w:hAnsi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C921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1-5</w:t>
            </w:r>
          </w:p>
          <w:p w:rsidR="003439D1" w:rsidRPr="00D51BF2" w:rsidRDefault="003439D1" w:rsidP="003439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14C34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 xml:space="preserve">Раздел </w:t>
            </w:r>
            <w:r w:rsidRPr="00B14C34">
              <w:rPr>
                <w:rStyle w:val="FontStyle45"/>
                <w:b w:val="0"/>
                <w:bCs/>
                <w:sz w:val="24"/>
                <w:szCs w:val="24"/>
              </w:rPr>
              <w:t>VIII</w:t>
            </w:r>
            <w:r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>: 1-5</w:t>
            </w:r>
          </w:p>
        </w:tc>
      </w:tr>
      <w:tr w:rsidR="004206E5" w:rsidRPr="00770A11" w:rsidTr="00946965">
        <w:trPr>
          <w:jc w:val="center"/>
        </w:trPr>
        <w:tc>
          <w:tcPr>
            <w:tcW w:w="2759" w:type="dxa"/>
            <w:vMerge/>
          </w:tcPr>
          <w:p w:rsidR="004206E5" w:rsidRPr="00523633" w:rsidRDefault="004206E5" w:rsidP="0042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99" w:type="dxa"/>
            <w:vMerge/>
          </w:tcPr>
          <w:p w:rsidR="004206E5" w:rsidRPr="00523633" w:rsidRDefault="004206E5" w:rsidP="0042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4206E5" w:rsidRPr="00984E49" w:rsidRDefault="004206E5" w:rsidP="00420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организовывать и осуществлять научные исследования в области образования с целью решения теоретических и практических профессиональных задач;</w:t>
            </w:r>
          </w:p>
          <w:p w:rsidR="004206E5" w:rsidRPr="00D51BF2" w:rsidRDefault="004206E5" w:rsidP="00420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разрабатывать и представлять руководству и педагогическому коллективу предложения по научному развитию организации, реализующей программы дополнительного образования, перечню и содержанию программ, обеспечению качества их реализации, учебно-методического обеспечения.</w:t>
            </w:r>
          </w:p>
        </w:tc>
        <w:tc>
          <w:tcPr>
            <w:tcW w:w="2693" w:type="dxa"/>
            <w:vMerge/>
          </w:tcPr>
          <w:p w:rsidR="004206E5" w:rsidRPr="00D51BF2" w:rsidRDefault="004206E5" w:rsidP="004206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4206E5" w:rsidRPr="00770A11" w:rsidTr="00946965">
        <w:trPr>
          <w:jc w:val="center"/>
        </w:trPr>
        <w:tc>
          <w:tcPr>
            <w:tcW w:w="2759" w:type="dxa"/>
            <w:vMerge/>
          </w:tcPr>
          <w:p w:rsidR="004206E5" w:rsidRPr="00523633" w:rsidRDefault="004206E5" w:rsidP="0042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99" w:type="dxa"/>
            <w:vMerge w:val="restart"/>
          </w:tcPr>
          <w:p w:rsidR="004206E5" w:rsidRPr="00984E49" w:rsidRDefault="004206E5" w:rsidP="004206E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пособностью руководить учебно-исследовательской деятельностью обучающихся</w:t>
            </w:r>
          </w:p>
          <w:p w:rsidR="004206E5" w:rsidRPr="00523633" w:rsidRDefault="004206E5" w:rsidP="0042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(ПК-12)</w:t>
            </w:r>
          </w:p>
        </w:tc>
        <w:tc>
          <w:tcPr>
            <w:tcW w:w="4252" w:type="dxa"/>
          </w:tcPr>
          <w:p w:rsidR="004206E5" w:rsidRPr="00984E49" w:rsidRDefault="004206E5" w:rsidP="004206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Знает:</w:t>
            </w: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методы руководства исследовательской деятельностью обучающихся;</w:t>
            </w:r>
          </w:p>
          <w:p w:rsidR="004206E5" w:rsidRPr="00D51BF2" w:rsidRDefault="004206E5" w:rsidP="00420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слушания, ведения беседы, убеждения, приемы привлечения внимания, структурирования информации, преодоления барьеров общения, логику и правила построения устного и письменного монологического сообщения, ведения профессионального диалога. </w:t>
            </w:r>
          </w:p>
        </w:tc>
        <w:tc>
          <w:tcPr>
            <w:tcW w:w="2693" w:type="dxa"/>
            <w:vMerge/>
          </w:tcPr>
          <w:p w:rsidR="004206E5" w:rsidRPr="00D51BF2" w:rsidRDefault="004206E5" w:rsidP="004206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4206E5" w:rsidRPr="00770A11" w:rsidTr="00946965">
        <w:trPr>
          <w:jc w:val="center"/>
        </w:trPr>
        <w:tc>
          <w:tcPr>
            <w:tcW w:w="2759" w:type="dxa"/>
            <w:vMerge/>
          </w:tcPr>
          <w:p w:rsidR="004206E5" w:rsidRPr="00523633" w:rsidRDefault="004206E5" w:rsidP="0042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99" w:type="dxa"/>
            <w:vMerge/>
          </w:tcPr>
          <w:p w:rsidR="004206E5" w:rsidRPr="00523633" w:rsidRDefault="004206E5" w:rsidP="0042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4206E5" w:rsidRPr="00984E49" w:rsidRDefault="004206E5" w:rsidP="004206E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 w:rsidRPr="00984E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на практике методы руководства исследовательской деятельностью обучающихся;</w:t>
            </w:r>
          </w:p>
          <w:p w:rsidR="004206E5" w:rsidRPr="00D51BF2" w:rsidRDefault="004206E5" w:rsidP="00420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взрослых, ориентации в тенденциях его развития</w:t>
            </w:r>
          </w:p>
        </w:tc>
        <w:tc>
          <w:tcPr>
            <w:tcW w:w="2693" w:type="dxa"/>
            <w:vMerge/>
          </w:tcPr>
          <w:p w:rsidR="004206E5" w:rsidRPr="00D51BF2" w:rsidRDefault="004206E5" w:rsidP="004206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4206E5" w:rsidRPr="00770A11" w:rsidTr="00946965">
        <w:trPr>
          <w:jc w:val="center"/>
        </w:trPr>
        <w:tc>
          <w:tcPr>
            <w:tcW w:w="2759" w:type="dxa"/>
            <w:vMerge/>
          </w:tcPr>
          <w:p w:rsidR="004206E5" w:rsidRPr="00523633" w:rsidRDefault="004206E5" w:rsidP="0042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99" w:type="dxa"/>
            <w:vMerge w:val="restart"/>
          </w:tcPr>
          <w:p w:rsidR="004206E5" w:rsidRPr="00984E49" w:rsidRDefault="004206E5" w:rsidP="004206E5">
            <w:pPr>
              <w:pStyle w:val="aa"/>
              <w:tabs>
                <w:tab w:val="left" w:pos="426"/>
              </w:tabs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984E49">
              <w:rPr>
                <w:sz w:val="24"/>
                <w:szCs w:val="24"/>
              </w:rPr>
              <w:t>Способностью использовать современные методы и технологии обучения и диагностики (ПК-2)</w:t>
            </w:r>
          </w:p>
          <w:p w:rsidR="004206E5" w:rsidRPr="00523633" w:rsidRDefault="004206E5" w:rsidP="0042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4206E5" w:rsidRPr="00984E49" w:rsidRDefault="004206E5" w:rsidP="00420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Знает:</w:t>
            </w: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206E5" w:rsidRPr="00984E49" w:rsidRDefault="004206E5" w:rsidP="00420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современные концепции, модели, методы и образовательные технологии дополнительного образования детей и взрослых; </w:t>
            </w:r>
          </w:p>
          <w:p w:rsidR="004206E5" w:rsidRPr="00D51BF2" w:rsidRDefault="004206E5" w:rsidP="00420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диагностики организационно-педагогических условий развития творческих способностей обучающихся</w:t>
            </w:r>
          </w:p>
        </w:tc>
        <w:tc>
          <w:tcPr>
            <w:tcW w:w="2693" w:type="dxa"/>
            <w:vMerge/>
          </w:tcPr>
          <w:p w:rsidR="004206E5" w:rsidRPr="00D51BF2" w:rsidRDefault="004206E5" w:rsidP="004206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4206E5" w:rsidRPr="00770A11" w:rsidTr="00946965">
        <w:trPr>
          <w:jc w:val="center"/>
        </w:trPr>
        <w:tc>
          <w:tcPr>
            <w:tcW w:w="2759" w:type="dxa"/>
            <w:vMerge/>
          </w:tcPr>
          <w:p w:rsidR="004206E5" w:rsidRPr="00523633" w:rsidRDefault="004206E5" w:rsidP="0042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99" w:type="dxa"/>
            <w:vMerge/>
          </w:tcPr>
          <w:p w:rsidR="004206E5" w:rsidRPr="00523633" w:rsidRDefault="004206E5" w:rsidP="0042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4206E5" w:rsidRPr="00984E49" w:rsidRDefault="004206E5" w:rsidP="004206E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Умеет: </w:t>
            </w:r>
          </w:p>
          <w:p w:rsidR="004206E5" w:rsidRPr="00984E49" w:rsidRDefault="004206E5" w:rsidP="00420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применять </w:t>
            </w: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методы и образовательные технологии в процессе дополнительного образования детей и взрослых; </w:t>
            </w:r>
          </w:p>
          <w:p w:rsidR="004206E5" w:rsidRPr="00D51BF2" w:rsidRDefault="004206E5" w:rsidP="00420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методы диагностики внутренних и внешних (средовых) условий развития дополнительного образования</w:t>
            </w:r>
          </w:p>
        </w:tc>
        <w:tc>
          <w:tcPr>
            <w:tcW w:w="2693" w:type="dxa"/>
            <w:vMerge/>
          </w:tcPr>
          <w:p w:rsidR="004206E5" w:rsidRPr="00D51BF2" w:rsidRDefault="004206E5" w:rsidP="004206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5A0106" w:rsidRPr="001968B8" w:rsidTr="00946965">
        <w:trPr>
          <w:jc w:val="center"/>
        </w:trPr>
        <w:tc>
          <w:tcPr>
            <w:tcW w:w="2759" w:type="dxa"/>
            <w:vMerge w:val="restart"/>
          </w:tcPr>
          <w:p w:rsidR="005A0106" w:rsidRPr="00984E49" w:rsidRDefault="005A0106" w:rsidP="00420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процесса и результатов реализации </w:t>
            </w: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 дополнительного образования организацией, осуществляющей образовательную деятельность</w:t>
            </w:r>
          </w:p>
        </w:tc>
        <w:tc>
          <w:tcPr>
            <w:tcW w:w="3899" w:type="dxa"/>
            <w:vMerge w:val="restart"/>
          </w:tcPr>
          <w:p w:rsidR="005A0106" w:rsidRPr="00984E49" w:rsidRDefault="005A0106" w:rsidP="004206E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</w:t>
            </w: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пособностью к режиссерскому анализу и сценическому </w:t>
            </w: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воплощению произведений художественной литературы – драматургии, прозы, поэзии </w:t>
            </w:r>
          </w:p>
          <w:p w:rsidR="005A0106" w:rsidRPr="00984E49" w:rsidRDefault="005A0106" w:rsidP="00420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E49">
              <w:rPr>
                <w:rFonts w:ascii="Times New Roman" w:hAnsi="Times New Roman" w:cs="Times New Roman"/>
                <w:sz w:val="24"/>
                <w:szCs w:val="24"/>
              </w:rPr>
              <w:t>(СК-4)</w:t>
            </w:r>
          </w:p>
        </w:tc>
        <w:tc>
          <w:tcPr>
            <w:tcW w:w="4252" w:type="dxa"/>
          </w:tcPr>
          <w:p w:rsidR="005A0106" w:rsidRPr="00984E49" w:rsidRDefault="005A0106" w:rsidP="004206E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Знает:</w:t>
            </w: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методы режиссерского анализа и сценического воплощения </w:t>
            </w: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произведений художественной литературы;</w:t>
            </w:r>
          </w:p>
          <w:p w:rsidR="005A0106" w:rsidRPr="00984E49" w:rsidRDefault="005A0106" w:rsidP="004206E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концепции и модели  режиссерского анализа и сценического воплощения произведений художественной литературы.</w:t>
            </w:r>
          </w:p>
        </w:tc>
        <w:tc>
          <w:tcPr>
            <w:tcW w:w="2693" w:type="dxa"/>
            <w:vMerge w:val="restart"/>
          </w:tcPr>
          <w:p w:rsidR="005A0106" w:rsidRDefault="003439D1" w:rsidP="004206E5">
            <w:pPr>
              <w:spacing w:after="0" w:line="240" w:lineRule="auto"/>
              <w:rPr>
                <w:rStyle w:val="FontStyle45"/>
                <w:b w:val="0"/>
                <w:bCs/>
                <w:sz w:val="24"/>
                <w:szCs w:val="24"/>
                <w:lang w:val="ru-RU"/>
              </w:rPr>
            </w:pPr>
            <w:r w:rsidRPr="003439D1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lastRenderedPageBreak/>
              <w:t xml:space="preserve">Раздел </w:t>
            </w:r>
            <w:r w:rsidRPr="003439D1">
              <w:rPr>
                <w:rStyle w:val="FontStyle45"/>
                <w:b w:val="0"/>
                <w:bCs/>
                <w:sz w:val="24"/>
                <w:szCs w:val="24"/>
              </w:rPr>
              <w:t>IX</w:t>
            </w:r>
            <w:r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>: 1-5</w:t>
            </w:r>
          </w:p>
          <w:p w:rsidR="003439D1" w:rsidRDefault="003439D1" w:rsidP="00420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Х: 1-5 </w:t>
            </w:r>
            <w:r w:rsidRPr="00C92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439D1" w:rsidRDefault="003439D1" w:rsidP="004206E5">
            <w:pPr>
              <w:spacing w:after="0" w:line="240" w:lineRule="auto"/>
              <w:rPr>
                <w:rStyle w:val="FontStyle45"/>
                <w:b w:val="0"/>
                <w:bCs/>
                <w:sz w:val="24"/>
                <w:szCs w:val="24"/>
                <w:lang w:val="ru-RU"/>
              </w:rPr>
            </w:pPr>
            <w:r w:rsidRPr="003439D1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lastRenderedPageBreak/>
              <w:t xml:space="preserve">Раздел </w:t>
            </w:r>
            <w:r w:rsidRPr="003439D1">
              <w:rPr>
                <w:rStyle w:val="FontStyle45"/>
                <w:b w:val="0"/>
                <w:bCs/>
                <w:sz w:val="24"/>
                <w:szCs w:val="24"/>
              </w:rPr>
              <w:t>XI</w:t>
            </w:r>
            <w:r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>: 1-5</w:t>
            </w:r>
          </w:p>
          <w:p w:rsidR="003439D1" w:rsidRDefault="003439D1" w:rsidP="0042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C92158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C921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1-4</w:t>
            </w:r>
          </w:p>
          <w:p w:rsidR="003439D1" w:rsidRPr="00D51BF2" w:rsidRDefault="003439D1" w:rsidP="004206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439D1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 xml:space="preserve">Раздел </w:t>
            </w:r>
            <w:r w:rsidRPr="003439D1">
              <w:rPr>
                <w:rStyle w:val="FontStyle45"/>
                <w:b w:val="0"/>
                <w:bCs/>
                <w:sz w:val="24"/>
                <w:szCs w:val="24"/>
              </w:rPr>
              <w:t>XIV</w:t>
            </w:r>
            <w:r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 xml:space="preserve">: 1-3 </w:t>
            </w:r>
            <w:r w:rsidRPr="00C92158">
              <w:rPr>
                <w:rStyle w:val="FontStyle45"/>
                <w:b w:val="0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5A0106" w:rsidRPr="00770A11" w:rsidTr="00946965">
        <w:trPr>
          <w:jc w:val="center"/>
        </w:trPr>
        <w:tc>
          <w:tcPr>
            <w:tcW w:w="2759" w:type="dxa"/>
            <w:vMerge/>
          </w:tcPr>
          <w:p w:rsidR="005A0106" w:rsidRPr="00523633" w:rsidRDefault="005A0106" w:rsidP="0042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99" w:type="dxa"/>
            <w:vMerge/>
          </w:tcPr>
          <w:p w:rsidR="005A0106" w:rsidRPr="00523633" w:rsidRDefault="005A0106" w:rsidP="00420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5A0106" w:rsidRPr="00984E49" w:rsidRDefault="005A0106" w:rsidP="00420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проводить разбор и анализ литературных произведений, разрабатывать концепцию их сценического воплощения;</w:t>
            </w:r>
          </w:p>
          <w:p w:rsidR="005A0106" w:rsidRPr="00D51BF2" w:rsidRDefault="005A0106" w:rsidP="00420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ориентироваться в источниках, анализировать и обобщать информацию.</w:t>
            </w:r>
          </w:p>
        </w:tc>
        <w:tc>
          <w:tcPr>
            <w:tcW w:w="2693" w:type="dxa"/>
            <w:vMerge/>
          </w:tcPr>
          <w:p w:rsidR="005A0106" w:rsidRPr="00D51BF2" w:rsidRDefault="005A0106" w:rsidP="004206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</w:tbl>
    <w:p w:rsidR="000B5A23" w:rsidRDefault="000B5A23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5D0B" w:rsidRDefault="007F5D0B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5D0B" w:rsidRDefault="007F5D0B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5D0B" w:rsidRDefault="007F5D0B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5D0B" w:rsidRDefault="007F5D0B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7F5D0B" w:rsidSect="004C40F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2524A" w:rsidRPr="00F04FAF" w:rsidRDefault="00A2524A" w:rsidP="00A2524A">
      <w:pPr>
        <w:pStyle w:val="a6"/>
        <w:spacing w:after="0"/>
        <w:ind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4FA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3.1.4. Методические материалы, определяющие процедуры оценивания результатов освоения образовательной программы.</w:t>
      </w:r>
    </w:p>
    <w:p w:rsidR="00A2524A" w:rsidRPr="00F04FAF" w:rsidRDefault="00A2524A" w:rsidP="00A2524A">
      <w:pPr>
        <w:pStyle w:val="a6"/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F04FAF">
        <w:rPr>
          <w:rFonts w:ascii="Times New Roman" w:hAnsi="Times New Roman" w:cs="Times New Roman"/>
          <w:sz w:val="28"/>
          <w:szCs w:val="28"/>
          <w:lang w:val="ru-RU"/>
        </w:rPr>
        <w:t>Для установления уровня сформированности компетенций и (или) трудового действия обучающихся на государственном экзамене разработаны следующие критерии оценки результатов государственного экзамена:</w:t>
      </w:r>
    </w:p>
    <w:p w:rsidR="00A2524A" w:rsidRPr="00F04FAF" w:rsidRDefault="00A2524A" w:rsidP="00A2524A">
      <w:pPr>
        <w:pStyle w:val="a6"/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4033"/>
        <w:gridCol w:w="2835"/>
        <w:gridCol w:w="1701"/>
        <w:gridCol w:w="1276"/>
      </w:tblGrid>
      <w:tr w:rsidR="00A2524A" w:rsidRPr="006666B2" w:rsidTr="00FA0731">
        <w:trPr>
          <w:jc w:val="center"/>
        </w:trPr>
        <w:tc>
          <w:tcPr>
            <w:tcW w:w="723" w:type="dxa"/>
            <w:vAlign w:val="center"/>
          </w:tcPr>
          <w:p w:rsidR="00A2524A" w:rsidRPr="006666B2" w:rsidRDefault="00A2524A" w:rsidP="00FA07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№</w:t>
            </w:r>
          </w:p>
          <w:p w:rsidR="00A2524A" w:rsidRPr="00684B1B" w:rsidRDefault="00A2524A" w:rsidP="00FA07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п/п</w:t>
            </w:r>
          </w:p>
        </w:tc>
        <w:tc>
          <w:tcPr>
            <w:tcW w:w="4033" w:type="dxa"/>
            <w:vAlign w:val="center"/>
          </w:tcPr>
          <w:p w:rsidR="00A2524A" w:rsidRPr="00684B1B" w:rsidRDefault="00A2524A" w:rsidP="00566A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Критерии оценки</w:t>
            </w:r>
          </w:p>
        </w:tc>
        <w:tc>
          <w:tcPr>
            <w:tcW w:w="2835" w:type="dxa"/>
          </w:tcPr>
          <w:p w:rsidR="00A2524A" w:rsidRPr="006666B2" w:rsidRDefault="00A2524A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Показатели</w:t>
            </w:r>
          </w:p>
        </w:tc>
        <w:tc>
          <w:tcPr>
            <w:tcW w:w="1701" w:type="dxa"/>
          </w:tcPr>
          <w:p w:rsidR="00A2524A" w:rsidRPr="006666B2" w:rsidRDefault="00A2524A" w:rsidP="00FA07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Количество</w:t>
            </w:r>
          </w:p>
          <w:p w:rsidR="00A2524A" w:rsidRPr="006666B2" w:rsidRDefault="00A2524A" w:rsidP="00FA07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баллов</w:t>
            </w:r>
          </w:p>
        </w:tc>
        <w:tc>
          <w:tcPr>
            <w:tcW w:w="1276" w:type="dxa"/>
          </w:tcPr>
          <w:p w:rsidR="00A2524A" w:rsidRPr="006666B2" w:rsidRDefault="00A2524A" w:rsidP="00FA07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Общая оценка</w:t>
            </w:r>
          </w:p>
        </w:tc>
      </w:tr>
      <w:tr w:rsidR="00A2524A" w:rsidRPr="006666B2" w:rsidTr="00FA0731">
        <w:trPr>
          <w:trHeight w:val="172"/>
          <w:jc w:val="center"/>
        </w:trPr>
        <w:tc>
          <w:tcPr>
            <w:tcW w:w="723" w:type="dxa"/>
            <w:vMerge w:val="restart"/>
          </w:tcPr>
          <w:p w:rsidR="00A2524A" w:rsidRPr="006666B2" w:rsidRDefault="00A2524A" w:rsidP="00FA07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4033" w:type="dxa"/>
            <w:vMerge w:val="restart"/>
          </w:tcPr>
          <w:p w:rsidR="00A2524A" w:rsidRPr="006666B2" w:rsidRDefault="00A2524A" w:rsidP="00FA07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Полнота раскрытия вопросов экзаменационного билета</w:t>
            </w:r>
          </w:p>
        </w:tc>
        <w:tc>
          <w:tcPr>
            <w:tcW w:w="2835" w:type="dxa"/>
          </w:tcPr>
          <w:p w:rsidR="00A2524A" w:rsidRPr="006666B2" w:rsidRDefault="00A2524A" w:rsidP="00FA07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представлен</w:t>
            </w:r>
          </w:p>
        </w:tc>
        <w:tc>
          <w:tcPr>
            <w:tcW w:w="1701" w:type="dxa"/>
          </w:tcPr>
          <w:p w:rsidR="00A2524A" w:rsidRPr="006666B2" w:rsidRDefault="00566A24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50</w:t>
            </w:r>
          </w:p>
        </w:tc>
        <w:tc>
          <w:tcPr>
            <w:tcW w:w="1276" w:type="dxa"/>
            <w:vMerge w:val="restart"/>
          </w:tcPr>
          <w:p w:rsidR="00A2524A" w:rsidRPr="006666B2" w:rsidRDefault="00566A24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0-50</w:t>
            </w:r>
          </w:p>
        </w:tc>
      </w:tr>
      <w:tr w:rsidR="00A2524A" w:rsidRPr="006666B2" w:rsidTr="00FA0731">
        <w:trPr>
          <w:trHeight w:val="200"/>
          <w:jc w:val="center"/>
        </w:trPr>
        <w:tc>
          <w:tcPr>
            <w:tcW w:w="723" w:type="dxa"/>
            <w:vMerge/>
          </w:tcPr>
          <w:p w:rsidR="00A2524A" w:rsidRPr="006666B2" w:rsidRDefault="00A2524A" w:rsidP="00FA07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A2524A" w:rsidRPr="006666B2" w:rsidRDefault="00A2524A" w:rsidP="00FA07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24A" w:rsidRPr="006666B2" w:rsidRDefault="00A2524A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представлен</w:t>
            </w:r>
          </w:p>
        </w:tc>
        <w:tc>
          <w:tcPr>
            <w:tcW w:w="1701" w:type="dxa"/>
          </w:tcPr>
          <w:p w:rsidR="00A2524A" w:rsidRPr="006666B2" w:rsidRDefault="00566A24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30</w:t>
            </w:r>
          </w:p>
        </w:tc>
        <w:tc>
          <w:tcPr>
            <w:tcW w:w="1276" w:type="dxa"/>
            <w:vMerge/>
          </w:tcPr>
          <w:p w:rsidR="00A2524A" w:rsidRPr="006666B2" w:rsidRDefault="00A2524A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2524A" w:rsidRPr="006666B2" w:rsidTr="00FA0731">
        <w:trPr>
          <w:trHeight w:val="200"/>
          <w:jc w:val="center"/>
        </w:trPr>
        <w:tc>
          <w:tcPr>
            <w:tcW w:w="723" w:type="dxa"/>
            <w:vMerge/>
          </w:tcPr>
          <w:p w:rsidR="00A2524A" w:rsidRPr="006666B2" w:rsidRDefault="00A2524A" w:rsidP="00FA07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A2524A" w:rsidRPr="006666B2" w:rsidRDefault="00A2524A" w:rsidP="00FA07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24A" w:rsidRPr="006666B2" w:rsidRDefault="00A2524A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представлен</w:t>
            </w:r>
          </w:p>
        </w:tc>
        <w:tc>
          <w:tcPr>
            <w:tcW w:w="1701" w:type="dxa"/>
          </w:tcPr>
          <w:p w:rsidR="00A2524A" w:rsidRPr="006666B2" w:rsidRDefault="00566A24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276" w:type="dxa"/>
            <w:vMerge/>
          </w:tcPr>
          <w:p w:rsidR="00A2524A" w:rsidRPr="006666B2" w:rsidRDefault="00A2524A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2524A" w:rsidRPr="006666B2" w:rsidTr="00FA0731">
        <w:trPr>
          <w:trHeight w:val="200"/>
          <w:jc w:val="center"/>
        </w:trPr>
        <w:tc>
          <w:tcPr>
            <w:tcW w:w="723" w:type="dxa"/>
            <w:vMerge w:val="restart"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4033" w:type="dxa"/>
            <w:vMerge w:val="restart"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Аргументированность ответа обучающегося</w:t>
            </w:r>
          </w:p>
        </w:tc>
        <w:tc>
          <w:tcPr>
            <w:tcW w:w="2835" w:type="dxa"/>
          </w:tcPr>
          <w:p w:rsidR="00A2524A" w:rsidRPr="006666B2" w:rsidRDefault="00A2524A" w:rsidP="00FA07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представлен</w:t>
            </w:r>
          </w:p>
        </w:tc>
        <w:tc>
          <w:tcPr>
            <w:tcW w:w="1701" w:type="dxa"/>
          </w:tcPr>
          <w:p w:rsidR="00A2524A" w:rsidRPr="006666B2" w:rsidRDefault="00566A24" w:rsidP="00FA07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276" w:type="dxa"/>
            <w:vMerge w:val="restart"/>
          </w:tcPr>
          <w:p w:rsidR="00A2524A" w:rsidRPr="006666B2" w:rsidRDefault="00566A24" w:rsidP="00FA07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0-5</w:t>
            </w:r>
          </w:p>
        </w:tc>
      </w:tr>
      <w:tr w:rsidR="00A2524A" w:rsidRPr="006666B2" w:rsidTr="00FA0731">
        <w:trPr>
          <w:trHeight w:val="200"/>
          <w:jc w:val="center"/>
        </w:trPr>
        <w:tc>
          <w:tcPr>
            <w:tcW w:w="723" w:type="dxa"/>
            <w:vMerge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24A" w:rsidRPr="006666B2" w:rsidRDefault="00A2524A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представлен</w:t>
            </w:r>
          </w:p>
        </w:tc>
        <w:tc>
          <w:tcPr>
            <w:tcW w:w="1701" w:type="dxa"/>
          </w:tcPr>
          <w:p w:rsidR="00A2524A" w:rsidRPr="006666B2" w:rsidRDefault="00566A24" w:rsidP="00FA07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276" w:type="dxa"/>
            <w:vMerge/>
          </w:tcPr>
          <w:p w:rsidR="00A2524A" w:rsidRPr="006666B2" w:rsidRDefault="00A2524A" w:rsidP="00FA07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2524A" w:rsidRPr="006666B2" w:rsidTr="00FA0731">
        <w:trPr>
          <w:trHeight w:val="200"/>
          <w:jc w:val="center"/>
        </w:trPr>
        <w:tc>
          <w:tcPr>
            <w:tcW w:w="723" w:type="dxa"/>
            <w:vMerge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24A" w:rsidRPr="006666B2" w:rsidRDefault="00A2524A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представлен</w:t>
            </w:r>
          </w:p>
        </w:tc>
        <w:tc>
          <w:tcPr>
            <w:tcW w:w="1701" w:type="dxa"/>
          </w:tcPr>
          <w:p w:rsidR="00A2524A" w:rsidRPr="006666B2" w:rsidRDefault="00566A24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276" w:type="dxa"/>
            <w:vMerge/>
          </w:tcPr>
          <w:p w:rsidR="00A2524A" w:rsidRPr="006666B2" w:rsidRDefault="00A2524A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2524A" w:rsidRPr="006666B2" w:rsidTr="00FA0731">
        <w:trPr>
          <w:trHeight w:val="300"/>
          <w:jc w:val="center"/>
        </w:trPr>
        <w:tc>
          <w:tcPr>
            <w:tcW w:w="723" w:type="dxa"/>
            <w:vMerge w:val="restart"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4033" w:type="dxa"/>
            <w:vMerge w:val="restart"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Способность анализировать и сравнивать различные подходы к решению поставленной проблемы</w:t>
            </w:r>
          </w:p>
        </w:tc>
        <w:tc>
          <w:tcPr>
            <w:tcW w:w="2835" w:type="dxa"/>
          </w:tcPr>
          <w:p w:rsidR="00A2524A" w:rsidRPr="006666B2" w:rsidRDefault="00A2524A" w:rsidP="00FA07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представлен</w:t>
            </w:r>
          </w:p>
        </w:tc>
        <w:tc>
          <w:tcPr>
            <w:tcW w:w="1701" w:type="dxa"/>
          </w:tcPr>
          <w:p w:rsidR="00A2524A" w:rsidRPr="006666B2" w:rsidRDefault="00566A24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276" w:type="dxa"/>
            <w:vMerge w:val="restart"/>
          </w:tcPr>
          <w:p w:rsidR="00A2524A" w:rsidRPr="006666B2" w:rsidRDefault="00566A24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0-5</w:t>
            </w:r>
          </w:p>
        </w:tc>
      </w:tr>
      <w:tr w:rsidR="00A2524A" w:rsidRPr="006666B2" w:rsidTr="00FA0731">
        <w:trPr>
          <w:trHeight w:val="300"/>
          <w:jc w:val="center"/>
        </w:trPr>
        <w:tc>
          <w:tcPr>
            <w:tcW w:w="723" w:type="dxa"/>
            <w:vMerge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24A" w:rsidRPr="006666B2" w:rsidRDefault="00A2524A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представлен</w:t>
            </w:r>
          </w:p>
        </w:tc>
        <w:tc>
          <w:tcPr>
            <w:tcW w:w="1701" w:type="dxa"/>
          </w:tcPr>
          <w:p w:rsidR="00A2524A" w:rsidRPr="006666B2" w:rsidRDefault="00566A24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276" w:type="dxa"/>
            <w:vMerge/>
          </w:tcPr>
          <w:p w:rsidR="00A2524A" w:rsidRPr="006666B2" w:rsidRDefault="00A2524A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2524A" w:rsidRPr="006666B2" w:rsidTr="00FA0731">
        <w:trPr>
          <w:trHeight w:val="300"/>
          <w:jc w:val="center"/>
        </w:trPr>
        <w:tc>
          <w:tcPr>
            <w:tcW w:w="723" w:type="dxa"/>
            <w:vMerge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24A" w:rsidRPr="006666B2" w:rsidRDefault="00A2524A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представлен</w:t>
            </w:r>
          </w:p>
        </w:tc>
        <w:tc>
          <w:tcPr>
            <w:tcW w:w="1701" w:type="dxa"/>
          </w:tcPr>
          <w:p w:rsidR="00A2524A" w:rsidRPr="006666B2" w:rsidRDefault="00566A24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276" w:type="dxa"/>
            <w:vMerge/>
          </w:tcPr>
          <w:p w:rsidR="00A2524A" w:rsidRPr="006666B2" w:rsidRDefault="00A2524A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2524A" w:rsidRPr="006666B2" w:rsidTr="00FA0731">
        <w:trPr>
          <w:trHeight w:val="300"/>
          <w:jc w:val="center"/>
        </w:trPr>
        <w:tc>
          <w:tcPr>
            <w:tcW w:w="723" w:type="dxa"/>
            <w:vMerge w:val="restart"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4033" w:type="dxa"/>
            <w:vMerge w:val="restart"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Готовность обучающегося отвечать на дополнительные вопросы по существу экзаменационного билета</w:t>
            </w:r>
          </w:p>
        </w:tc>
        <w:tc>
          <w:tcPr>
            <w:tcW w:w="2835" w:type="dxa"/>
          </w:tcPr>
          <w:p w:rsidR="00A2524A" w:rsidRPr="006666B2" w:rsidRDefault="00A2524A" w:rsidP="00FA07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представлен</w:t>
            </w:r>
          </w:p>
        </w:tc>
        <w:tc>
          <w:tcPr>
            <w:tcW w:w="1701" w:type="dxa"/>
          </w:tcPr>
          <w:p w:rsidR="00A2524A" w:rsidRPr="006666B2" w:rsidRDefault="00393CCC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="00566A24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276" w:type="dxa"/>
            <w:vMerge w:val="restart"/>
          </w:tcPr>
          <w:p w:rsidR="00A2524A" w:rsidRPr="006666B2" w:rsidRDefault="00566A24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0-10</w:t>
            </w:r>
          </w:p>
        </w:tc>
      </w:tr>
      <w:tr w:rsidR="00A2524A" w:rsidRPr="006666B2" w:rsidTr="00FA0731">
        <w:trPr>
          <w:trHeight w:val="300"/>
          <w:jc w:val="center"/>
        </w:trPr>
        <w:tc>
          <w:tcPr>
            <w:tcW w:w="723" w:type="dxa"/>
            <w:vMerge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24A" w:rsidRPr="006666B2" w:rsidRDefault="00A2524A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представлен</w:t>
            </w:r>
          </w:p>
        </w:tc>
        <w:tc>
          <w:tcPr>
            <w:tcW w:w="1701" w:type="dxa"/>
          </w:tcPr>
          <w:p w:rsidR="00A2524A" w:rsidRPr="006666B2" w:rsidRDefault="00393CCC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276" w:type="dxa"/>
            <w:vMerge/>
          </w:tcPr>
          <w:p w:rsidR="00A2524A" w:rsidRPr="006666B2" w:rsidRDefault="00A2524A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A2524A" w:rsidRPr="006666B2" w:rsidTr="00FA0731">
        <w:trPr>
          <w:trHeight w:val="300"/>
          <w:jc w:val="center"/>
        </w:trPr>
        <w:tc>
          <w:tcPr>
            <w:tcW w:w="723" w:type="dxa"/>
            <w:vMerge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A2524A" w:rsidRPr="006666B2" w:rsidRDefault="00A2524A" w:rsidP="00FA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2524A" w:rsidRPr="006666B2" w:rsidRDefault="00A2524A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представлен</w:t>
            </w:r>
          </w:p>
        </w:tc>
        <w:tc>
          <w:tcPr>
            <w:tcW w:w="1701" w:type="dxa"/>
          </w:tcPr>
          <w:p w:rsidR="00A2524A" w:rsidRPr="006666B2" w:rsidRDefault="00566A24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276" w:type="dxa"/>
            <w:vMerge/>
          </w:tcPr>
          <w:p w:rsidR="00A2524A" w:rsidRPr="006666B2" w:rsidRDefault="00A2524A" w:rsidP="00FA0731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93CCC" w:rsidRPr="006666B2" w:rsidTr="00FA0731">
        <w:trPr>
          <w:trHeight w:val="200"/>
          <w:jc w:val="center"/>
        </w:trPr>
        <w:tc>
          <w:tcPr>
            <w:tcW w:w="723" w:type="dxa"/>
            <w:vMerge w:val="restart"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4033" w:type="dxa"/>
            <w:vMerge w:val="restart"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Навыки защиты собственных научных идей, предложений и рекомендаций</w:t>
            </w: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представлен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276" w:type="dxa"/>
            <w:vMerge w:val="restart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0-5</w:t>
            </w:r>
          </w:p>
        </w:tc>
      </w:tr>
      <w:tr w:rsidR="00393CCC" w:rsidRPr="006666B2" w:rsidTr="00FA0731">
        <w:trPr>
          <w:trHeight w:val="200"/>
          <w:jc w:val="center"/>
        </w:trPr>
        <w:tc>
          <w:tcPr>
            <w:tcW w:w="72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представлен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276" w:type="dxa"/>
            <w:vMerge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93CCC" w:rsidRPr="006666B2" w:rsidTr="00FA0731">
        <w:trPr>
          <w:trHeight w:val="200"/>
          <w:jc w:val="center"/>
        </w:trPr>
        <w:tc>
          <w:tcPr>
            <w:tcW w:w="72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представлен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276" w:type="dxa"/>
            <w:vMerge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93CCC" w:rsidRPr="006666B2" w:rsidTr="00FA0731">
        <w:trPr>
          <w:trHeight w:val="190"/>
          <w:jc w:val="center"/>
        </w:trPr>
        <w:tc>
          <w:tcPr>
            <w:tcW w:w="723" w:type="dxa"/>
            <w:vMerge w:val="restart"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4033" w:type="dxa"/>
            <w:vMerge w:val="restart"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Общий уровень культуры общения</w:t>
            </w: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представлен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276" w:type="dxa"/>
            <w:vMerge w:val="restart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0-5</w:t>
            </w:r>
          </w:p>
        </w:tc>
      </w:tr>
      <w:tr w:rsidR="00393CCC" w:rsidRPr="006666B2" w:rsidTr="00FA0731">
        <w:trPr>
          <w:trHeight w:val="190"/>
          <w:jc w:val="center"/>
        </w:trPr>
        <w:tc>
          <w:tcPr>
            <w:tcW w:w="72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представлен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276" w:type="dxa"/>
            <w:vMerge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93CCC" w:rsidRPr="006666B2" w:rsidTr="00FA0731">
        <w:trPr>
          <w:trHeight w:val="190"/>
          <w:jc w:val="center"/>
        </w:trPr>
        <w:tc>
          <w:tcPr>
            <w:tcW w:w="72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представлен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276" w:type="dxa"/>
            <w:vMerge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93CCC" w:rsidRPr="006666B2" w:rsidTr="00FA0731">
        <w:trPr>
          <w:trHeight w:val="700"/>
          <w:jc w:val="center"/>
        </w:trPr>
        <w:tc>
          <w:tcPr>
            <w:tcW w:w="723" w:type="dxa"/>
            <w:vMerge w:val="restart"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7.</w:t>
            </w:r>
          </w:p>
        </w:tc>
        <w:tc>
          <w:tcPr>
            <w:tcW w:w="4033" w:type="dxa"/>
            <w:vMerge w:val="restart"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Готовность к практической деятельности в условиях рыночной экономики, изменения при необходимости направления профессиональной деятельности в рамках предметной области знаний, умений и практических навыков</w:t>
            </w: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представлен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276" w:type="dxa"/>
            <w:vMerge w:val="restart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0-5</w:t>
            </w:r>
          </w:p>
        </w:tc>
      </w:tr>
      <w:tr w:rsidR="00393CCC" w:rsidRPr="006666B2" w:rsidTr="00FA0731">
        <w:trPr>
          <w:trHeight w:val="700"/>
          <w:jc w:val="center"/>
        </w:trPr>
        <w:tc>
          <w:tcPr>
            <w:tcW w:w="72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представлен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276" w:type="dxa"/>
            <w:vMerge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93CCC" w:rsidRPr="006666B2" w:rsidTr="00FA0731">
        <w:trPr>
          <w:trHeight w:val="700"/>
          <w:jc w:val="center"/>
        </w:trPr>
        <w:tc>
          <w:tcPr>
            <w:tcW w:w="72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представлен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276" w:type="dxa"/>
            <w:vMerge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93CCC" w:rsidRPr="006666B2" w:rsidTr="00FA0731">
        <w:trPr>
          <w:trHeight w:val="500"/>
          <w:jc w:val="center"/>
        </w:trPr>
        <w:tc>
          <w:tcPr>
            <w:tcW w:w="723" w:type="dxa"/>
            <w:vMerge w:val="restart"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8.</w:t>
            </w:r>
          </w:p>
        </w:tc>
        <w:tc>
          <w:tcPr>
            <w:tcW w:w="4033" w:type="dxa"/>
            <w:vMerge w:val="restart"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Умение разрабатывать рекомендации и предложения</w:t>
            </w: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умеет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276" w:type="dxa"/>
            <w:vMerge w:val="restart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0-5</w:t>
            </w:r>
          </w:p>
        </w:tc>
      </w:tr>
      <w:tr w:rsidR="00393CCC" w:rsidRPr="006666B2" w:rsidTr="00FA0731">
        <w:trPr>
          <w:trHeight w:val="500"/>
          <w:jc w:val="center"/>
        </w:trPr>
        <w:tc>
          <w:tcPr>
            <w:tcW w:w="72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умеет фрагментарно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276" w:type="dxa"/>
            <w:vMerge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93CCC" w:rsidRPr="006666B2" w:rsidTr="00FA0731">
        <w:trPr>
          <w:trHeight w:val="500"/>
          <w:jc w:val="center"/>
        </w:trPr>
        <w:tc>
          <w:tcPr>
            <w:tcW w:w="72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умеет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276" w:type="dxa"/>
            <w:vMerge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93CCC" w:rsidRPr="006666B2" w:rsidTr="00FA0731">
        <w:trPr>
          <w:trHeight w:val="400"/>
          <w:jc w:val="center"/>
        </w:trPr>
        <w:tc>
          <w:tcPr>
            <w:tcW w:w="723" w:type="dxa"/>
            <w:vMerge w:val="restart"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9.</w:t>
            </w:r>
          </w:p>
        </w:tc>
        <w:tc>
          <w:tcPr>
            <w:tcW w:w="4033" w:type="dxa"/>
            <w:vMerge w:val="restart"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Навыки и опыт применения знаний в практике (при решении заданий, кейсов и т.д.)</w:t>
            </w: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обладают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276" w:type="dxa"/>
            <w:vMerge w:val="restart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0-5</w:t>
            </w:r>
          </w:p>
        </w:tc>
      </w:tr>
      <w:tr w:rsidR="00393CCC" w:rsidRPr="006666B2" w:rsidTr="00FA0731">
        <w:trPr>
          <w:trHeight w:val="400"/>
          <w:jc w:val="center"/>
        </w:trPr>
        <w:tc>
          <w:tcPr>
            <w:tcW w:w="72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обладают частично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276" w:type="dxa"/>
            <w:vMerge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93CCC" w:rsidRPr="006666B2" w:rsidTr="00FA0731">
        <w:trPr>
          <w:trHeight w:val="400"/>
          <w:jc w:val="center"/>
        </w:trPr>
        <w:tc>
          <w:tcPr>
            <w:tcW w:w="72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обладают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276" w:type="dxa"/>
            <w:vMerge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93CCC" w:rsidRPr="006666B2" w:rsidTr="00FA0731">
        <w:trPr>
          <w:trHeight w:val="200"/>
          <w:jc w:val="center"/>
        </w:trPr>
        <w:tc>
          <w:tcPr>
            <w:tcW w:w="723" w:type="dxa"/>
            <w:vMerge w:val="restart"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10.</w:t>
            </w:r>
          </w:p>
        </w:tc>
        <w:tc>
          <w:tcPr>
            <w:tcW w:w="4033" w:type="dxa"/>
            <w:vMerge w:val="restart"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Умение подкреплять ответ примерами из практики</w:t>
            </w: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умеет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276" w:type="dxa"/>
            <w:vMerge w:val="restart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0-5</w:t>
            </w:r>
          </w:p>
        </w:tc>
      </w:tr>
      <w:tr w:rsidR="00393CCC" w:rsidRPr="006666B2" w:rsidTr="00FA0731">
        <w:trPr>
          <w:trHeight w:val="200"/>
          <w:jc w:val="center"/>
        </w:trPr>
        <w:tc>
          <w:tcPr>
            <w:tcW w:w="72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умеет фрагментарно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276" w:type="dxa"/>
            <w:vMerge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93CCC" w:rsidRPr="006666B2" w:rsidTr="00FA0731">
        <w:trPr>
          <w:trHeight w:val="200"/>
          <w:jc w:val="center"/>
        </w:trPr>
        <w:tc>
          <w:tcPr>
            <w:tcW w:w="72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33" w:type="dxa"/>
            <w:vMerge/>
          </w:tcPr>
          <w:p w:rsidR="00393CCC" w:rsidRPr="006666B2" w:rsidRDefault="00393CCC" w:rsidP="0039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умеет</w:t>
            </w:r>
          </w:p>
        </w:tc>
        <w:tc>
          <w:tcPr>
            <w:tcW w:w="1701" w:type="dxa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276" w:type="dxa"/>
            <w:vMerge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93CCC" w:rsidRPr="006666B2" w:rsidTr="00FA0731">
        <w:trPr>
          <w:trHeight w:val="200"/>
          <w:jc w:val="center"/>
        </w:trPr>
        <w:tc>
          <w:tcPr>
            <w:tcW w:w="9292" w:type="dxa"/>
            <w:gridSpan w:val="4"/>
          </w:tcPr>
          <w:p w:rsidR="00393CCC" w:rsidRPr="006666B2" w:rsidRDefault="00393CCC" w:rsidP="00393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Итого:</w:t>
            </w:r>
          </w:p>
        </w:tc>
        <w:tc>
          <w:tcPr>
            <w:tcW w:w="1276" w:type="dxa"/>
          </w:tcPr>
          <w:p w:rsidR="00393CCC" w:rsidRPr="006666B2" w:rsidRDefault="00393CCC" w:rsidP="00393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0-100</w:t>
            </w:r>
          </w:p>
        </w:tc>
      </w:tr>
    </w:tbl>
    <w:p w:rsidR="00A2524A" w:rsidRDefault="00A2524A" w:rsidP="00A2524A">
      <w:pPr>
        <w:pStyle w:val="11"/>
        <w:shd w:val="clear" w:color="auto" w:fill="auto"/>
        <w:tabs>
          <w:tab w:val="left" w:pos="1249"/>
        </w:tabs>
        <w:ind w:right="20" w:firstLine="567"/>
        <w:rPr>
          <w:sz w:val="28"/>
          <w:szCs w:val="28"/>
        </w:rPr>
      </w:pPr>
    </w:p>
    <w:p w:rsidR="00A2524A" w:rsidRPr="00F04FAF" w:rsidRDefault="00A2524A" w:rsidP="00A2524A">
      <w:pPr>
        <w:pStyle w:val="11"/>
        <w:shd w:val="clear" w:color="auto" w:fill="auto"/>
        <w:tabs>
          <w:tab w:val="left" w:pos="1249"/>
        </w:tabs>
        <w:ind w:right="20" w:firstLine="567"/>
        <w:rPr>
          <w:sz w:val="28"/>
          <w:szCs w:val="28"/>
        </w:rPr>
      </w:pPr>
      <w:r w:rsidRPr="00F04FAF">
        <w:rPr>
          <w:sz w:val="28"/>
          <w:szCs w:val="28"/>
        </w:rPr>
        <w:t>Результаты государственного экзамена определяются оценками «отлично», «хорошо», «удовлетворительно», «неудовлетворительно».</w:t>
      </w:r>
    </w:p>
    <w:p w:rsidR="00A2524A" w:rsidRPr="00F04FAF" w:rsidRDefault="00A2524A" w:rsidP="00A2524A">
      <w:pPr>
        <w:pStyle w:val="11"/>
        <w:shd w:val="clear" w:color="auto" w:fill="auto"/>
        <w:tabs>
          <w:tab w:val="left" w:pos="1249"/>
        </w:tabs>
        <w:spacing w:after="200"/>
        <w:ind w:right="23" w:firstLine="567"/>
        <w:rPr>
          <w:sz w:val="28"/>
          <w:szCs w:val="28"/>
        </w:rPr>
      </w:pPr>
      <w:r w:rsidRPr="00F04FAF">
        <w:rPr>
          <w:sz w:val="28"/>
          <w:szCs w:val="28"/>
        </w:rPr>
        <w:t xml:space="preserve">Критерии оценки сформированности компетенций и (или) трудового действия обучающихся на государственном экзамене: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4501"/>
      </w:tblGrid>
      <w:tr w:rsidR="00A2524A" w:rsidRPr="006666B2" w:rsidTr="00FA0731">
        <w:trPr>
          <w:jc w:val="center"/>
        </w:trPr>
        <w:tc>
          <w:tcPr>
            <w:tcW w:w="709" w:type="dxa"/>
            <w:shd w:val="clear" w:color="auto" w:fill="auto"/>
          </w:tcPr>
          <w:p w:rsidR="00A2524A" w:rsidRPr="006666B2" w:rsidRDefault="00A2524A" w:rsidP="00FA0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66B2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A2524A" w:rsidRPr="006666B2" w:rsidRDefault="00A2524A" w:rsidP="00FA0731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2524A" w:rsidRPr="006666B2" w:rsidRDefault="00A2524A" w:rsidP="00FA0731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A2524A" w:rsidRPr="006666B2" w:rsidRDefault="00A2524A" w:rsidP="00566A24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Оценка</w:t>
            </w:r>
          </w:p>
        </w:tc>
      </w:tr>
      <w:tr w:rsidR="00A2524A" w:rsidRPr="006666B2" w:rsidTr="00FA0731">
        <w:trPr>
          <w:jc w:val="center"/>
        </w:trPr>
        <w:tc>
          <w:tcPr>
            <w:tcW w:w="709" w:type="dxa"/>
            <w:shd w:val="clear" w:color="auto" w:fill="auto"/>
          </w:tcPr>
          <w:p w:rsidR="00A2524A" w:rsidRPr="006666B2" w:rsidRDefault="00A2524A" w:rsidP="00FA0731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A2524A" w:rsidRPr="006666B2" w:rsidRDefault="00A2524A" w:rsidP="00FA0731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81-100</w:t>
            </w:r>
          </w:p>
        </w:tc>
        <w:tc>
          <w:tcPr>
            <w:tcW w:w="4501" w:type="dxa"/>
            <w:shd w:val="clear" w:color="auto" w:fill="auto"/>
          </w:tcPr>
          <w:p w:rsidR="00A2524A" w:rsidRPr="006666B2" w:rsidRDefault="00A2524A" w:rsidP="00FA0731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«Отлично»</w:t>
            </w:r>
          </w:p>
        </w:tc>
      </w:tr>
      <w:tr w:rsidR="00A2524A" w:rsidRPr="006666B2" w:rsidTr="00FA0731">
        <w:trPr>
          <w:jc w:val="center"/>
        </w:trPr>
        <w:tc>
          <w:tcPr>
            <w:tcW w:w="709" w:type="dxa"/>
            <w:shd w:val="clear" w:color="auto" w:fill="auto"/>
          </w:tcPr>
          <w:p w:rsidR="00A2524A" w:rsidRPr="006666B2" w:rsidRDefault="00A2524A" w:rsidP="00FA0731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A2524A" w:rsidRPr="006666B2" w:rsidRDefault="00A2524A" w:rsidP="00FA0731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66-80</w:t>
            </w:r>
          </w:p>
        </w:tc>
        <w:tc>
          <w:tcPr>
            <w:tcW w:w="4501" w:type="dxa"/>
            <w:shd w:val="clear" w:color="auto" w:fill="auto"/>
          </w:tcPr>
          <w:p w:rsidR="00A2524A" w:rsidRPr="006666B2" w:rsidRDefault="00A2524A" w:rsidP="00FA0731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«Хорошо»</w:t>
            </w:r>
          </w:p>
        </w:tc>
      </w:tr>
      <w:tr w:rsidR="00A2524A" w:rsidRPr="006666B2" w:rsidTr="00FA0731">
        <w:trPr>
          <w:jc w:val="center"/>
        </w:trPr>
        <w:tc>
          <w:tcPr>
            <w:tcW w:w="709" w:type="dxa"/>
            <w:shd w:val="clear" w:color="auto" w:fill="auto"/>
          </w:tcPr>
          <w:p w:rsidR="00A2524A" w:rsidRPr="006666B2" w:rsidRDefault="00A2524A" w:rsidP="00FA0731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A2524A" w:rsidRPr="006666B2" w:rsidRDefault="00A2524A" w:rsidP="00FA0731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51-65</w:t>
            </w:r>
          </w:p>
        </w:tc>
        <w:tc>
          <w:tcPr>
            <w:tcW w:w="4501" w:type="dxa"/>
            <w:shd w:val="clear" w:color="auto" w:fill="auto"/>
          </w:tcPr>
          <w:p w:rsidR="00A2524A" w:rsidRPr="006666B2" w:rsidRDefault="00A2524A" w:rsidP="00FA0731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«Удовлетворительно</w:t>
            </w:r>
          </w:p>
        </w:tc>
      </w:tr>
      <w:tr w:rsidR="00A2524A" w:rsidRPr="006666B2" w:rsidTr="00FA0731">
        <w:trPr>
          <w:jc w:val="center"/>
        </w:trPr>
        <w:tc>
          <w:tcPr>
            <w:tcW w:w="709" w:type="dxa"/>
            <w:shd w:val="clear" w:color="auto" w:fill="auto"/>
          </w:tcPr>
          <w:p w:rsidR="00A2524A" w:rsidRPr="006666B2" w:rsidRDefault="00A2524A" w:rsidP="00FA0731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A2524A" w:rsidRPr="006666B2" w:rsidRDefault="00A2524A" w:rsidP="00FA0731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&gt;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4501" w:type="dxa"/>
            <w:shd w:val="clear" w:color="auto" w:fill="auto"/>
          </w:tcPr>
          <w:p w:rsidR="00A2524A" w:rsidRPr="006666B2" w:rsidRDefault="00A2524A" w:rsidP="00FA0731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«Неудовлетворительно»</w:t>
            </w:r>
          </w:p>
        </w:tc>
      </w:tr>
    </w:tbl>
    <w:p w:rsidR="00A2524A" w:rsidRDefault="00A2524A" w:rsidP="00A2524A">
      <w:pPr>
        <w:pStyle w:val="11"/>
        <w:shd w:val="clear" w:color="auto" w:fill="auto"/>
        <w:tabs>
          <w:tab w:val="left" w:pos="1249"/>
        </w:tabs>
        <w:ind w:right="20" w:firstLine="567"/>
        <w:rPr>
          <w:sz w:val="28"/>
          <w:szCs w:val="28"/>
        </w:rPr>
      </w:pPr>
    </w:p>
    <w:p w:rsidR="00A2524A" w:rsidRDefault="00A2524A" w:rsidP="00A2524A">
      <w:pPr>
        <w:spacing w:before="120" w:after="120" w:line="240" w:lineRule="auto"/>
        <w:ind w:firstLine="709"/>
        <w:jc w:val="both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3.2. Требования к организации и проведению защиты ВКР</w:t>
      </w:r>
    </w:p>
    <w:p w:rsidR="00A2524A" w:rsidRPr="00602C7E" w:rsidRDefault="00A2524A" w:rsidP="00A2524A">
      <w:pPr>
        <w:spacing w:before="120" w:after="120" w:line="240" w:lineRule="auto"/>
        <w:ind w:firstLine="708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602C7E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Требования к организации и проведению защиты 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ВКР определяются </w:t>
      </w:r>
      <w:r w:rsidRPr="005F4A3A">
        <w:rPr>
          <w:rFonts w:ascii="Times New Roman" w:hAnsi="Times New Roman"/>
          <w:sz w:val="28"/>
          <w:szCs w:val="28"/>
          <w:lang w:val="ru-RU"/>
        </w:rPr>
        <w:t>Положение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5F4A3A">
        <w:rPr>
          <w:rFonts w:ascii="Times New Roman" w:hAnsi="Times New Roman"/>
          <w:sz w:val="28"/>
          <w:szCs w:val="28"/>
          <w:lang w:val="ru-RU"/>
        </w:rPr>
        <w:t xml:space="preserve"> о проведени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5F4A3A">
        <w:rPr>
          <w:rFonts w:ascii="Times New Roman" w:hAnsi="Times New Roman"/>
          <w:sz w:val="28"/>
          <w:szCs w:val="28"/>
          <w:lang w:val="ru-RU"/>
        </w:rPr>
        <w:t xml:space="preserve"> государственной итоговой аттестации по образовательным программам </w:t>
      </w:r>
      <w:r>
        <w:rPr>
          <w:rFonts w:ascii="Times New Roman" w:hAnsi="Times New Roman"/>
          <w:sz w:val="28"/>
          <w:szCs w:val="28"/>
          <w:lang w:val="ru-RU"/>
        </w:rPr>
        <w:t xml:space="preserve">среднего профессионального и </w:t>
      </w:r>
      <w:r w:rsidRPr="005F4A3A">
        <w:rPr>
          <w:rFonts w:ascii="Times New Roman" w:hAnsi="Times New Roman"/>
          <w:sz w:val="28"/>
          <w:szCs w:val="28"/>
          <w:lang w:val="ru-RU"/>
        </w:rPr>
        <w:t xml:space="preserve">высшего образования – программам бакалавриата, программам специалитета и программам магистратуры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5F4A3A">
        <w:rPr>
          <w:rFonts w:ascii="Times New Roman" w:hAnsi="Times New Roman"/>
          <w:sz w:val="28"/>
          <w:szCs w:val="28"/>
          <w:lang w:val="ru-RU"/>
        </w:rPr>
        <w:t xml:space="preserve"> Государственно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5F4A3A">
        <w:rPr>
          <w:rFonts w:ascii="Times New Roman" w:hAnsi="Times New Roman"/>
          <w:sz w:val="28"/>
          <w:szCs w:val="28"/>
          <w:lang w:val="ru-RU"/>
        </w:rPr>
        <w:t xml:space="preserve"> автономно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5F4A3A">
        <w:rPr>
          <w:rFonts w:ascii="Times New Roman" w:hAnsi="Times New Roman"/>
          <w:sz w:val="28"/>
          <w:szCs w:val="28"/>
          <w:lang w:val="ru-RU"/>
        </w:rPr>
        <w:t xml:space="preserve"> образовательно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5F4A3A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5F4A3A">
        <w:rPr>
          <w:rFonts w:ascii="Times New Roman" w:hAnsi="Times New Roman"/>
          <w:sz w:val="28"/>
          <w:szCs w:val="28"/>
          <w:lang w:val="ru-RU"/>
        </w:rPr>
        <w:t xml:space="preserve"> высшего образования города Москвы «Московский городской педагогический университет»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</w:p>
    <w:p w:rsidR="00A2524A" w:rsidRPr="004C304D" w:rsidRDefault="00A2524A" w:rsidP="00A2524A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3.2.1. Перечень тем ВКР</w:t>
      </w:r>
    </w:p>
    <w:p w:rsidR="00A2524A" w:rsidRDefault="00A2524A" w:rsidP="00A2524A">
      <w:pPr>
        <w:spacing w:after="0" w:line="240" w:lineRule="auto"/>
        <w:ind w:firstLine="708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</w:t>
      </w:r>
      <w:r w:rsidRPr="004C304D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еречень тем 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ВКР</w:t>
      </w:r>
      <w:r w:rsidRPr="004C304D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утвержден учен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ым</w:t>
      </w:r>
      <w:r w:rsidRPr="004C304D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совет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ом</w:t>
      </w:r>
      <w:r w:rsidRPr="004C304D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института __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________</w:t>
      </w:r>
      <w:r w:rsidRPr="004C304D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_______ 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(</w:t>
      </w:r>
      <w:r w:rsidRPr="004C304D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протокол 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заседания </w:t>
      </w:r>
      <w:r w:rsidRPr="004C304D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от «___» ___________ 20___ г. № _____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).</w:t>
      </w:r>
      <w:r w:rsidRPr="004C304D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122F8F" w:rsidRPr="00122F8F" w:rsidRDefault="00122F8F" w:rsidP="00122F8F">
      <w:pPr>
        <w:pStyle w:val="a6"/>
        <w:numPr>
          <w:ilvl w:val="0"/>
          <w:numId w:val="37"/>
        </w:numPr>
        <w:spacing w:before="0" w:beforeAutospacing="0" w:after="0" w:afterAutospacing="0" w:line="240" w:lineRule="auto"/>
        <w:rPr>
          <w:rFonts w:ascii="Times New Roman" w:hAnsi="Times New Roman" w:cs="Times New Roman"/>
          <w:color w:val="666666"/>
          <w:sz w:val="28"/>
          <w:szCs w:val="28"/>
          <w:lang w:val="ru-RU"/>
        </w:rPr>
      </w:pPr>
      <w:r w:rsidRPr="00C134D8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Школьный театр как средство воспитания гражданственности и патриотизма школьников</w:t>
      </w:r>
    </w:p>
    <w:p w:rsidR="00122F8F" w:rsidRPr="00122F8F" w:rsidRDefault="00122F8F" w:rsidP="00122F8F">
      <w:pPr>
        <w:pStyle w:val="a6"/>
        <w:numPr>
          <w:ilvl w:val="0"/>
          <w:numId w:val="37"/>
        </w:num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34D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Игра, как средство развития творческих способностей детей младшего и среднего школьного возраста в театральном коллективе.</w:t>
      </w:r>
    </w:p>
    <w:p w:rsidR="00122F8F" w:rsidRPr="00122F8F" w:rsidRDefault="00122F8F" w:rsidP="00122F8F">
      <w:pPr>
        <w:pStyle w:val="a6"/>
        <w:numPr>
          <w:ilvl w:val="0"/>
          <w:numId w:val="37"/>
        </w:num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34D8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Этюдный метод как способ творческого развития воспитанника детской театральной студии.</w:t>
      </w:r>
    </w:p>
    <w:p w:rsidR="00122F8F" w:rsidRPr="00122F8F" w:rsidRDefault="00122F8F" w:rsidP="00122F8F">
      <w:pPr>
        <w:pStyle w:val="a6"/>
        <w:numPr>
          <w:ilvl w:val="0"/>
          <w:numId w:val="37"/>
        </w:num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34D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Домашний театр как одна из форм возрождения традиций русского семейного театра в России.</w:t>
      </w:r>
    </w:p>
    <w:p w:rsidR="00122F8F" w:rsidRPr="00122F8F" w:rsidRDefault="00122F8F" w:rsidP="00122F8F">
      <w:pPr>
        <w:pStyle w:val="a6"/>
        <w:numPr>
          <w:ilvl w:val="0"/>
          <w:numId w:val="37"/>
        </w:num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34D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режиссера с актерами во время подготовки спектакля.</w:t>
      </w:r>
    </w:p>
    <w:p w:rsidR="00122F8F" w:rsidRPr="00122F8F" w:rsidRDefault="00122F8F" w:rsidP="00122F8F">
      <w:pPr>
        <w:pStyle w:val="a6"/>
        <w:numPr>
          <w:ilvl w:val="0"/>
          <w:numId w:val="37"/>
        </w:num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34D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и совершенствование творческих способностей личности средствами театрального искусства</w:t>
      </w:r>
    </w:p>
    <w:p w:rsidR="00122F8F" w:rsidRPr="00122F8F" w:rsidRDefault="00122F8F" w:rsidP="00122F8F">
      <w:pPr>
        <w:pStyle w:val="a6"/>
        <w:numPr>
          <w:ilvl w:val="0"/>
          <w:numId w:val="37"/>
        </w:num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22F8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Роль звуко-</w:t>
      </w:r>
      <w:r w:rsidRPr="00C134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свето</w:t>
      </w:r>
      <w:r w:rsidRPr="00122F8F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C134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режиссуры на примере деятельности профессионального театра</w:t>
      </w:r>
    </w:p>
    <w:p w:rsidR="00122F8F" w:rsidRPr="00122F8F" w:rsidRDefault="00122F8F" w:rsidP="00122F8F">
      <w:pPr>
        <w:pStyle w:val="a6"/>
        <w:numPr>
          <w:ilvl w:val="0"/>
          <w:numId w:val="37"/>
        </w:num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34D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Организация воспитательной работы в детском театральном самодеятельном коллективе</w:t>
      </w:r>
    </w:p>
    <w:p w:rsidR="00122F8F" w:rsidRPr="00122F8F" w:rsidRDefault="00122F8F" w:rsidP="00122F8F">
      <w:pPr>
        <w:pStyle w:val="a6"/>
        <w:numPr>
          <w:ilvl w:val="0"/>
          <w:numId w:val="37"/>
        </w:num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34D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Импровизация как средство развития и совершенствования творческих способностей участника любительского театрального коллектива</w:t>
      </w:r>
    </w:p>
    <w:p w:rsidR="00122F8F" w:rsidRPr="00122F8F" w:rsidRDefault="00122F8F" w:rsidP="00122F8F">
      <w:pPr>
        <w:pStyle w:val="a6"/>
        <w:numPr>
          <w:ilvl w:val="0"/>
          <w:numId w:val="37"/>
        </w:num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34D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Методика актерского тренинга с актерами детского музыкального театра</w:t>
      </w:r>
    </w:p>
    <w:p w:rsidR="00122F8F" w:rsidRPr="00122F8F" w:rsidRDefault="00122F8F" w:rsidP="00122F8F">
      <w:pPr>
        <w:pStyle w:val="a6"/>
        <w:numPr>
          <w:ilvl w:val="0"/>
          <w:numId w:val="37"/>
        </w:num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34D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Пластический тренинг как одно из средств развития актерских способностей в любительском театральном коллективе</w:t>
      </w:r>
    </w:p>
    <w:p w:rsidR="00122F8F" w:rsidRPr="00122F8F" w:rsidRDefault="00122F8F" w:rsidP="00122F8F">
      <w:pPr>
        <w:pStyle w:val="a6"/>
        <w:numPr>
          <w:ilvl w:val="0"/>
          <w:numId w:val="37"/>
        </w:num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34D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творческих способностей средствами театрального искусства</w:t>
      </w:r>
    </w:p>
    <w:p w:rsidR="00122F8F" w:rsidRPr="00122F8F" w:rsidRDefault="00122F8F" w:rsidP="00122F8F">
      <w:pPr>
        <w:pStyle w:val="a6"/>
        <w:numPr>
          <w:ilvl w:val="0"/>
          <w:numId w:val="37"/>
        </w:num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34D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Игра как средство развития творческих способностей детей и подростков в театральном детском коллективе</w:t>
      </w:r>
    </w:p>
    <w:p w:rsidR="00122F8F" w:rsidRPr="00122F8F" w:rsidRDefault="00122F8F" w:rsidP="00122F8F">
      <w:pPr>
        <w:pStyle w:val="a6"/>
        <w:numPr>
          <w:ilvl w:val="0"/>
          <w:numId w:val="37"/>
        </w:num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34D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Занятия по мастерству актера как способ формирования творческой личности</w:t>
      </w:r>
    </w:p>
    <w:p w:rsidR="00122F8F" w:rsidRPr="00122F8F" w:rsidRDefault="00122F8F" w:rsidP="00122F8F">
      <w:pPr>
        <w:pStyle w:val="a6"/>
        <w:numPr>
          <w:ilvl w:val="0"/>
          <w:numId w:val="37"/>
        </w:numPr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134D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и совершенствование психофизического аппарата актера-любителя</w:t>
      </w:r>
    </w:p>
    <w:p w:rsidR="00122F8F" w:rsidRPr="003F0250" w:rsidRDefault="00122F8F" w:rsidP="00122F8F">
      <w:pPr>
        <w:pStyle w:val="a6"/>
        <w:numPr>
          <w:ilvl w:val="0"/>
          <w:numId w:val="37"/>
        </w:numPr>
        <w:spacing w:before="0" w:beforeAutospacing="0" w:after="0" w:afterAutospacing="0" w:line="240" w:lineRule="auto"/>
        <w:rPr>
          <w:rFonts w:ascii="Times New Roman" w:hAnsi="Times New Roman" w:cs="Times New Roman"/>
          <w:color w:val="666666"/>
          <w:sz w:val="28"/>
          <w:szCs w:val="28"/>
          <w:lang w:val="ru-RU"/>
        </w:rPr>
      </w:pPr>
      <w:r w:rsidRPr="00C134D8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Тренинг по освоению мышечной свободы актера любительского театра</w:t>
      </w:r>
    </w:p>
    <w:p w:rsidR="003F0250" w:rsidRPr="003F0250" w:rsidRDefault="003F0250" w:rsidP="00122F8F">
      <w:pPr>
        <w:pStyle w:val="a6"/>
        <w:numPr>
          <w:ilvl w:val="0"/>
          <w:numId w:val="37"/>
        </w:numPr>
        <w:spacing w:before="0" w:beforeAutospacing="0" w:after="0" w:afterAutospacing="0" w:line="240" w:lineRule="auto"/>
        <w:rPr>
          <w:rFonts w:ascii="Times New Roman" w:hAnsi="Times New Roman" w:cs="Times New Roman"/>
          <w:color w:val="666666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Эстетическое воспитание школьников средствами театрального искусства.</w:t>
      </w:r>
    </w:p>
    <w:p w:rsidR="003F0250" w:rsidRPr="003F0250" w:rsidRDefault="003F0250" w:rsidP="00122F8F">
      <w:pPr>
        <w:pStyle w:val="a6"/>
        <w:numPr>
          <w:ilvl w:val="0"/>
          <w:numId w:val="37"/>
        </w:numPr>
        <w:spacing w:before="0" w:beforeAutospacing="0" w:after="0" w:afterAutospacing="0" w:line="240" w:lineRule="auto"/>
        <w:rPr>
          <w:rFonts w:ascii="Times New Roman" w:hAnsi="Times New Roman" w:cs="Times New Roman"/>
          <w:color w:val="666666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Нравственное воспитание детей в условиях любительского театрального коллектива.</w:t>
      </w:r>
    </w:p>
    <w:p w:rsidR="003F0250" w:rsidRPr="003F0250" w:rsidRDefault="003F0250" w:rsidP="003F0250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3F0250">
        <w:rPr>
          <w:rFonts w:ascii="Times New Roman" w:eastAsia="HiddenHorzOCR" w:hAnsi="Times New Roman" w:cs="Times New Roman"/>
          <w:sz w:val="28"/>
          <w:szCs w:val="28"/>
        </w:rPr>
        <w:t>Развитие и совершенствование речевых способностей актёров</w:t>
      </w:r>
    </w:p>
    <w:p w:rsidR="003F0250" w:rsidRPr="003F0250" w:rsidRDefault="003F0250" w:rsidP="003F0250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3F0250">
        <w:rPr>
          <w:rFonts w:ascii="Times New Roman" w:eastAsia="HiddenHorzOCR" w:hAnsi="Times New Roman" w:cs="Times New Roman"/>
          <w:sz w:val="28"/>
          <w:szCs w:val="28"/>
        </w:rPr>
        <w:t>любительского театра на примере постановки спектакля</w:t>
      </w:r>
    </w:p>
    <w:p w:rsidR="003F0250" w:rsidRPr="003F0250" w:rsidRDefault="003F0250" w:rsidP="003F0250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3F0250">
        <w:rPr>
          <w:rFonts w:ascii="Times New Roman" w:eastAsia="HiddenHorzOCR" w:hAnsi="Times New Roman" w:cs="Times New Roman"/>
          <w:sz w:val="28"/>
          <w:szCs w:val="28"/>
        </w:rPr>
        <w:t>Формирование и развитие коммуникативной функции у детей</w:t>
      </w:r>
    </w:p>
    <w:p w:rsidR="003F0250" w:rsidRPr="003F0250" w:rsidRDefault="003F0250" w:rsidP="003F0250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3F0250">
        <w:rPr>
          <w:rFonts w:ascii="Times New Roman" w:eastAsia="HiddenHorzOCR" w:hAnsi="Times New Roman" w:cs="Times New Roman"/>
          <w:sz w:val="28"/>
          <w:szCs w:val="28"/>
        </w:rPr>
        <w:t>школьного возраста в процессе театральной деятельности на примере</w:t>
      </w:r>
    </w:p>
    <w:p w:rsidR="003F0250" w:rsidRPr="003F0250" w:rsidRDefault="003F0250" w:rsidP="003F0250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3F0250">
        <w:rPr>
          <w:rFonts w:ascii="Times New Roman" w:eastAsia="HiddenHorzOCR" w:hAnsi="Times New Roman" w:cs="Times New Roman"/>
          <w:sz w:val="28"/>
          <w:szCs w:val="28"/>
        </w:rPr>
        <w:t>постановки поэтического спектакля</w:t>
      </w:r>
    </w:p>
    <w:p w:rsidR="00562837" w:rsidRDefault="00562837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62837" w:rsidRDefault="00562837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62837" w:rsidRDefault="00562837" w:rsidP="00562837">
      <w:pPr>
        <w:spacing w:before="120" w:after="120" w:line="240" w:lineRule="auto"/>
        <w:ind w:firstLine="709"/>
        <w:jc w:val="both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 xml:space="preserve">3.2.2. </w:t>
      </w:r>
      <w:r w:rsidRPr="004C304D"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 xml:space="preserve">Методические рекомендации по выполнению </w:t>
      </w:r>
      <w:r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ВКР</w:t>
      </w:r>
    </w:p>
    <w:p w:rsidR="00562837" w:rsidRPr="007F762D" w:rsidRDefault="00562837" w:rsidP="00562837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 w:rsidRPr="007F762D"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 xml:space="preserve">1. Структура и объем </w:t>
      </w:r>
      <w:r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ВКР</w:t>
      </w:r>
    </w:p>
    <w:p w:rsidR="00562837" w:rsidRDefault="00562837" w:rsidP="00562837">
      <w:pPr>
        <w:tabs>
          <w:tab w:val="left" w:pos="1249"/>
        </w:tabs>
        <w:spacing w:after="0" w:line="322" w:lineRule="exact"/>
        <w:ind w:right="2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ВКР</w:t>
      </w:r>
      <w:r w:rsidRPr="007F762D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по направлению подготовки </w:t>
      </w:r>
      <w:r w:rsidR="00B5002A">
        <w:rPr>
          <w:rFonts w:ascii="Times New Roman" w:hAnsi="Times New Roman"/>
          <w:bCs/>
          <w:sz w:val="28"/>
          <w:szCs w:val="28"/>
          <w:lang w:val="ru-RU" w:eastAsia="ru-RU" w:bidi="ar-SA"/>
        </w:rPr>
        <w:t>44.03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.01 Педагогическое образование</w:t>
      </w:r>
      <w:r w:rsidRPr="007F762D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,</w:t>
      </w:r>
    </w:p>
    <w:p w:rsidR="00562837" w:rsidRPr="0059268E" w:rsidRDefault="00562837" w:rsidP="00562837">
      <w:pPr>
        <w:tabs>
          <w:tab w:val="left" w:pos="1249"/>
        </w:tabs>
        <w:spacing w:after="0" w:line="322" w:lineRule="exact"/>
        <w:ind w:right="20"/>
        <w:jc w:val="both"/>
        <w:rPr>
          <w:rFonts w:ascii="Times New Roman" w:hAnsi="Times New Roman"/>
          <w:i/>
          <w:sz w:val="24"/>
          <w:szCs w:val="24"/>
          <w:lang w:val="ru-RU" w:bidi="ar-SA"/>
        </w:rPr>
      </w:pPr>
      <w:r w:rsidRPr="007F762D">
        <w:rPr>
          <w:rFonts w:ascii="Times New Roman" w:hAnsi="Times New Roman"/>
          <w:sz w:val="28"/>
          <w:szCs w:val="28"/>
          <w:lang w:val="ru-RU" w:bidi="ar-SA"/>
        </w:rPr>
        <w:t xml:space="preserve">профилю подготовки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Режиссура досуговых программ: теория и практика </w:t>
      </w:r>
      <w:r w:rsidRPr="007F762D">
        <w:rPr>
          <w:rFonts w:ascii="Times New Roman" w:hAnsi="Times New Roman"/>
          <w:sz w:val="28"/>
          <w:szCs w:val="28"/>
          <w:lang w:val="ru-RU" w:bidi="ar-SA"/>
        </w:rPr>
        <w:t>имеет следующую структуру:</w:t>
      </w:r>
      <w:r>
        <w:rPr>
          <w:rFonts w:ascii="Times New Roman" w:hAnsi="Times New Roman"/>
          <w:i/>
          <w:sz w:val="24"/>
          <w:szCs w:val="24"/>
          <w:lang w:val="ru-RU" w:bidi="ar-SA"/>
        </w:rPr>
        <w:t xml:space="preserve">                                      </w:t>
      </w:r>
    </w:p>
    <w:p w:rsidR="00562837" w:rsidRPr="007F762D" w:rsidRDefault="00562837" w:rsidP="00562837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титульный лист </w:t>
      </w:r>
      <w:r w:rsidRPr="00282231">
        <w:rPr>
          <w:rFonts w:ascii="Times New Roman" w:hAnsi="Times New Roman"/>
          <w:sz w:val="28"/>
          <w:szCs w:val="28"/>
          <w:lang w:val="ru-RU" w:bidi="ar-SA"/>
        </w:rPr>
        <w:t>(Приложение</w:t>
      </w:r>
      <w:r>
        <w:rPr>
          <w:rFonts w:ascii="Times New Roman" w:hAnsi="Times New Roman"/>
          <w:sz w:val="28"/>
          <w:szCs w:val="28"/>
          <w:lang w:val="ru-RU" w:bidi="ar-SA"/>
        </w:rPr>
        <w:t>);</w:t>
      </w:r>
    </w:p>
    <w:p w:rsidR="00562837" w:rsidRPr="007F762D" w:rsidRDefault="00562837" w:rsidP="00562837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оглавление;</w:t>
      </w:r>
    </w:p>
    <w:p w:rsidR="00562837" w:rsidRPr="007F762D" w:rsidRDefault="00562837" w:rsidP="00562837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текст ВКР (введение, </w:t>
      </w:r>
      <w:r w:rsidRPr="007F762D">
        <w:rPr>
          <w:rFonts w:ascii="Times New Roman" w:hAnsi="Times New Roman"/>
          <w:sz w:val="28"/>
          <w:szCs w:val="28"/>
          <w:lang w:val="ru-RU" w:bidi="ar-SA"/>
        </w:rPr>
        <w:t>основная часть</w:t>
      </w:r>
      <w:r>
        <w:rPr>
          <w:rFonts w:ascii="Times New Roman" w:hAnsi="Times New Roman"/>
          <w:sz w:val="28"/>
          <w:szCs w:val="28"/>
          <w:lang w:val="ru-RU" w:bidi="ar-SA"/>
        </w:rPr>
        <w:t>, заключение);</w:t>
      </w:r>
    </w:p>
    <w:p w:rsidR="00562837" w:rsidRPr="007F762D" w:rsidRDefault="00562837" w:rsidP="00562837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F762D">
        <w:rPr>
          <w:rFonts w:ascii="Times New Roman" w:hAnsi="Times New Roman"/>
          <w:sz w:val="28"/>
          <w:szCs w:val="28"/>
          <w:lang w:val="ru-RU" w:bidi="ar-SA"/>
        </w:rPr>
        <w:t xml:space="preserve">список </w:t>
      </w:r>
      <w:r>
        <w:rPr>
          <w:rFonts w:ascii="Times New Roman" w:hAnsi="Times New Roman"/>
          <w:sz w:val="28"/>
          <w:szCs w:val="28"/>
          <w:lang w:val="ru-RU" w:bidi="ar-SA"/>
        </w:rPr>
        <w:t>литературы;</w:t>
      </w:r>
    </w:p>
    <w:p w:rsidR="00562837" w:rsidRPr="007F762D" w:rsidRDefault="00562837" w:rsidP="00562837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F762D">
        <w:rPr>
          <w:rFonts w:ascii="Times New Roman" w:hAnsi="Times New Roman"/>
          <w:sz w:val="28"/>
          <w:szCs w:val="28"/>
          <w:lang w:val="ru-RU" w:bidi="ar-SA"/>
        </w:rPr>
        <w:t>приложения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(при наличии)</w:t>
      </w:r>
      <w:r w:rsidRPr="007F762D"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562837" w:rsidRPr="00282231" w:rsidRDefault="00562837" w:rsidP="00C314A4">
      <w:pPr>
        <w:pStyle w:val="a8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231">
        <w:rPr>
          <w:rFonts w:ascii="Times New Roman" w:hAnsi="Times New Roman"/>
          <w:sz w:val="28"/>
          <w:szCs w:val="28"/>
        </w:rPr>
        <w:t xml:space="preserve">Титульный лист является первой страницей ВКР, служит источником информации, необходимой для обработки и поиска документа. </w:t>
      </w:r>
    </w:p>
    <w:p w:rsidR="00562837" w:rsidRDefault="00562837" w:rsidP="00C314A4">
      <w:pPr>
        <w:pStyle w:val="a8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231">
        <w:rPr>
          <w:rFonts w:ascii="Times New Roman" w:hAnsi="Times New Roman"/>
          <w:sz w:val="28"/>
          <w:szCs w:val="28"/>
        </w:rPr>
        <w:t xml:space="preserve">Оглавление </w:t>
      </w:r>
      <w:r>
        <w:rPr>
          <w:rFonts w:ascii="Times New Roman" w:hAnsi="Times New Roman"/>
          <w:sz w:val="28"/>
          <w:szCs w:val="28"/>
        </w:rPr>
        <w:t>– перечень основных частей ВКР с указанием страниц, на которые их помещают. Заголовки в оглавлении должны точно повторять заголовки в тексте. 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оглавления.</w:t>
      </w:r>
    </w:p>
    <w:p w:rsidR="00562837" w:rsidRPr="00282231" w:rsidRDefault="00562837" w:rsidP="00C314A4">
      <w:pPr>
        <w:pStyle w:val="a8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231">
        <w:rPr>
          <w:rFonts w:ascii="Times New Roman" w:hAnsi="Times New Roman"/>
          <w:sz w:val="28"/>
          <w:szCs w:val="28"/>
        </w:rPr>
        <w:t>Требования к оформлению текста ВКР</w:t>
      </w:r>
    </w:p>
    <w:p w:rsidR="00562837" w:rsidRPr="00282231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F762D">
        <w:rPr>
          <w:rFonts w:ascii="Times New Roman" w:hAnsi="Times New Roman"/>
          <w:sz w:val="28"/>
          <w:szCs w:val="28"/>
          <w:lang w:val="ru-RU" w:bidi="ar-SA"/>
        </w:rPr>
        <w:t>Введение</w:t>
      </w:r>
      <w:r w:rsidRPr="00282231">
        <w:rPr>
          <w:rFonts w:ascii="Times New Roman" w:hAnsi="Times New Roman"/>
          <w:sz w:val="28"/>
          <w:szCs w:val="28"/>
          <w:lang w:val="ru-RU" w:bidi="ar-SA"/>
        </w:rPr>
        <w:t xml:space="preserve"> включает в себя следующие элементы:</w:t>
      </w:r>
    </w:p>
    <w:p w:rsidR="00562837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а</w:t>
      </w:r>
      <w:r w:rsidRPr="007F762D">
        <w:rPr>
          <w:rFonts w:ascii="Times New Roman" w:hAnsi="Times New Roman"/>
          <w:sz w:val="28"/>
          <w:szCs w:val="28"/>
          <w:lang w:val="ru-RU" w:bidi="ar-SA"/>
        </w:rPr>
        <w:t>ктуальность темы исследования</w:t>
      </w:r>
      <w:r>
        <w:rPr>
          <w:rFonts w:ascii="Times New Roman" w:hAnsi="Times New Roman"/>
          <w:sz w:val="28"/>
          <w:szCs w:val="28"/>
          <w:lang w:val="ru-RU" w:bidi="ar-SA"/>
        </w:rPr>
        <w:t>;</w:t>
      </w:r>
      <w:r w:rsidRPr="007F762D">
        <w:rPr>
          <w:rFonts w:ascii="Times New Roman" w:hAnsi="Times New Roman"/>
          <w:sz w:val="28"/>
          <w:szCs w:val="28"/>
          <w:lang w:val="ru-RU" w:bidi="ar-SA"/>
        </w:rPr>
        <w:t xml:space="preserve"> </w:t>
      </w:r>
    </w:p>
    <w:p w:rsidR="00562837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степень разработанности темы ВКР;</w:t>
      </w:r>
    </w:p>
    <w:p w:rsidR="00562837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lastRenderedPageBreak/>
        <w:t>цели и задачи исследования;</w:t>
      </w:r>
    </w:p>
    <w:p w:rsidR="00562837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методология исследования (объект, предмет, гипотеза);</w:t>
      </w:r>
    </w:p>
    <w:p w:rsidR="00562837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новизна исследования (для ВКР по программам магистратуры);</w:t>
      </w:r>
    </w:p>
    <w:p w:rsidR="00562837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теоретическая и практическая значимость исследования;</w:t>
      </w:r>
    </w:p>
    <w:p w:rsidR="00562837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методы исследования;</w:t>
      </w:r>
    </w:p>
    <w:p w:rsidR="00562837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положения, выносимые на защиту (для ВКР по программам магистратуры);</w:t>
      </w:r>
    </w:p>
    <w:p w:rsidR="00562837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структура и объем ВКР.</w:t>
      </w:r>
    </w:p>
    <w:p w:rsidR="00562837" w:rsidRPr="00861624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Основной текст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ВКР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должен быть разделен на главы и параграфы, которые нумеруют арабскими цифрами.</w:t>
      </w:r>
    </w:p>
    <w:p w:rsidR="00562837" w:rsidRPr="00861624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Каждую главу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(параграф)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начинают с новой страницы.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Заголовки располагают посередине страницы без точки на конце. Переносить слова в заголовке не допускается. Заголовки отделяют от текста сверху и снизу тремя интервалами.</w:t>
      </w:r>
    </w:p>
    <w:p w:rsidR="00562837" w:rsidRPr="00861624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В заключении излагают итоги выполненного исследования, рекомендации, перспективы дальнейшей разработки темы.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562837" w:rsidRPr="00861624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Работа должна быть выполнена печатным способом с использованием компьютера и принтера на одной стороне листа белой бумаги одного сорта формата А4 (210х297 мм) через полтора интервала и размером шрифта 12-14 пунктов. </w:t>
      </w:r>
    </w:p>
    <w:p w:rsidR="00562837" w:rsidRPr="00861624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должна иметь твердый переплет.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Буквы греческого алфавита, формулы, отдельные условные знаки допускается вписывать от руки черной пастой или черной тушью.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562837" w:rsidRPr="00861624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Страницы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должны иметь следующие поля: левое - 25 мм, правое - 10 мм, верхнее - 20 мм, нижнее - 20 мм. Абзацный отступ должен быть одинаковым по всему тексту и равен пяти знакам.</w:t>
      </w:r>
    </w:p>
    <w:p w:rsidR="00562837" w:rsidRPr="00861624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Все страницы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, включая иллюстрации и приложения, нумеруются по порядку без пропусков и повторений. Первой страницей считается титульный лист, на котором нумерация страниц не ставится, на следующей странице ставится цифра "2" и т.д.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Порядковый номер страницы печатают на середине верхнего поля страницы.</w:t>
      </w:r>
    </w:p>
    <w:p w:rsidR="00562837" w:rsidRPr="00FA490F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Библиографические ссылки в тексте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оформляют в соответствии с требованиями </w:t>
      </w:r>
      <w:hyperlink r:id="rId9" w:history="1">
        <w:r w:rsidRPr="00FA490F">
          <w:rPr>
            <w:rFonts w:ascii="Times New Roman" w:hAnsi="Times New Roman"/>
            <w:sz w:val="28"/>
            <w:szCs w:val="28"/>
            <w:u w:val="single"/>
            <w:lang w:val="ru-RU" w:eastAsia="ru-RU"/>
          </w:rPr>
          <w:t>ГОСТ Р 7.0.5</w:t>
        </w:r>
      </w:hyperlink>
      <w:r w:rsidRPr="00FA490F">
        <w:rPr>
          <w:rFonts w:ascii="Times New Roman" w:hAnsi="Times New Roman"/>
          <w:sz w:val="28"/>
          <w:szCs w:val="28"/>
          <w:u w:val="single"/>
          <w:lang w:val="ru-RU" w:eastAsia="ru-RU"/>
        </w:rPr>
        <w:t>-2008</w:t>
      </w:r>
      <w:r w:rsidRPr="00FA490F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Система стандартов по информации, библиотечному и издательскому делу. Библиографическая ссылка. Общие требования и правила составления. (утв. Приказом Ростехрегулирования от 28.04.2008 № 95 - ст).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Примеры оформления библиографических ссылок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: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562837" w:rsidRPr="00861624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Внутритекстовые библиографические ссылки заключают в круглые скобки, а предписанный знак точку и тире, разделяющий области библиографического описания, заменяют точкой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(Мунин А.Н. Деловое общение: курс лекций. М.: Флинта, 2008. 374 с.)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Ссылка на цитату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(Мунин А.Н. Деловое общение: курс лекций. М.: Флинта, 2008. С.50)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Ссылка на статью из периодического издания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(Самохина М.М. Интернет и аудитория современной библиотеки // Библиография. 2004. </w:t>
      </w:r>
      <w:r w:rsidRPr="001817F5">
        <w:rPr>
          <w:rFonts w:ascii="Times New Roman" w:hAnsi="Times New Roman"/>
          <w:sz w:val="28"/>
          <w:szCs w:val="28"/>
          <w:lang w:eastAsia="ru-RU"/>
        </w:rPr>
        <w:t>N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4. С.67-71)</w:t>
      </w:r>
    </w:p>
    <w:p w:rsidR="00562837" w:rsidRPr="00861624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Повторную ссылку на один и тот же документ или его часть приводят в сокращенной форме при условии, что все необходимые библиографические сведения для поиска этого документа указаны в первичной ссылке: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lastRenderedPageBreak/>
        <w:t>первичная ссылка: (Иванов А.И. Основы маркетинга. М., 2004)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вторичная ссылка: (Иванов А.И. Основы маркетинга. С.50)</w:t>
      </w:r>
    </w:p>
    <w:p w:rsidR="00562837" w:rsidRPr="00861624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При последовательном расположении первичной и повторной ссылок текст повторной ссылки заменяют словами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Там же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первичная ссылка: (Иванов А.И. Основы маркетинга. М., 2004)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вторичная ссылка: (Там же)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В повторной ссылке на другую страницу к словам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«Там же»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добавляют номер страницы: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первичная ссылка: (Иванов А.И. Основы маркетинга. М., 2004. С.45)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вторичная ссылка: (Там же, с.54)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Подстрочные библиографические ссылки оформляют как примечания, вынесенные из текста вниз страницы: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в тексте: "В.И.Тарасова в своей работе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"Политическая история Латинской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Америки" говорит...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в ссылке: Тарасова В.И. Политическая история Латинской Америки. М., 2006. С.34.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Ссылка на статью из периодического издания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ткрытый доступ.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Достоинства и недостатки модели открытого доступа"</w:t>
      </w: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inline distT="0" distB="0" distL="0" distR="0" wp14:anchorId="0F5B6A8F" wp14:editId="4113A1DA">
                <wp:extent cx="120015" cy="306705"/>
                <wp:effectExtent l="0" t="0" r="4445" b="1905"/>
                <wp:docPr id="2" name="AutoShape 43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01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600ABA" id="AutoShape 43" o:spid="_x0000_s1026" alt="ГОСТ Р 7.0.11-2011 СИБИД. Диссертация и автореферат диссертации. Структура и правила оформления" style="width:9.4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указывают...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в ссылке: </w:t>
      </w: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inline distT="0" distB="0" distL="0" distR="0" wp14:anchorId="293500FD" wp14:editId="7173A6C0">
                <wp:extent cx="63500" cy="306705"/>
                <wp:effectExtent l="0" t="3175" r="0" b="4445"/>
                <wp:docPr id="1" name="AutoShape 44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6350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C92E84" id="AutoShape 44" o:spid="_x0000_s1026" alt="ГОСТ Р 7.0.11-2011 СИБИД. Диссертация и автореферат диссертации. Структура и правила оформления" style="width:5pt;height:24.1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Научные и технические библиотеки. 2008. </w:t>
      </w:r>
      <w:r w:rsidRPr="001817F5">
        <w:rPr>
          <w:rFonts w:ascii="Times New Roman" w:hAnsi="Times New Roman"/>
          <w:sz w:val="28"/>
          <w:szCs w:val="28"/>
          <w:lang w:eastAsia="ru-RU"/>
        </w:rPr>
        <w:t>N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6. С.31-41.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Ссылка на электронные ресурсы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При наличии в тексте библиографических сведений о статье допускается в подстрочной ссылке указывать только сведения об источнике ее публикации:</w:t>
      </w:r>
    </w:p>
    <w:p w:rsidR="00562837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в тексте: Я.Л.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Шрайберг и А. И. Земсков в своей статье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«Авторское право и открытый доступ </w:t>
      </w:r>
      <w:r w:rsidRPr="00193874">
        <w:rPr>
          <w:rFonts w:ascii="Times New Roman" w:hAnsi="Times New Roman"/>
          <w:sz w:val="28"/>
          <w:szCs w:val="28"/>
          <w:lang w:val="ru-RU" w:eastAsia="ru-RU"/>
        </w:rPr>
        <w:t>Достоинства и недостатки модели открытого доступа"  указывают...</w:t>
      </w:r>
    </w:p>
    <w:p w:rsidR="00562837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 ссылке: Научные и технические библиотеки. 2008. № 6. С.31-41.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Ссылка на электронные ресурсы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562837" w:rsidRPr="00F04FAF" w:rsidRDefault="00562837" w:rsidP="00562837">
      <w:pPr>
        <w:pStyle w:val="ae"/>
        <w:jc w:val="both"/>
        <w:rPr>
          <w:lang w:val="ru-RU"/>
        </w:rPr>
      </w:pPr>
      <w:r w:rsidRPr="00F04FAF">
        <w:rPr>
          <w:lang w:val="ru-RU"/>
        </w:rPr>
        <w:t>При наличии в тексте библиографических сведений об электронной публикации допускается в подстрочной ссылке указывать только ее электронный адрес:</w:t>
      </w:r>
    </w:p>
    <w:p w:rsidR="00562837" w:rsidRPr="00F04FAF" w:rsidRDefault="00562837" w:rsidP="00562837">
      <w:pPr>
        <w:pStyle w:val="ae"/>
        <w:jc w:val="both"/>
        <w:rPr>
          <w:lang w:val="ru-RU"/>
        </w:rPr>
      </w:pPr>
      <w:r w:rsidRPr="00F04FAF">
        <w:rPr>
          <w:lang w:val="ru-RU"/>
        </w:rPr>
        <w:t>в тексте: Официальные периодические издания: электрон. путеводитель.</w:t>
      </w:r>
    </w:p>
    <w:p w:rsidR="00562837" w:rsidRPr="00F04FAF" w:rsidRDefault="00562837" w:rsidP="00562837">
      <w:pPr>
        <w:pStyle w:val="ae"/>
        <w:jc w:val="both"/>
        <w:rPr>
          <w:lang w:val="ru-RU"/>
        </w:rPr>
      </w:pPr>
      <w:r w:rsidRPr="00F04FAF">
        <w:rPr>
          <w:lang w:val="ru-RU"/>
        </w:rPr>
        <w:t xml:space="preserve">в ссылке: </w:t>
      </w:r>
      <w:r w:rsidRPr="0012600B">
        <w:t>URL</w:t>
      </w:r>
      <w:r w:rsidRPr="00F04FAF">
        <w:rPr>
          <w:lang w:val="ru-RU"/>
        </w:rPr>
        <w:t xml:space="preserve">: </w:t>
      </w:r>
      <w:hyperlink r:id="rId10" w:history="1">
        <w:r w:rsidRPr="00193874">
          <w:rPr>
            <w:rStyle w:val="ac"/>
            <w:szCs w:val="28"/>
          </w:rPr>
          <w:t>http</w:t>
        </w:r>
        <w:r w:rsidRPr="00F04FAF">
          <w:rPr>
            <w:rStyle w:val="ac"/>
            <w:szCs w:val="28"/>
            <w:lang w:val="ru-RU"/>
          </w:rPr>
          <w:t>://</w:t>
        </w:r>
        <w:r w:rsidRPr="00193874">
          <w:rPr>
            <w:rStyle w:val="ac"/>
            <w:szCs w:val="28"/>
          </w:rPr>
          <w:t>www</w:t>
        </w:r>
        <w:r w:rsidRPr="00F04FAF">
          <w:rPr>
            <w:rStyle w:val="ac"/>
            <w:szCs w:val="28"/>
            <w:lang w:val="ru-RU"/>
          </w:rPr>
          <w:t>.</w:t>
        </w:r>
        <w:r w:rsidRPr="00193874">
          <w:rPr>
            <w:rStyle w:val="ac"/>
            <w:szCs w:val="28"/>
          </w:rPr>
          <w:t>nlr</w:t>
        </w:r>
        <w:r w:rsidRPr="00F04FAF">
          <w:rPr>
            <w:rStyle w:val="ac"/>
            <w:szCs w:val="28"/>
            <w:lang w:val="ru-RU"/>
          </w:rPr>
          <w:t>/</w:t>
        </w:r>
        <w:r w:rsidRPr="00193874">
          <w:rPr>
            <w:rStyle w:val="ac"/>
            <w:szCs w:val="28"/>
          </w:rPr>
          <w:t>ru</w:t>
        </w:r>
        <w:r w:rsidRPr="00F04FAF">
          <w:rPr>
            <w:rStyle w:val="ac"/>
            <w:szCs w:val="28"/>
            <w:lang w:val="ru-RU"/>
          </w:rPr>
          <w:t>/</w:t>
        </w:r>
        <w:r w:rsidRPr="00193874">
          <w:rPr>
            <w:rStyle w:val="ac"/>
            <w:szCs w:val="28"/>
          </w:rPr>
          <w:t>lawcenter</w:t>
        </w:r>
        <w:r w:rsidRPr="00F04FAF">
          <w:rPr>
            <w:rStyle w:val="ac"/>
            <w:szCs w:val="28"/>
            <w:lang w:val="ru-RU"/>
          </w:rPr>
          <w:t>/</w:t>
        </w:r>
        <w:r w:rsidRPr="00193874">
          <w:rPr>
            <w:rStyle w:val="ac"/>
            <w:szCs w:val="28"/>
          </w:rPr>
          <w:t>izd</w:t>
        </w:r>
        <w:r w:rsidRPr="00F04FAF">
          <w:rPr>
            <w:rStyle w:val="ac"/>
            <w:szCs w:val="28"/>
            <w:lang w:val="ru-RU"/>
          </w:rPr>
          <w:t>/</w:t>
        </w:r>
        <w:r w:rsidRPr="00193874">
          <w:rPr>
            <w:rStyle w:val="ac"/>
            <w:szCs w:val="28"/>
          </w:rPr>
          <w:t>index</w:t>
        </w:r>
        <w:r w:rsidRPr="00F04FAF">
          <w:rPr>
            <w:rStyle w:val="ac"/>
            <w:szCs w:val="28"/>
            <w:lang w:val="ru-RU"/>
          </w:rPr>
          <w:t>.</w:t>
        </w:r>
        <w:r w:rsidRPr="00193874">
          <w:rPr>
            <w:rStyle w:val="ac"/>
            <w:szCs w:val="28"/>
          </w:rPr>
          <w:t>html</w:t>
        </w:r>
      </w:hyperlink>
    </w:p>
    <w:p w:rsidR="00562837" w:rsidRPr="0012600B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2600B">
        <w:rPr>
          <w:rFonts w:ascii="Times New Roman" w:hAnsi="Times New Roman"/>
          <w:sz w:val="28"/>
          <w:szCs w:val="28"/>
          <w:lang w:val="ru-RU" w:eastAsia="ru-RU"/>
        </w:rPr>
        <w:t>Затекстовые библиографические ссылки оформляют как перечень библиографических записей, помещенных после текста или его составной части:</w:t>
      </w:r>
    </w:p>
    <w:p w:rsidR="00562837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2600B">
        <w:rPr>
          <w:rFonts w:ascii="Times New Roman" w:hAnsi="Times New Roman"/>
          <w:sz w:val="28"/>
          <w:szCs w:val="28"/>
          <w:lang w:val="ru-RU" w:eastAsia="ru-RU"/>
        </w:rPr>
        <w:t xml:space="preserve">в тексте: В своей монографии "Модернизм: Искусство первой половины </w:t>
      </w:r>
      <w:r w:rsidRPr="0012600B">
        <w:rPr>
          <w:rFonts w:ascii="Times New Roman" w:hAnsi="Times New Roman"/>
          <w:sz w:val="28"/>
          <w:szCs w:val="28"/>
          <w:lang w:eastAsia="ru-RU"/>
        </w:rPr>
        <w:t>XX</w:t>
      </w:r>
      <w:r w:rsidRPr="0012600B">
        <w:rPr>
          <w:rFonts w:ascii="Times New Roman" w:hAnsi="Times New Roman"/>
          <w:sz w:val="28"/>
          <w:szCs w:val="28"/>
          <w:lang w:val="ru-RU" w:eastAsia="ru-RU"/>
        </w:rPr>
        <w:t xml:space="preserve"> века",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изданной в 2003 году, М.Ю. Герман писал…</w:t>
      </w:r>
    </w:p>
    <w:p w:rsidR="00562837" w:rsidRPr="0019387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 затекстовой ссылке: Герман М.Ю. Модернизм: Искусство первой половины ХХ века. СПб.: </w:t>
      </w:r>
      <w:r w:rsidRPr="00193874">
        <w:rPr>
          <w:rFonts w:ascii="Times New Roman" w:hAnsi="Times New Roman"/>
          <w:sz w:val="28"/>
          <w:szCs w:val="28"/>
          <w:lang w:val="ru-RU" w:eastAsia="ru-RU"/>
        </w:rPr>
        <w:t>Азбука-классика, 2003. 480 с.</w:t>
      </w:r>
    </w:p>
    <w:p w:rsidR="00562837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93874">
        <w:rPr>
          <w:rFonts w:ascii="Times New Roman" w:hAnsi="Times New Roman"/>
          <w:sz w:val="28"/>
          <w:szCs w:val="28"/>
          <w:lang w:val="ru-RU" w:eastAsia="ru-RU"/>
        </w:rPr>
        <w:t>Если перечень затекстовых ссылок пронумерован, то для связи с текстом ВКР номер ссылки указывают в верхней части шрифта:</w:t>
      </w:r>
    </w:p>
    <w:p w:rsidR="00562837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 тексте: Данные исследования приведениы в работе Смирнова А.А.</w:t>
      </w:r>
    </w:p>
    <w:p w:rsidR="00562837" w:rsidRPr="00193874" w:rsidRDefault="00562837" w:rsidP="00562837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 ссылке: Смирнов А.А. Маркетинговые исследования. М.: Мысль, 2000.с 220 с.</w:t>
      </w:r>
    </w:p>
    <w:p w:rsidR="00562837" w:rsidRPr="008541AA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541AA">
        <w:rPr>
          <w:rFonts w:ascii="Times New Roman" w:hAnsi="Times New Roman"/>
          <w:sz w:val="28"/>
          <w:szCs w:val="28"/>
          <w:lang w:val="ru-RU" w:eastAsia="ru-RU"/>
        </w:rPr>
        <w:t>Или в отсылке, которую приводят в квадратных скобках в строку с текстом ВКР:</w:t>
      </w:r>
    </w:p>
    <w:p w:rsidR="00562837" w:rsidRPr="008541AA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541AA">
        <w:rPr>
          <w:rFonts w:ascii="Times New Roman" w:hAnsi="Times New Roman"/>
          <w:sz w:val="28"/>
          <w:szCs w:val="28"/>
          <w:lang w:val="ru-RU" w:eastAsia="ru-RU"/>
        </w:rPr>
        <w:t>в тексте: данные этого исследования приведены в работе Смирнова А.А. [54]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541AA">
        <w:rPr>
          <w:rFonts w:ascii="Times New Roman" w:hAnsi="Times New Roman"/>
          <w:sz w:val="28"/>
          <w:szCs w:val="28"/>
          <w:lang w:val="ru-RU" w:eastAsia="ru-RU"/>
        </w:rPr>
        <w:t>в затекстовой ссылке: 54. Смирнов А.А. Маркетинговые исследования. М.: Мысль, 2000. 220 с.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lastRenderedPageBreak/>
        <w:t>Если ссылку приводят на конкретный фрагмент текста, в отсылке указывают порядковый номер и страницы, на которые ссылается автор: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в тексте: [10, с.96]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в затекстовой ссылке: 10. Бердяев Н.А. Смысл истории. М.: Мысль, 1990, 173 с.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Если перечень затекстовых ссылок не пронумерован, в тексте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в квадратных скобках указывают фамилии авторов или название документа: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в тексте: Этот вопрос рассматривался некоторыми авторами [Михайловым С.А., Тепляковой С.А.]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в затекстовой ссылке: Михайлов С.А., Теплякова С.А. Периодическая печать Норвегии. СПб., 2001. 205 с.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Иллюстративный материал может быть представлен рисунками, фотографиями, картами, нотами, графиками, чертежами, схемами, диаграммами и другим подобным материалом.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Иллюстрации, используемые в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, размещают под текстом, в котором впервые дана ссылка на них, или на следующей странице, а при необходимости - в приложении к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Допускается использование приложений нестандартного размера, которые в сложенном виде соответствуют формату А4.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Иллюстрации нумеруют арабскими цифрами сквозной нумерацие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й или в пределах главы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На все иллюстрации должны быть приведены ссылки в тексте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. При ссылке следует писать слово </w:t>
      </w:r>
      <w:r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Рисунок</w:t>
      </w:r>
      <w:r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с указанием его номера.</w:t>
      </w:r>
    </w:p>
    <w:p w:rsidR="00562837" w:rsidRPr="00FA490F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Иллюстративный материал оформляют в соответствии с требованиями </w:t>
      </w:r>
      <w:hyperlink r:id="rId11" w:history="1">
        <w:r w:rsidRPr="008541AA">
          <w:rPr>
            <w:rFonts w:ascii="Times New Roman" w:hAnsi="Times New Roman"/>
            <w:sz w:val="28"/>
            <w:szCs w:val="28"/>
            <w:lang w:val="ru-RU" w:eastAsia="ru-RU"/>
          </w:rPr>
          <w:t>ГОСТ 2.105</w:t>
        </w:r>
      </w:hyperlink>
      <w:r w:rsidRPr="008541AA">
        <w:rPr>
          <w:rFonts w:ascii="Times New Roman" w:hAnsi="Times New Roman"/>
          <w:sz w:val="28"/>
          <w:szCs w:val="28"/>
          <w:lang w:val="ru-RU" w:eastAsia="ru-RU"/>
        </w:rPr>
        <w:t>-95.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Единая система конструкторской документации. Общие требования к текстовым документам (далее - </w:t>
      </w:r>
      <w:hyperlink r:id="rId12" w:history="1">
        <w:r w:rsidRPr="00FA490F">
          <w:rPr>
            <w:rFonts w:ascii="Times New Roman" w:hAnsi="Times New Roman"/>
            <w:sz w:val="28"/>
            <w:szCs w:val="28"/>
            <w:lang w:val="ru-RU" w:eastAsia="ru-RU"/>
          </w:rPr>
          <w:t>ГОСТ 2.105</w:t>
        </w:r>
      </w:hyperlink>
      <w:r>
        <w:rPr>
          <w:rFonts w:ascii="Times New Roman" w:hAnsi="Times New Roman"/>
          <w:sz w:val="28"/>
          <w:szCs w:val="28"/>
          <w:lang w:val="ru-RU" w:eastAsia="ru-RU"/>
        </w:rPr>
        <w:t>-95).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Таблицы, используемые в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, размещают под текстом, в котором впервые дана ссылка на них, или на следующей странице, а при необходимости - в приложении к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Таблицы нумеруют арабскими цифрами сквозной нумерацие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й или в пределах главы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На все таблицы должны быть приведены ссылки в тексте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. При ссылке следует писать слово </w:t>
      </w:r>
      <w:r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Таблица</w:t>
      </w:r>
      <w:r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с указанием ее номера.</w:t>
      </w:r>
    </w:p>
    <w:p w:rsidR="00562837" w:rsidRPr="008541AA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Перечень таблиц указывают в списке иллюстративного материала. Таблицы оформляют в соответствии с </w:t>
      </w:r>
      <w:r w:rsidRPr="008541AA">
        <w:rPr>
          <w:rFonts w:ascii="Times New Roman" w:hAnsi="Times New Roman"/>
          <w:sz w:val="28"/>
          <w:szCs w:val="28"/>
          <w:lang w:val="ru-RU" w:eastAsia="ru-RU"/>
        </w:rPr>
        <w:t xml:space="preserve">требованиями </w:t>
      </w:r>
      <w:hyperlink r:id="rId13" w:history="1">
        <w:r w:rsidRPr="008541AA">
          <w:rPr>
            <w:rFonts w:ascii="Times New Roman" w:hAnsi="Times New Roman"/>
            <w:sz w:val="28"/>
            <w:szCs w:val="28"/>
            <w:lang w:val="ru-RU" w:eastAsia="ru-RU"/>
          </w:rPr>
          <w:t>ГОСТ 2.105</w:t>
        </w:r>
      </w:hyperlink>
      <w:r w:rsidRPr="008541AA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При оформлении формул в качестве символов следует применять обозначения, установленные соответствующими национальными стандартами.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Пояснения символов должны быть приведены в тексте или непосредственно под формулой.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Формулы в тексте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следует нумеровать арабскими цифрами сквозной нумерацией или в пределах главы (раздела).</w:t>
      </w:r>
    </w:p>
    <w:p w:rsidR="00562837" w:rsidRPr="008541AA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Номер заключают в круглые скобки и записывают на уровне формулы справа. Формулы оформляют в соответствии с требованиями </w:t>
      </w:r>
      <w:hyperlink r:id="rId14" w:history="1">
        <w:r w:rsidRPr="008541AA">
          <w:rPr>
            <w:rFonts w:ascii="Times New Roman" w:hAnsi="Times New Roman"/>
            <w:sz w:val="28"/>
            <w:szCs w:val="28"/>
            <w:lang w:val="ru-RU" w:eastAsia="ru-RU"/>
          </w:rPr>
          <w:t>ГОСТ 2.105</w:t>
        </w:r>
      </w:hyperlink>
      <w:r>
        <w:rPr>
          <w:rFonts w:ascii="Times New Roman" w:hAnsi="Times New Roman"/>
          <w:sz w:val="28"/>
          <w:szCs w:val="28"/>
          <w:lang w:val="ru-RU" w:eastAsia="ru-RU"/>
        </w:rPr>
        <w:t>-95</w:t>
      </w:r>
      <w:r w:rsidRPr="008541AA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62837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541AA">
        <w:rPr>
          <w:rFonts w:ascii="Times New Roman" w:hAnsi="Times New Roman"/>
          <w:sz w:val="28"/>
          <w:szCs w:val="28"/>
          <w:lang w:val="ru-RU" w:eastAsia="ru-RU"/>
        </w:rPr>
        <w:t xml:space="preserve">Сокращение слов и словосочетаний на русском и иностранных европейских языках оформляют в соответствии с требованиями </w:t>
      </w:r>
      <w:hyperlink r:id="rId15" w:history="1">
        <w:r w:rsidRPr="008541AA">
          <w:rPr>
            <w:rFonts w:ascii="Times New Roman" w:hAnsi="Times New Roman"/>
            <w:sz w:val="28"/>
            <w:szCs w:val="28"/>
            <w:lang w:val="ru-RU" w:eastAsia="ru-RU"/>
          </w:rPr>
          <w:t>ГОСТ 7.11</w:t>
        </w:r>
      </w:hyperlink>
      <w:r w:rsidRPr="008541AA">
        <w:rPr>
          <w:rFonts w:ascii="Times New Roman" w:hAnsi="Times New Roman"/>
          <w:sz w:val="28"/>
          <w:szCs w:val="28"/>
          <w:lang w:val="ru-RU" w:eastAsia="ru-RU"/>
        </w:rPr>
        <w:t>-2004 (</w:t>
      </w:r>
      <w:r w:rsidRPr="00FA490F">
        <w:rPr>
          <w:rFonts w:ascii="Times New Roman" w:hAnsi="Times New Roman"/>
          <w:sz w:val="28"/>
          <w:szCs w:val="28"/>
          <w:lang w:val="ru-RU" w:eastAsia="ru-RU"/>
        </w:rPr>
        <w:t>ИСО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832:1994</w:t>
      </w:r>
      <w:r w:rsidRPr="00FA490F">
        <w:rPr>
          <w:rFonts w:ascii="Times New Roman" w:hAnsi="Times New Roman"/>
          <w:sz w:val="28"/>
          <w:szCs w:val="28"/>
          <w:lang w:val="ru-RU" w:eastAsia="ru-RU"/>
        </w:rPr>
        <w:t>).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Система стандартов по информации, библиотечному и издательскому делу. </w:t>
      </w: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Библиографическая запись. Сокращение слов и словосочетаний на иностранных европейских языках.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и </w:t>
      </w:r>
      <w:hyperlink r:id="rId16" w:history="1">
        <w:r w:rsidRPr="008541AA">
          <w:rPr>
            <w:rFonts w:ascii="Times New Roman" w:hAnsi="Times New Roman"/>
            <w:sz w:val="28"/>
            <w:szCs w:val="28"/>
            <w:lang w:val="ru-RU" w:eastAsia="ru-RU"/>
          </w:rPr>
          <w:t>ГОСТ 7.</w:t>
        </w:r>
        <w:r>
          <w:rPr>
            <w:rFonts w:ascii="Times New Roman" w:hAnsi="Times New Roman"/>
            <w:sz w:val="28"/>
            <w:szCs w:val="28"/>
            <w:lang w:val="ru-RU" w:eastAsia="ru-RU"/>
          </w:rPr>
          <w:t>0.12-2011</w:t>
        </w:r>
      </w:hyperlink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541AA">
        <w:rPr>
          <w:rFonts w:ascii="Times New Roman" w:hAnsi="Times New Roman"/>
          <w:sz w:val="28"/>
          <w:szCs w:val="28"/>
          <w:lang w:val="ru-RU" w:eastAsia="ru-RU"/>
        </w:rPr>
        <w:t>Система стандартов по информации, библиотечному и издательскому делу. Библиографическая запись. Сокращение слов и словосочетаний на русском языке. Общие требования и правила</w:t>
      </w:r>
      <w:r w:rsidRPr="00AD7423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562837" w:rsidRPr="001817F5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Применение в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сокращений, не предусмотренных вышеуказанными стандартами, или условных обозначений предполагает наличие перечня сокращений и условных обозначений.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Наличие перечня не исключает расшифровку сокращения и условного обозначения при первом упоминании в тексте.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Перечень помещают после основного текста.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Перечень следует располагать столбцом. Слева в алфавитном порядке или в порядке их первого упоминания в тексте приводят сокращения или условные обозначения, справа - их детальную расшифровку.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Наличие перечня указывают в оглавлении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62837" w:rsidRPr="001817F5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При использовании специфической терминологии в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должен быть приведен список принятых терминов с соответствующими разъяснениями.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С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писок терминов должен быть помещен в конце текста после перечня сокращений и условных обозначений.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Термин записывают со строчной буквы, а определение - с прописной буквы. Термин отде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ляют от определения двоеточием.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Наличие списка терминов указывают в оглавлении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Список терминов оформляют в соответствии с требованиями </w:t>
      </w:r>
      <w:hyperlink r:id="rId17" w:history="1">
        <w:r w:rsidRPr="008541AA">
          <w:rPr>
            <w:rFonts w:ascii="Times New Roman" w:hAnsi="Times New Roman"/>
            <w:sz w:val="28"/>
            <w:szCs w:val="28"/>
            <w:lang w:val="ru-RU" w:eastAsia="ru-RU"/>
          </w:rPr>
          <w:t>ГОСТ Р 1.5</w:t>
        </w:r>
      </w:hyperlink>
      <w:r w:rsidRPr="008541AA">
        <w:rPr>
          <w:rFonts w:ascii="Times New Roman" w:hAnsi="Times New Roman"/>
          <w:sz w:val="28"/>
          <w:szCs w:val="28"/>
          <w:lang w:val="ru-RU" w:eastAsia="ru-RU"/>
        </w:rPr>
        <w:t xml:space="preserve">-2012. </w:t>
      </w:r>
      <w:r>
        <w:rPr>
          <w:rFonts w:ascii="Times New Roman" w:hAnsi="Times New Roman"/>
          <w:sz w:val="28"/>
          <w:szCs w:val="28"/>
          <w:lang w:val="ru-RU" w:eastAsia="ru-RU"/>
        </w:rPr>
        <w:t>Стандартизация в Российской Федерации. Стандарты национальные. Правила построения, изложения, оформления и обозначения.</w:t>
      </w:r>
    </w:p>
    <w:p w:rsidR="00562837" w:rsidRPr="00861624" w:rsidRDefault="00562837" w:rsidP="00C314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b/>
          <w:bCs/>
          <w:sz w:val="28"/>
          <w:szCs w:val="28"/>
          <w:lang w:val="ru-RU" w:eastAsia="ru-RU"/>
        </w:rPr>
        <w:t>Оформление списка литературы</w:t>
      </w:r>
    </w:p>
    <w:p w:rsidR="00562837" w:rsidRPr="00861624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Список литературы должен включать библиографические записи на документы, использованные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обучающимся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при работе над темой.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Список должен быть размещен в конце основного текста, после словаря терминов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(при наличии)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562837" w:rsidRPr="00861624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Допускаются следующие способы группировки библиографических записей: алфавитный, систематический (в порядке первого упоминания в тексте), хронологический.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При алфавитном способе группировки все библиографические записи располагают по алфавиту фамилий авторов или первых слов заглавий документов. Библиографические записи произведений авторов-однофамильцев располагают в алфавите их инициалов.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При систематической (тематической)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При хронологическом порядке группировки библиографические записи располагают в хронологии выхода документов в свет.</w:t>
      </w:r>
    </w:p>
    <w:p w:rsidR="00562837" w:rsidRPr="00861624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При наличии в списке литературы на других языках, кроме русского, образуется дополнительный алфавитный ряд, который располагают после изданий на русском языке.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Библиографические записи в списке литературы оформляют </w:t>
      </w:r>
      <w:r w:rsidRPr="00941BD5">
        <w:rPr>
          <w:rFonts w:ascii="Times New Roman" w:hAnsi="Times New Roman"/>
          <w:sz w:val="28"/>
          <w:szCs w:val="28"/>
          <w:lang w:val="ru-RU" w:eastAsia="ru-RU"/>
        </w:rPr>
        <w:t xml:space="preserve">согласно </w:t>
      </w:r>
      <w:hyperlink r:id="rId18" w:history="1">
        <w:r w:rsidRPr="00941BD5">
          <w:rPr>
            <w:rFonts w:ascii="Times New Roman" w:hAnsi="Times New Roman"/>
            <w:sz w:val="28"/>
            <w:szCs w:val="28"/>
            <w:lang w:val="ru-RU" w:eastAsia="ru-RU"/>
          </w:rPr>
          <w:t>ГОСТ 7.1</w:t>
        </w:r>
      </w:hyperlink>
      <w:r w:rsidRPr="00941BD5">
        <w:rPr>
          <w:rFonts w:ascii="Times New Roman" w:hAnsi="Times New Roman"/>
          <w:sz w:val="28"/>
          <w:szCs w:val="28"/>
          <w:lang w:val="ru-RU" w:eastAsia="ru-RU"/>
        </w:rPr>
        <w:t>-2003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составления.</w:t>
      </w:r>
    </w:p>
    <w:p w:rsidR="00562837" w:rsidRPr="00861624" w:rsidRDefault="00562837" w:rsidP="0056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Примеры оформления библиографических записей документов в списке литературы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: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562837" w:rsidRPr="001817F5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Книги 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Сычев, М.С. История Астраханского казачьего войска: учебное пособие / М.С.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Сычев. - Астрахань: Волга, 2009. - 231 с.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lastRenderedPageBreak/>
        <w:t>Соколов, А.Н. Гражданское общество: проблемы формирования и развития (философский и юридический аспекты): монография / А.Н.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Соколов, К.С.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Сердобинцев; под общ. ред. В.М.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Бочарова. - Калининград: Калининградский ЮИ МВД России, 2009. - 218 с.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Гайдаенко, Т.А. Маркетинговое управление: принципы управленческих решений и российская практика / Т.А.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Гайдаенко. - 3-е изд., перераб. и доп. - М.: Эксмо : МИРБИС, 2008. - 508 с.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Лермонтов, М.Ю. Собрание сочинений: в 4 т. / Михаил Юрьевич Лермонтов; [коммент. И.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Андроникова]. - М.: Терра-Кн. клуб, 2009. - 4 т.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Управление бизнесом: сборник статей. - Нижний Новгород: Изд-во Нижегородского университета, 2009. - 243 с.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Борозда, И.В. Лечение сочетанных повреждений таза / И.В.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Борозда, Н.И.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Воронин, А.В.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Бушманов. - Владивосток: Дальнаука, 2009. - 195 с.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Маркетинговые исследования в строительстве: учебное пособие для студентов специальности "Менеджмент организаций" / О.В.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Михненков, И.З.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Коготкова, Е.В.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Генкин, Г.Я.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Сороко. - М.: Государственный университет управления, 2005. - 59 с.</w:t>
      </w:r>
    </w:p>
    <w:p w:rsidR="00562837" w:rsidRPr="001817F5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Нормативные правовые акты 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Конституция Российской Федерации: офиц. текст. - М.: Маркетинг, 2001. - 39 с.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Семейный кодекс Российской Федерации: [федер. закон: принят Гос. Думой 8 дек. 1995 г.: по состоянию на 3 янв. 2001 г.]. - СПб.: Стаун-кантри, 2001. - 94 с.</w:t>
      </w:r>
    </w:p>
    <w:p w:rsidR="00562837" w:rsidRPr="001817F5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Стандарты </w:t>
      </w:r>
    </w:p>
    <w:p w:rsidR="00562837" w:rsidRPr="001817F5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ГОСТ Р 7.0.53-2007 Система стандартов по информации, библиотечному и издательскому делу. Издания. Международный стандартный книжный номер. Использование и издательское оформление. - М.: Стандартинформ, 2007. - 5 с.</w:t>
      </w:r>
    </w:p>
    <w:p w:rsidR="00562837" w:rsidRPr="001817F5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Депонированные научные работы </w:t>
      </w:r>
    </w:p>
    <w:p w:rsidR="00562837" w:rsidRPr="001817F5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Разумовский, В.А. Управление маркетинговыми исследованиями в регионе / В.А.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Разумовский, Д.А.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Андреев. - М., 2002. - 210 с. - Деп. в ИНИОН Рос. акад. наук 15.02.02, </w:t>
      </w:r>
      <w:r w:rsidRPr="001817F5">
        <w:rPr>
          <w:rFonts w:ascii="Times New Roman" w:hAnsi="Times New Roman"/>
          <w:sz w:val="28"/>
          <w:szCs w:val="28"/>
          <w:lang w:eastAsia="ru-RU"/>
        </w:rPr>
        <w:t>N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139876.</w:t>
      </w:r>
    </w:p>
    <w:p w:rsidR="00562837" w:rsidRPr="001817F5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Диссертации 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Лагкуева, И.В. Особенности регулирования труда творческих работников театров: дис. ... канд. юрид. наук: 12.00.05 / Лагкуева Ирина Владимировна. - М., 2009. - 168 с.</w:t>
      </w:r>
    </w:p>
    <w:p w:rsidR="00562837" w:rsidRPr="001817F5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Покровский А.В. Устранимые особенности решений эллиптических уравнений: дис. ... д-ра физ.-мат. наук: 01.01.01 / Покровский Андрей Владимирович. - М., 2008. - 178 с.</w:t>
      </w:r>
    </w:p>
    <w:p w:rsidR="00562837" w:rsidRPr="001817F5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Авторефераты диссертаций 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Сиротко, В.В. Медико-социальные аспекты городского травматизма в современных условиях: автореф. дис. ... канд. мед. наук: 14.00.33 / Сиротко Владимир Викторович. - М., 2006. - 17 с.</w:t>
      </w:r>
    </w:p>
    <w:p w:rsidR="00562837" w:rsidRPr="001817F5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Лукина, В.А. Творческая история "Записок охотника" И.С.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Тургенева: автореф. дис. ...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канд. филол. наук: 10.01.01 / Лукина Валентина Александровна. - СПб., 2006. - 26 с.</w:t>
      </w:r>
    </w:p>
    <w:p w:rsidR="00562837" w:rsidRPr="001817F5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Отчеты о научно-исследовательской работе </w:t>
      </w:r>
    </w:p>
    <w:p w:rsidR="00562837" w:rsidRPr="001817F5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Методология и методы изучения военно-профессиональной направленности подростков: отчет о НИР / Загорюев А.Л. - Екатеринбург: Уральский институт практической психологии, 2008. - 102 с.</w:t>
      </w:r>
    </w:p>
    <w:p w:rsidR="00562837" w:rsidRPr="001817F5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Электронные ресурсы 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lastRenderedPageBreak/>
        <w:t>Художественная энциклопедия зарубежного классического искусства [Электронный ресурс]. - М.: Большая Рос. энцикп., 1996. - 1 электрон, опт. диск (</w:t>
      </w:r>
      <w:r w:rsidRPr="001817F5">
        <w:rPr>
          <w:rFonts w:ascii="Times New Roman" w:hAnsi="Times New Roman"/>
          <w:sz w:val="28"/>
          <w:szCs w:val="28"/>
          <w:lang w:eastAsia="ru-RU"/>
        </w:rPr>
        <w:t>CD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1817F5">
        <w:rPr>
          <w:rFonts w:ascii="Times New Roman" w:hAnsi="Times New Roman"/>
          <w:sz w:val="28"/>
          <w:szCs w:val="28"/>
          <w:lang w:eastAsia="ru-RU"/>
        </w:rPr>
        <w:t>ROM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).</w:t>
      </w:r>
    </w:p>
    <w:p w:rsidR="00562837" w:rsidRPr="001817F5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Насырова, Г.А. Модели государственного регулирования страховой деятельности [Электронный ресурс] / Г.А.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Насырова // Вестник Финансовой академии. - 2003. - </w:t>
      </w:r>
      <w:r w:rsidRPr="001817F5">
        <w:rPr>
          <w:rFonts w:ascii="Times New Roman" w:hAnsi="Times New Roman"/>
          <w:sz w:val="28"/>
          <w:szCs w:val="28"/>
          <w:lang w:eastAsia="ru-RU"/>
        </w:rPr>
        <w:t>N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4. - Режим доступа: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eastAsia="ru-RU"/>
        </w:rPr>
        <w:t>http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://</w:t>
      </w:r>
      <w:r w:rsidRPr="001817F5">
        <w:rPr>
          <w:rFonts w:ascii="Times New Roman" w:hAnsi="Times New Roman"/>
          <w:sz w:val="28"/>
          <w:szCs w:val="28"/>
          <w:lang w:eastAsia="ru-RU"/>
        </w:rPr>
        <w:t>vestnik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1817F5">
        <w:rPr>
          <w:rFonts w:ascii="Times New Roman" w:hAnsi="Times New Roman"/>
          <w:sz w:val="28"/>
          <w:szCs w:val="28"/>
          <w:lang w:eastAsia="ru-RU"/>
        </w:rPr>
        <w:t>fa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1817F5">
        <w:rPr>
          <w:rFonts w:ascii="Times New Roman" w:hAnsi="Times New Roman"/>
          <w:sz w:val="28"/>
          <w:szCs w:val="28"/>
          <w:lang w:eastAsia="ru-RU"/>
        </w:rPr>
        <w:t>ru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/4(28)2003/4.</w:t>
      </w:r>
      <w:r w:rsidRPr="001817F5">
        <w:rPr>
          <w:rFonts w:ascii="Times New Roman" w:hAnsi="Times New Roman"/>
          <w:sz w:val="28"/>
          <w:szCs w:val="28"/>
          <w:lang w:eastAsia="ru-RU"/>
        </w:rPr>
        <w:t>html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62837" w:rsidRPr="001817F5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Статьи 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Берестова, Т.Ф. Поисковые инструменты библиотеки / Т.Ф.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Берестова // Библиография. - 2006. - </w:t>
      </w:r>
      <w:r w:rsidRPr="001817F5">
        <w:rPr>
          <w:rFonts w:ascii="Times New Roman" w:hAnsi="Times New Roman"/>
          <w:sz w:val="28"/>
          <w:szCs w:val="28"/>
          <w:lang w:eastAsia="ru-RU"/>
        </w:rPr>
        <w:t>N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6. - С.19.</w:t>
      </w:r>
    </w:p>
    <w:p w:rsidR="00562837" w:rsidRPr="00861624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Кригер, И. Бумага терпит / И.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Кригер // Новая газета. - 2009. - 1 июля.</w:t>
      </w:r>
    </w:p>
    <w:p w:rsidR="00562837" w:rsidRPr="001817F5" w:rsidRDefault="00562837" w:rsidP="00562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Электронный текст документа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подготовлен ЗАО "Кодекс" и сверен по: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официальное издание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М.: Стандартинформ, 2012 </w:t>
      </w:r>
    </w:p>
    <w:p w:rsidR="00562837" w:rsidRPr="00861624" w:rsidRDefault="00562837" w:rsidP="00C314A4">
      <w:pPr>
        <w:numPr>
          <w:ilvl w:val="0"/>
          <w:numId w:val="8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b/>
          <w:bCs/>
          <w:sz w:val="28"/>
          <w:szCs w:val="28"/>
          <w:lang w:val="ru-RU" w:eastAsia="ru-RU"/>
        </w:rPr>
        <w:t>Оформление приложений</w:t>
      </w:r>
    </w:p>
    <w:p w:rsidR="00562837" w:rsidRPr="00861624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Материал, дополняющий основной текст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, допускается помещать в приложениях. В качестве приложения могут быть представлены: графический материал, таблицы, формулы, карты, ноты, рисунки, фотографии и другой иллюстративный материал.</w:t>
      </w:r>
    </w:p>
    <w:p w:rsidR="00562837" w:rsidRPr="00861624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Иллюстративный материал, представленный не в приложении, а в тексте, должен быть перечислен в списке иллюстративного материала, в котором указывают порядковый номер, наименование иллюстрации и страницу, на которой она расположена. Наличие списка указывают в оглавлении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. Список располагают после списка литературы.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562837" w:rsidRPr="00941BD5" w:rsidRDefault="00562837" w:rsidP="00562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П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риложения располагают в тексте 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или оформляют как продолжение работы на ее последующих страницах или в виде отдельного тома.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Приложения в тексте или в конце его должны иметь общую с остальной частью работы сквозную нумерацию страниц. Отдельный том приложений должен иметь самостоятельную нумерацию.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В тексте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на все приложения должны быть даны ссылки. Приложения располагают в порядке ссылок на них в тексте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Приложения должны быть перечислены в оглавлении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с указанием их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номеров, заголовков и страниц. </w:t>
      </w:r>
      <w:r w:rsidRPr="00AC0453">
        <w:rPr>
          <w:rFonts w:ascii="Times New Roman" w:hAnsi="Times New Roman"/>
          <w:sz w:val="28"/>
          <w:szCs w:val="28"/>
          <w:lang w:val="ru-RU" w:eastAsia="ru-RU"/>
        </w:rPr>
        <w:t xml:space="preserve">Приложения оформляют в соответствии с требованиями </w:t>
      </w:r>
      <w:hyperlink r:id="rId19" w:history="1">
        <w:r w:rsidRPr="00941BD5">
          <w:rPr>
            <w:rFonts w:ascii="Times New Roman" w:hAnsi="Times New Roman"/>
            <w:sz w:val="28"/>
            <w:szCs w:val="28"/>
            <w:lang w:val="ru-RU" w:eastAsia="ru-RU"/>
          </w:rPr>
          <w:t>ГОСТ 2.105</w:t>
        </w:r>
      </w:hyperlink>
      <w:r w:rsidRPr="00941BD5">
        <w:rPr>
          <w:rFonts w:ascii="Times New Roman" w:hAnsi="Times New Roman"/>
          <w:sz w:val="28"/>
          <w:szCs w:val="28"/>
          <w:lang w:val="ru-RU" w:eastAsia="ru-RU"/>
        </w:rPr>
        <w:t>-95.</w:t>
      </w:r>
    </w:p>
    <w:p w:rsidR="00562837" w:rsidRPr="00941BD5" w:rsidRDefault="00562837" w:rsidP="00562837">
      <w:pPr>
        <w:tabs>
          <w:tab w:val="left" w:pos="709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ab/>
      </w:r>
      <w:r w:rsidRPr="00941BD5">
        <w:rPr>
          <w:rFonts w:ascii="Times New Roman" w:hAnsi="Times New Roman"/>
          <w:sz w:val="28"/>
          <w:szCs w:val="28"/>
          <w:lang w:val="ru-RU" w:bidi="ar-SA"/>
        </w:rPr>
        <w:t>Объем заимствования, в том числе содержательного, в ВКР составля</w:t>
      </w:r>
      <w:r w:rsidR="006E2263">
        <w:rPr>
          <w:rFonts w:ascii="Times New Roman" w:hAnsi="Times New Roman"/>
          <w:sz w:val="28"/>
          <w:szCs w:val="28"/>
          <w:lang w:val="ru-RU" w:bidi="ar-SA"/>
        </w:rPr>
        <w:t xml:space="preserve">ет не более 60 </w:t>
      </w:r>
      <w:r w:rsidRPr="00941BD5">
        <w:rPr>
          <w:rFonts w:ascii="Times New Roman" w:hAnsi="Times New Roman"/>
          <w:sz w:val="28"/>
          <w:szCs w:val="28"/>
          <w:lang w:val="ru-RU" w:bidi="ar-SA"/>
        </w:rPr>
        <w:t>%.</w:t>
      </w:r>
    </w:p>
    <w:p w:rsidR="00562837" w:rsidRDefault="00562837" w:rsidP="00562837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</w:p>
    <w:p w:rsidR="00562837" w:rsidRDefault="00562837" w:rsidP="00562837">
      <w:pPr>
        <w:spacing w:before="120" w:after="120" w:line="240" w:lineRule="auto"/>
        <w:ind w:firstLine="709"/>
        <w:jc w:val="both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3.2.3. Критерии и шкала оценки результатов защиты ВКР</w:t>
      </w:r>
    </w:p>
    <w:p w:rsidR="00562837" w:rsidRPr="00F04FAF" w:rsidRDefault="00562837" w:rsidP="00562837">
      <w:pPr>
        <w:pStyle w:val="a6"/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F04FAF">
        <w:rPr>
          <w:rFonts w:ascii="Times New Roman" w:hAnsi="Times New Roman" w:cs="Times New Roman"/>
          <w:sz w:val="28"/>
          <w:szCs w:val="28"/>
          <w:lang w:val="ru-RU"/>
        </w:rPr>
        <w:t>При аттестации уровня сформированности компетенций и (или) трудового действия обучающихся при защите ВКР выступают следующие их элементы: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969"/>
        <w:gridCol w:w="3430"/>
      </w:tblGrid>
      <w:tr w:rsidR="00562837" w:rsidRPr="006666B2" w:rsidTr="00100883">
        <w:tc>
          <w:tcPr>
            <w:tcW w:w="2694" w:type="dxa"/>
            <w:vAlign w:val="center"/>
          </w:tcPr>
          <w:p w:rsidR="00562837" w:rsidRPr="006A0EDB" w:rsidRDefault="00562837" w:rsidP="00FA07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6A0EDB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Код и содержание трудового действия </w:t>
            </w:r>
          </w:p>
        </w:tc>
        <w:tc>
          <w:tcPr>
            <w:tcW w:w="3969" w:type="dxa"/>
          </w:tcPr>
          <w:p w:rsidR="00562837" w:rsidRPr="006A0EDB" w:rsidRDefault="00562837" w:rsidP="00FA07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6A0EDB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Код, шифр и содержание компетенции </w:t>
            </w:r>
          </w:p>
        </w:tc>
        <w:tc>
          <w:tcPr>
            <w:tcW w:w="3430" w:type="dxa"/>
          </w:tcPr>
          <w:p w:rsidR="00562837" w:rsidRPr="006A0EDB" w:rsidRDefault="00562837" w:rsidP="00FA07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6A0EDB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Структура компетенции</w:t>
            </w:r>
          </w:p>
        </w:tc>
      </w:tr>
      <w:tr w:rsidR="00100883" w:rsidRPr="00770A11" w:rsidTr="00100883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883" w:rsidRPr="00100883" w:rsidRDefault="00100883" w:rsidP="001008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Набор на обучение по дополнительной общеразвивающей программе.</w:t>
            </w:r>
          </w:p>
          <w:p w:rsidR="00100883" w:rsidRPr="00100883" w:rsidRDefault="00100883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Отбор для обучения по дополнительной предпрофессиональной программе (как правило, работа в составе комиссии)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883" w:rsidRPr="00100883" w:rsidRDefault="00100883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Способностью осуществлять педагогическое сопровождение социализации и профессионального самоопределения обучающихся</w:t>
            </w:r>
          </w:p>
          <w:p w:rsidR="00100883" w:rsidRPr="00100883" w:rsidRDefault="00100883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(ПК-5)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83" w:rsidRPr="00100883" w:rsidRDefault="00100883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осуществлять планирование и управление педагогического сопровождения; определять профессиональную </w:t>
            </w: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пригодность, проводить отбор и профессиональную ориентацию в процессе занятий выбранным видом искусств; 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обучающихся на занятиях.</w:t>
            </w:r>
          </w:p>
        </w:tc>
      </w:tr>
      <w:tr w:rsidR="00100883" w:rsidRPr="00770A11" w:rsidTr="00100883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83" w:rsidRPr="00100883" w:rsidRDefault="00100883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83" w:rsidRPr="00100883" w:rsidRDefault="00100883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83" w:rsidRPr="003127C6" w:rsidRDefault="00100883" w:rsidP="003127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Владеет:</w:t>
            </w:r>
            <w:r w:rsidR="003127C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3127C6" w:rsidRPr="003127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к руководству педагогическим сопровождением; дает оценку  эффективности организации педагогического наблюдения, использования методов педагогической диагностики, принципов и приемов  профессиональной ориентации, поддержки и сопровождения профессионального самоопределения.</w:t>
            </w:r>
          </w:p>
        </w:tc>
      </w:tr>
      <w:tr w:rsidR="00100883" w:rsidRPr="00770A11" w:rsidTr="00100883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883" w:rsidRPr="00100883" w:rsidRDefault="00100883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Организация, в том числе стимулирование и мотивация деятельности и общения обучающихся на учебных занятиях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883" w:rsidRPr="00100883" w:rsidRDefault="00100883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Способностью организовать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  <w:p w:rsidR="00100883" w:rsidRPr="00100883" w:rsidRDefault="00100883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(ПК-7)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83" w:rsidRPr="00100883" w:rsidRDefault="00100883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Умеет</w:t>
            </w: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применять методику организации сотрудничества обучающихся и поддержки их активности, инициативности и самостоятельности; 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выбранного вида деятельности, привлекать к целеполаганию.</w:t>
            </w:r>
          </w:p>
        </w:tc>
      </w:tr>
      <w:tr w:rsidR="00100883" w:rsidRPr="00770A11" w:rsidTr="00100883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83" w:rsidRPr="00100883" w:rsidRDefault="00100883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83" w:rsidRPr="00100883" w:rsidRDefault="00100883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83" w:rsidRPr="003127C6" w:rsidRDefault="00100883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Владеет:</w:t>
            </w:r>
            <w:r w:rsidR="003127C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3127C6" w:rsidRPr="003127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методикой организации сотрудничества обучающихся и поддержки их активности, инициативности, самостоятельности, а также развития их творческих способностей; дает оценку результатам использования возможностей  образовательной среды для развития обучающихся.</w:t>
            </w:r>
          </w:p>
        </w:tc>
      </w:tr>
      <w:tr w:rsidR="00100883" w:rsidRPr="00770A11" w:rsidTr="00100883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883" w:rsidRPr="00100883" w:rsidRDefault="00100883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Консультирование обучающихся и их </w:t>
            </w: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родителей (законных представителей) по вопросам дальнейшей профессионализации (для преподавания по дополнительным предпрофессиональ-ным программам)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883" w:rsidRPr="00100883" w:rsidRDefault="00100883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Способностью использовать возможности образовательной </w:t>
            </w: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предмета </w:t>
            </w:r>
          </w:p>
          <w:p w:rsidR="00100883" w:rsidRPr="00100883" w:rsidRDefault="00100883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(ПК-4)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83" w:rsidRPr="00100883" w:rsidRDefault="00100883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lastRenderedPageBreak/>
              <w:t>Умеет:</w:t>
            </w: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руководить использованием возможностей </w:t>
            </w: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образовательной среды; выполнять деятельность и (или) демонстрировать элементы деятельности, соответствующей образовательной программе; готовить информационные материалы о возможностях и содержании образовательной программы и представлять ее при проведении мероприятий по привлечению обучающихся.</w:t>
            </w:r>
          </w:p>
        </w:tc>
      </w:tr>
      <w:tr w:rsidR="00100883" w:rsidRPr="00770A11" w:rsidTr="00100883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883" w:rsidRPr="00100883" w:rsidRDefault="00100883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83" w:rsidRPr="00100883" w:rsidRDefault="00100883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83" w:rsidRPr="003127C6" w:rsidRDefault="00100883" w:rsidP="003127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Владеет:</w:t>
            </w:r>
            <w:r w:rsidR="003127C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3127C6" w:rsidRPr="003127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технологиями использования возможностей образовательной среды для достижения результатов обучения и обеспечения качества учебно-воспитательного процесса; дает оценку результатам использования возможностей 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предмета.</w:t>
            </w:r>
          </w:p>
        </w:tc>
      </w:tr>
      <w:tr w:rsidR="00100883" w:rsidRPr="00770A11" w:rsidTr="00100883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883" w:rsidRPr="00100883" w:rsidRDefault="00100883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883" w:rsidRPr="00100883" w:rsidRDefault="00100883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100883" w:rsidRPr="00100883" w:rsidRDefault="00100883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Готовностью к взаимодействию с участниками образовательного процесса</w:t>
            </w:r>
          </w:p>
          <w:p w:rsidR="00100883" w:rsidRPr="00100883" w:rsidRDefault="00100883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(ПК-6)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83" w:rsidRPr="00100883" w:rsidRDefault="00100883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организовать эффективное взаимодействие с участниками образовательного процесса; устанавливать педагогически целесообразные взаимоотношения с обучающимися,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обучающихся; взаимодействовать с членами педагогического коллектива, представителями профессионального сообщества, родителями обучающихся, иными </w:t>
            </w: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заинтересованными лицами и организациями  при решении задач обучения и (или) воспитания отдельных обучающихся и (или) учебной группы с соблюдением норм педагогической этики.</w:t>
            </w:r>
          </w:p>
        </w:tc>
      </w:tr>
      <w:tr w:rsidR="00100883" w:rsidRPr="00770A11" w:rsidTr="00100883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83" w:rsidRPr="00100883" w:rsidRDefault="00100883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83" w:rsidRPr="00100883" w:rsidRDefault="00100883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83" w:rsidRPr="003127C6" w:rsidRDefault="00100883" w:rsidP="00312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Владеет:</w:t>
            </w:r>
            <w:r w:rsidR="003127C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3127C6" w:rsidRPr="003127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управления взаимодействием с участниками образовательного процесса;  навыками взаимодействия с членами педагогического коллектива, представителями профессионального сообщества, родителями обучающихся, иными заинтересованными лицами и организациями  при решении задач обучения и (или) воспитания отдельных обучающихся и (или) учебной группы с соблюдением норм педагогической этики.</w:t>
            </w:r>
          </w:p>
        </w:tc>
      </w:tr>
      <w:tr w:rsidR="00437F34" w:rsidRPr="00770A11" w:rsidTr="00770A1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34" w:rsidRPr="00100883" w:rsidRDefault="00437F34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Текущий контроль, помощь обучающимся в коррекции деятельности и поведения на занятиях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34" w:rsidRPr="00100883" w:rsidRDefault="00437F34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Способностью проектировать индивидуальные образовательные маршруты обучающихся</w:t>
            </w:r>
          </w:p>
          <w:p w:rsidR="00437F34" w:rsidRPr="00100883" w:rsidRDefault="00437F34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(ПК-9)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100883" w:rsidRDefault="00437F34" w:rsidP="00437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7F3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Умеет: </w:t>
            </w: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разрабатывать содержание индивидуального образовательного маршрута обучающихся</w:t>
            </w:r>
          </w:p>
          <w:p w:rsidR="00437F34" w:rsidRPr="00100883" w:rsidRDefault="00437F34" w:rsidP="00437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Понимать мотивы поведения обучающихся, образовательные потребности и запросы обучающихся (для детей – обучающихся и их родителей (законных представителей))</w:t>
            </w:r>
          </w:p>
          <w:p w:rsidR="00437F34" w:rsidRPr="00100883" w:rsidRDefault="00437F34" w:rsidP="00437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Проводить диагностику предрасположенности (задатков) детей к освоению выбранного вида искусств или вида спорта; отбирать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</w:t>
            </w:r>
          </w:p>
          <w:p w:rsidR="00437F34" w:rsidRPr="00100883" w:rsidRDefault="00437F34" w:rsidP="00437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Использовать 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  <w:p w:rsidR="00437F34" w:rsidRPr="00100883" w:rsidRDefault="00437F34" w:rsidP="00437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</w:t>
            </w:r>
          </w:p>
          <w:p w:rsidR="00437F34" w:rsidRPr="00100883" w:rsidRDefault="00437F34" w:rsidP="00437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Устанавливать педагогически целесообразные взаимоотношения с обучающимися,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обучающихся</w:t>
            </w:r>
          </w:p>
          <w:p w:rsidR="00437F34" w:rsidRPr="00100883" w:rsidRDefault="00437F34" w:rsidP="00437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обучающихся на занятиях</w:t>
            </w:r>
          </w:p>
        </w:tc>
      </w:tr>
      <w:tr w:rsidR="00437F34" w:rsidRPr="00770A11" w:rsidTr="00770A1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F34" w:rsidRPr="00100883" w:rsidRDefault="00437F34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100883" w:rsidRDefault="00437F34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C6" w:rsidRPr="003127C6" w:rsidRDefault="00437F34" w:rsidP="003127C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Владеет:</w:t>
            </w:r>
            <w:r w:rsidR="003127C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3127C6" w:rsidRPr="003127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оценки целесообразности и эффективности индивидуального образовательного маршрута обучающихся</w:t>
            </w:r>
          </w:p>
          <w:p w:rsidR="00437F34" w:rsidRPr="003127C6" w:rsidRDefault="003127C6" w:rsidP="00312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27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Навыками взаимодействия с членами педагогического коллектива, представителями профессионального сообщества, родителями обучающихся (для программ дополнительного образования детей), иными </w:t>
            </w:r>
            <w:r w:rsidRPr="003127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заинтересованными лицами и организациями  при решении задач обучения и (или) воспитания отдельных обучающихся и (или) учебной группы с соблюдением норм педагогической этики</w:t>
            </w:r>
          </w:p>
        </w:tc>
      </w:tr>
      <w:tr w:rsidR="00437F34" w:rsidRPr="00770A11" w:rsidTr="00770A1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F34" w:rsidRPr="00100883" w:rsidRDefault="00437F34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34" w:rsidRPr="00100883" w:rsidRDefault="00437F34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Способностью проектировать траектории своего профессионального роста и личностного развития</w:t>
            </w:r>
          </w:p>
          <w:p w:rsidR="00437F34" w:rsidRPr="00100883" w:rsidRDefault="00437F34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(ПК-10)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100883" w:rsidRDefault="00437F34" w:rsidP="00437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Умеет: разрабатывать план своего профессионального роста и личностного развития. Выполнять деятельность и (или) демонстрировать элементы деятельности, соответству-ющей программе дополни-тельного образования.</w:t>
            </w:r>
          </w:p>
          <w:p w:rsidR="00437F34" w:rsidRPr="00100883" w:rsidRDefault="00437F34" w:rsidP="00437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Определять професси-ональную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</w:tr>
      <w:tr w:rsidR="00437F34" w:rsidRPr="00770A11" w:rsidTr="00770A11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100883" w:rsidRDefault="00437F34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100883" w:rsidRDefault="00437F34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3127C6" w:rsidRDefault="00437F34" w:rsidP="003127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Владеет:</w:t>
            </w:r>
            <w:r w:rsidR="003127C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3127C6" w:rsidRPr="003127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оценки уровня своего профессионального роста и личностного развития</w:t>
            </w:r>
          </w:p>
        </w:tc>
      </w:tr>
      <w:tr w:rsidR="00437F34" w:rsidRPr="00770A11" w:rsidTr="00770A1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34" w:rsidRPr="00100883" w:rsidRDefault="00437F34" w:rsidP="0010088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Организация подготовки досуговых мероприятий</w:t>
            </w:r>
          </w:p>
          <w:p w:rsidR="00437F34" w:rsidRPr="00100883" w:rsidRDefault="00437F34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34" w:rsidRPr="00100883" w:rsidRDefault="00437F34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Способностью выявлять и формировать культурные потребности различных социальных групп</w:t>
            </w:r>
          </w:p>
          <w:p w:rsidR="00437F34" w:rsidRPr="00100883" w:rsidRDefault="00437F34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(ПК-13)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100883" w:rsidRDefault="00437F34" w:rsidP="00437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7F3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применять на практике методы выявления и формирования культурных потребностей различных социальных групп. Понимать мотивы поведения, учитывать и развивать интересы обучающихся при проведении досуговых мероприятий. Создавать при подготовке и проведении досуговых </w:t>
            </w: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мероприятий условия для обучения, воспитания и (или) развития обучающихся, формирования благоприят-ного психологического климата в группе, в том числе: - привлекать обучающихся (для детей – обучающихся и их родителей (законных представителей))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обучающихся</w:t>
            </w:r>
          </w:p>
          <w:p w:rsidR="00437F34" w:rsidRPr="00100883" w:rsidRDefault="00437F34" w:rsidP="00437F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с учетом их возраста, состояния здоровья и индивидуальных особенностей</w:t>
            </w:r>
          </w:p>
          <w:p w:rsidR="00437F34" w:rsidRPr="00100883" w:rsidRDefault="00437F34" w:rsidP="00437F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проводить мероприятия для обучающихся с ограниченными возможностями здоровья и с их участием</w:t>
            </w:r>
          </w:p>
          <w:p w:rsidR="00437F34" w:rsidRPr="00100883" w:rsidRDefault="00437F34" w:rsidP="00437F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устанавливать педагоги-чески целесообразные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</w:t>
            </w:r>
          </w:p>
          <w:p w:rsidR="00437F34" w:rsidRPr="00100883" w:rsidRDefault="00437F34" w:rsidP="00437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использовать профориентационные возможности досуговой деятельности</w:t>
            </w:r>
          </w:p>
        </w:tc>
      </w:tr>
      <w:tr w:rsidR="00437F34" w:rsidRPr="00770A11" w:rsidTr="00770A1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F34" w:rsidRPr="00100883" w:rsidRDefault="00437F34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100883" w:rsidRDefault="00437F34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3127C6" w:rsidRDefault="00437F34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Владеет:</w:t>
            </w:r>
            <w:r w:rsidR="003127C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3127C6" w:rsidRPr="003127C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навыками определения уровня сформированности</w:t>
            </w:r>
            <w:r w:rsidR="003127C6" w:rsidRPr="003127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127C6" w:rsidRPr="003127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культурных потребностей различных социальных групп</w:t>
            </w:r>
          </w:p>
        </w:tc>
      </w:tr>
      <w:tr w:rsidR="00437F34" w:rsidRPr="00770A11" w:rsidTr="00770A1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F34" w:rsidRPr="00100883" w:rsidRDefault="00437F34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34" w:rsidRPr="00100883" w:rsidRDefault="00437F34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Способностью руководить работой постановочной группы в процессе подготовки новой постановки (программы, представления, номера)</w:t>
            </w:r>
          </w:p>
          <w:p w:rsidR="00437F34" w:rsidRPr="00100883" w:rsidRDefault="00437F34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(СК-1)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100883" w:rsidRDefault="00437F34" w:rsidP="00437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7F3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работать в творческом сотрудн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ичестве с художником, композито</w:t>
            </w: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ром, другими создателями постановки (программы, представления, номера)</w:t>
            </w:r>
          </w:p>
          <w:p w:rsidR="00437F34" w:rsidRPr="00100883" w:rsidRDefault="00437F34" w:rsidP="00437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Контролировать соблюдение обучающимися требований охраны труда, анализировать и устранять (минимизировать) возможные риски жизни и здоровью обучающихся при проведении досуговых мероприятий</w:t>
            </w:r>
          </w:p>
          <w:p w:rsidR="00437F34" w:rsidRPr="00100883" w:rsidRDefault="00437F34" w:rsidP="00437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Взаимодействовать с членами педагогического коллектива, родителями обучающихся (для программ дополнительного образования детей) иными заинтересованными лицами и организациями  при подготовке и проведении досуговых мероприятий, соблюдать нормы педагогической этики</w:t>
            </w:r>
          </w:p>
        </w:tc>
      </w:tr>
      <w:tr w:rsidR="00437F34" w:rsidRPr="00770A11" w:rsidTr="00770A11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100883" w:rsidRDefault="00437F34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100883" w:rsidRDefault="00437F34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9C5B69" w:rsidRDefault="00437F34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Владеет:</w:t>
            </w:r>
            <w:r w:rsidR="009C5B6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9C5B69" w:rsidRPr="009C5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руководства работой постановочной группы в процессе подготовки новой постановки</w:t>
            </w:r>
          </w:p>
        </w:tc>
      </w:tr>
      <w:tr w:rsidR="00437F34" w:rsidRPr="00770A11" w:rsidTr="00770A1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34" w:rsidRPr="00100883" w:rsidRDefault="00437F34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Проведение досуговых мероприятий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34" w:rsidRPr="00100883" w:rsidRDefault="00437F34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Способностью разрабатывать и реализовывать культурно-просветительские программы</w:t>
            </w:r>
          </w:p>
          <w:p w:rsidR="00437F34" w:rsidRPr="00100883" w:rsidRDefault="00437F34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(ПК-14)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100883" w:rsidRDefault="00437F34" w:rsidP="00437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7F3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применять на практике способы разработки культурно-просветительских программ</w:t>
            </w:r>
          </w:p>
          <w:p w:rsidR="00437F34" w:rsidRPr="00100883" w:rsidRDefault="00437F34" w:rsidP="00437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Понимать мотивы поведения, учитывать и развивать интересы обучающихся при проведении досуговых мероприятий</w:t>
            </w:r>
          </w:p>
          <w:p w:rsidR="00437F34" w:rsidRPr="00100883" w:rsidRDefault="00437F34" w:rsidP="00437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Создавать при подготовке и проведении досуговых мероприятий условия для обучения, воспитания и (или) развития обучающихся, формирования благоприятного психологического климата в группе, в том числе:</w:t>
            </w:r>
          </w:p>
          <w:p w:rsidR="00437F34" w:rsidRPr="00100883" w:rsidRDefault="00437F34" w:rsidP="00437F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привлекать обучающихся (для детей – обучающихся и </w:t>
            </w: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их родителей (законных представителей))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обучающихся</w:t>
            </w:r>
          </w:p>
          <w:p w:rsidR="00437F34" w:rsidRPr="00100883" w:rsidRDefault="00437F34" w:rsidP="00437F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с учетом их возраста, состояния здоровья и индивидуальных особенностей</w:t>
            </w:r>
          </w:p>
          <w:p w:rsidR="00437F34" w:rsidRPr="00100883" w:rsidRDefault="00437F34" w:rsidP="00437F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проводить мероприятия для обучающихся с ограниченными возможностями здоровья и с их участием</w:t>
            </w:r>
          </w:p>
          <w:p w:rsidR="00437F34" w:rsidRPr="00100883" w:rsidRDefault="00437F34" w:rsidP="00437F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устанавливать педагогически целесообразные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</w:t>
            </w:r>
          </w:p>
          <w:p w:rsidR="00437F34" w:rsidRPr="00100883" w:rsidRDefault="00437F34" w:rsidP="00437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использовать профориентационные возможности досуговой деятельности</w:t>
            </w:r>
          </w:p>
          <w:p w:rsidR="00437F34" w:rsidRPr="00100883" w:rsidRDefault="00437F34" w:rsidP="00437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Контролировать соблюдение обучающимися требований охраны труда, анализировать и устранять (минимизировать) возможные риски жизни и здоровью обучающихся при проведении досуговых мероприятий</w:t>
            </w:r>
          </w:p>
        </w:tc>
      </w:tr>
      <w:tr w:rsidR="00437F34" w:rsidRPr="00770A11" w:rsidTr="00770A11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100883" w:rsidRDefault="00437F34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100883" w:rsidRDefault="00437F34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69" w:rsidRPr="009C5B69" w:rsidRDefault="00437F34" w:rsidP="009C5B69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Владеет:</w:t>
            </w:r>
            <w:r w:rsidR="009C5B69" w:rsidRPr="009C5B6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9C5B69" w:rsidRPr="009C5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постановки культурно-просветительских программ</w:t>
            </w:r>
          </w:p>
          <w:p w:rsidR="00437F34" w:rsidRPr="009C5B69" w:rsidRDefault="009C5B69" w:rsidP="009C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 анализа и самоанализа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437F34" w:rsidRPr="00770A11" w:rsidTr="00770A1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34" w:rsidRPr="00100883" w:rsidRDefault="00437F34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34" w:rsidRPr="00100883" w:rsidRDefault="00437F34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Способностью проектировать образовательные программы</w:t>
            </w:r>
          </w:p>
          <w:p w:rsidR="00437F34" w:rsidRPr="00100883" w:rsidRDefault="00437F34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(ПК-8)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37F34" w:rsidRDefault="00437F34" w:rsidP="00437F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37F3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Умеет: </w:t>
            </w:r>
          </w:p>
          <w:p w:rsidR="00437F34" w:rsidRPr="00100883" w:rsidRDefault="00437F34" w:rsidP="00437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разрабатывать содержание образовательных программ;</w:t>
            </w:r>
          </w:p>
          <w:p w:rsidR="00437F34" w:rsidRPr="00100883" w:rsidRDefault="00437F34" w:rsidP="00437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формулировать гипотезы решения образовательных проблем; </w:t>
            </w:r>
          </w:p>
          <w:p w:rsidR="00437F34" w:rsidRPr="00100883" w:rsidRDefault="00437F34" w:rsidP="00437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разрабатывать образовательную программу на основе изучения запросов, интересов с учетом возраста, образования, социальных, национальных, гендерных различий обучающихся</w:t>
            </w:r>
          </w:p>
        </w:tc>
      </w:tr>
      <w:tr w:rsidR="00437F34" w:rsidRPr="001968B8" w:rsidTr="00770A11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100883" w:rsidRDefault="00437F34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100883" w:rsidRDefault="00437F34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Default="00437F34" w:rsidP="001008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Владеет:</w:t>
            </w:r>
          </w:p>
          <w:p w:rsidR="009C5B69" w:rsidRPr="009C5B69" w:rsidRDefault="009C5B69" w:rsidP="009C5B6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9C5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навыками оценки качества  образовательных программ; </w:t>
            </w:r>
          </w:p>
          <w:p w:rsidR="009C5B69" w:rsidRPr="009C5B69" w:rsidRDefault="009C5B69" w:rsidP="009C5B6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технологиями разработки и внедрения образовательных программ;</w:t>
            </w:r>
          </w:p>
          <w:p w:rsidR="009C5B69" w:rsidRPr="00100883" w:rsidRDefault="009C5B69" w:rsidP="009C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B69">
              <w:rPr>
                <w:rFonts w:ascii="Times New Roman" w:hAnsi="Times New Roman" w:cs="Times New Roman"/>
                <w:sz w:val="24"/>
                <w:szCs w:val="24"/>
              </w:rPr>
              <w:t>- анализом полученных результатов</w:t>
            </w:r>
          </w:p>
        </w:tc>
      </w:tr>
      <w:tr w:rsidR="00437F34" w:rsidRPr="00770A11" w:rsidTr="00770A1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34" w:rsidRPr="00100883" w:rsidRDefault="00437F34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Определение педагогических целей и задач, планирование досуговой деятельности, разработка планов (сценариев) досуговых мероприятий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34" w:rsidRPr="00100883" w:rsidRDefault="00437F34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Способностью решать задачи воспитания и духовно-нравственного развития обучающихся в учебной и внеучебной деятельности</w:t>
            </w:r>
          </w:p>
          <w:p w:rsidR="00437F34" w:rsidRPr="00100883" w:rsidRDefault="00437F34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(ПК-3)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37F34" w:rsidRDefault="00437F34" w:rsidP="00437F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37F3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Умеет:  </w:t>
            </w:r>
          </w:p>
          <w:p w:rsidR="00437F34" w:rsidRPr="00100883" w:rsidRDefault="00437F34" w:rsidP="00437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применять решения задач воспитания и духовно-нравственного развития обучающихся; </w:t>
            </w:r>
          </w:p>
          <w:p w:rsidR="00437F34" w:rsidRPr="00100883" w:rsidRDefault="00437F34" w:rsidP="00437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взаимодействовать с членами педагогического коллектива, родителями обучающихся иными заинтересованными лицами и организациями  в процессе воспитания и духовно-нравственного развития обучающихся, соблюдать нормы педагогической этики;  </w:t>
            </w:r>
          </w:p>
          <w:p w:rsidR="00437F34" w:rsidRPr="00100883" w:rsidRDefault="00437F34" w:rsidP="00437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проводить анализ и самоанализ организации воспитательной деятельности, подготовки и проведения </w:t>
            </w: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мероприятий духовно-нравственного развития, отслеживать педагогические эффекты проведения мероприятий</w:t>
            </w:r>
          </w:p>
        </w:tc>
      </w:tr>
      <w:tr w:rsidR="00437F34" w:rsidRPr="00770A11" w:rsidTr="00770A1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F34" w:rsidRPr="00100883" w:rsidRDefault="00437F34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100883" w:rsidRDefault="00437F34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Default="00437F34" w:rsidP="001008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Владеет:</w:t>
            </w:r>
          </w:p>
          <w:p w:rsidR="009C5B69" w:rsidRPr="009C5B69" w:rsidRDefault="009C5B69" w:rsidP="009C5B6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B6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 w:rsidRPr="009C5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технологиями воспитания и духовно-нравственного развития обучающихся;</w:t>
            </w:r>
          </w:p>
          <w:p w:rsidR="009C5B69" w:rsidRPr="00122F8F" w:rsidRDefault="009C5B69" w:rsidP="009C5B6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методами и средствами обучения; </w:t>
            </w:r>
          </w:p>
          <w:p w:rsidR="009C5B69" w:rsidRPr="00100883" w:rsidRDefault="009C5B69" w:rsidP="009C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22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современными педагогическими технологиями</w:t>
            </w:r>
          </w:p>
        </w:tc>
      </w:tr>
      <w:tr w:rsidR="00437F34" w:rsidRPr="00770A11" w:rsidTr="00770A1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F34" w:rsidRPr="00100883" w:rsidRDefault="00437F34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34" w:rsidRPr="00100883" w:rsidRDefault="00437F34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Способностью преподавать основы актерского мастерства и режиссуры и смежных дисциплин по профилю своей подготовки </w:t>
            </w:r>
          </w:p>
          <w:p w:rsidR="00437F34" w:rsidRPr="00100883" w:rsidRDefault="00437F34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(СК-2)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437F34" w:rsidRDefault="00437F34" w:rsidP="00437F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437F3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Умеет: </w:t>
            </w:r>
          </w:p>
          <w:p w:rsidR="00437F34" w:rsidRPr="00100883" w:rsidRDefault="00437F34" w:rsidP="00437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использовать методы и технологии у преподавания театральных дисциплин;</w:t>
            </w:r>
          </w:p>
          <w:p w:rsidR="00437F34" w:rsidRPr="00100883" w:rsidRDefault="00437F34" w:rsidP="00437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осуществлять педагогическую деятельность в образовательных учреждениях различного уровня;  </w:t>
            </w:r>
          </w:p>
          <w:p w:rsidR="00437F34" w:rsidRPr="00100883" w:rsidRDefault="00437F34" w:rsidP="00437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понимать мотивы поведения, учитывать и развивать интересы обучающихся</w:t>
            </w:r>
          </w:p>
        </w:tc>
      </w:tr>
      <w:tr w:rsidR="00437F34" w:rsidRPr="001968B8" w:rsidTr="00770A1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F34" w:rsidRPr="00100883" w:rsidRDefault="00437F34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Pr="00100883" w:rsidRDefault="00437F34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34" w:rsidRDefault="00437F34" w:rsidP="001008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Владеет:</w:t>
            </w:r>
          </w:p>
          <w:p w:rsidR="009C5B69" w:rsidRPr="009C5B69" w:rsidRDefault="009C5B69" w:rsidP="009C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B6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 w:rsidRPr="009C5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проведения</w:t>
            </w:r>
            <w:r w:rsidRPr="009C5B6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9C5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занятия по основам актерского мастерства и режиссуры и смежных дисциплин; </w:t>
            </w:r>
          </w:p>
          <w:p w:rsidR="009C5B69" w:rsidRPr="009C5B69" w:rsidRDefault="009C5B69" w:rsidP="009C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навыками преподавания теоретических и практических дисциплин в области актерского мастерства и режиссуры, а также смежных дисциплин по профилю подготовки; </w:t>
            </w:r>
          </w:p>
          <w:p w:rsidR="009C5B69" w:rsidRPr="00100883" w:rsidRDefault="009C5B69" w:rsidP="009C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B69">
              <w:rPr>
                <w:rFonts w:ascii="Times New Roman" w:hAnsi="Times New Roman" w:cs="Times New Roman"/>
                <w:sz w:val="24"/>
                <w:szCs w:val="24"/>
              </w:rPr>
              <w:t>- методами и средствами обучения</w:t>
            </w:r>
          </w:p>
        </w:tc>
      </w:tr>
      <w:tr w:rsidR="003D65B6" w:rsidRPr="00770A11" w:rsidTr="00770A1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5B6" w:rsidRPr="00100883" w:rsidRDefault="003D65B6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5B6" w:rsidRPr="00100883" w:rsidRDefault="003D65B6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Способностью свободно ориентироваться в творческом наследии выдающихся мастеров отечественного и зарубежного драматического театра</w:t>
            </w:r>
          </w:p>
          <w:p w:rsidR="003D65B6" w:rsidRPr="00100883" w:rsidRDefault="003D65B6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(СК-3)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B6" w:rsidRPr="003D65B6" w:rsidRDefault="003D65B6" w:rsidP="003D65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3D65B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Умеет: </w:t>
            </w:r>
          </w:p>
          <w:p w:rsidR="003D65B6" w:rsidRPr="00100883" w:rsidRDefault="003D65B6" w:rsidP="003D65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использовать творческое  наследие выдающихся мастеров отечественного и зарубежного драматического театра в профессиональной деятельности; </w:t>
            </w:r>
          </w:p>
          <w:p w:rsidR="003D65B6" w:rsidRPr="00100883" w:rsidRDefault="003D65B6" w:rsidP="003D65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планировать организацию творческого процесса с различными категориями театральной деятельности; </w:t>
            </w:r>
          </w:p>
          <w:p w:rsidR="003D65B6" w:rsidRPr="00100883" w:rsidRDefault="003D65B6" w:rsidP="003D65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- классифицировать воспитательные мероприятия для разных категорий участников театральной деятельности</w:t>
            </w:r>
          </w:p>
        </w:tc>
      </w:tr>
      <w:tr w:rsidR="003D65B6" w:rsidRPr="00770A11" w:rsidTr="00770A11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B6" w:rsidRPr="00100883" w:rsidRDefault="003D65B6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B6" w:rsidRPr="00100883" w:rsidRDefault="003D65B6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B6" w:rsidRDefault="003D65B6" w:rsidP="001008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Владеет:</w:t>
            </w:r>
          </w:p>
          <w:p w:rsidR="009C5B69" w:rsidRPr="009C5B69" w:rsidRDefault="009C5B69" w:rsidP="009C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технологиями анализа творческого  наследия выдающихся мастеров отечественного и зарубежного драматического театра; </w:t>
            </w:r>
          </w:p>
          <w:p w:rsidR="009C5B69" w:rsidRPr="009C5B69" w:rsidRDefault="009C5B69" w:rsidP="009C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способами диагностики и оценки театрального наследия; </w:t>
            </w:r>
          </w:p>
          <w:p w:rsidR="009C5B69" w:rsidRPr="009C5B69" w:rsidRDefault="009C5B69" w:rsidP="009C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умением анализировать результаты театральной деятельности</w:t>
            </w:r>
          </w:p>
        </w:tc>
      </w:tr>
      <w:tr w:rsidR="003D65B6" w:rsidRPr="00770A11" w:rsidTr="00770A1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5B6" w:rsidRPr="00100883" w:rsidRDefault="003D65B6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Ведение документации, обеспечивающей реализацию дополнительной общеобразовательной программы (программы учебного курса, дисциплины (модуля))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5B6" w:rsidRPr="00100883" w:rsidRDefault="003D65B6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Готовностью реализовать образовательные программы по предмету в соответствии с требованиями образовательных стандартов</w:t>
            </w:r>
          </w:p>
          <w:p w:rsidR="003D65B6" w:rsidRPr="00100883" w:rsidRDefault="003D65B6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(ПК-1)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B6" w:rsidRPr="003D65B6" w:rsidRDefault="003D65B6" w:rsidP="003D65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3D65B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Умеет: </w:t>
            </w:r>
          </w:p>
          <w:p w:rsidR="003D65B6" w:rsidRPr="00100883" w:rsidRDefault="003D65B6" w:rsidP="003D65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осуществлять на научной основе реализацию образовательных программ по предмету в соответствии с требованиями образовательных стандартов;</w:t>
            </w:r>
          </w:p>
          <w:p w:rsidR="003D65B6" w:rsidRPr="00100883" w:rsidRDefault="003D65B6" w:rsidP="003D65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анализировать условия реализации образовательных программ; </w:t>
            </w:r>
          </w:p>
          <w:p w:rsidR="003D65B6" w:rsidRPr="00100883" w:rsidRDefault="003D65B6" w:rsidP="003D65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адекватно оценивать возможности реализации образовательных программ   </w:t>
            </w:r>
          </w:p>
        </w:tc>
      </w:tr>
      <w:tr w:rsidR="003D65B6" w:rsidRPr="00770A11" w:rsidTr="00770A11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B6" w:rsidRPr="00100883" w:rsidRDefault="003D65B6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B6" w:rsidRPr="00100883" w:rsidRDefault="003D65B6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B6" w:rsidRDefault="003D65B6" w:rsidP="001008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088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Владеет:</w:t>
            </w:r>
          </w:p>
          <w:p w:rsidR="009C5B69" w:rsidRPr="009C5B69" w:rsidRDefault="009C5B69" w:rsidP="009C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способностью применять в профессиональной деятельности процесс реализации образовательных программ по предмету; </w:t>
            </w:r>
          </w:p>
          <w:p w:rsidR="009C5B69" w:rsidRPr="00122F8F" w:rsidRDefault="009C5B69" w:rsidP="009C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навыками реализации образовательных программ; </w:t>
            </w:r>
          </w:p>
          <w:p w:rsidR="009C5B69" w:rsidRPr="009C5B69" w:rsidRDefault="009C5B69" w:rsidP="009C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технологиями управления реализацией образовательных программ</w:t>
            </w:r>
          </w:p>
        </w:tc>
      </w:tr>
      <w:tr w:rsidR="003D65B6" w:rsidRPr="00770A11" w:rsidTr="00770A1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5B6" w:rsidRPr="00100883" w:rsidRDefault="003D65B6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5B6" w:rsidRPr="00100883" w:rsidRDefault="003D65B6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</w:t>
            </w:r>
          </w:p>
          <w:p w:rsidR="003D65B6" w:rsidRPr="00100883" w:rsidRDefault="003D65B6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(ПК-11)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B6" w:rsidRPr="00100883" w:rsidRDefault="003D65B6" w:rsidP="003D65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65B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организовывать и осуществлять научные исследования в области образования с целью решения теоретических и практических профессиональных задач;</w:t>
            </w:r>
          </w:p>
          <w:p w:rsidR="003D65B6" w:rsidRPr="00100883" w:rsidRDefault="003D65B6" w:rsidP="003D65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разрабатывать и представлять руководству и педагогическому коллективу предложения по научному развитию организации, реализующей программы </w:t>
            </w: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дополнительного образования, перечню и содержанию программ, обеспечению качества их реализации, учебно-методического обеспечения.</w:t>
            </w:r>
          </w:p>
        </w:tc>
      </w:tr>
      <w:tr w:rsidR="003D65B6" w:rsidRPr="00770A11" w:rsidTr="00770A1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5B6" w:rsidRPr="00100883" w:rsidRDefault="003D65B6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B6" w:rsidRPr="00100883" w:rsidRDefault="003D65B6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69" w:rsidRPr="009C5B69" w:rsidRDefault="003D65B6" w:rsidP="009C5B6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Владеет:</w:t>
            </w:r>
            <w:r w:rsidR="009C5B6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9C5B69" w:rsidRPr="009C5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оценивать результаты решения исследовательских задач в области образования;</w:t>
            </w:r>
          </w:p>
          <w:p w:rsidR="003D65B6" w:rsidRPr="009C5B69" w:rsidRDefault="009C5B69" w:rsidP="009C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разрабатывать и представлять руководству и педагогическому коллективу предложения по научному развитию организации, реализующей программы дополнительного образования</w:t>
            </w:r>
          </w:p>
        </w:tc>
      </w:tr>
      <w:tr w:rsidR="003D65B6" w:rsidRPr="00770A11" w:rsidTr="00770A1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5B6" w:rsidRPr="00100883" w:rsidRDefault="003D65B6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5B6" w:rsidRPr="00100883" w:rsidRDefault="003D65B6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Способностью руководить учебно-исследовательской деятельностью обучающихся</w:t>
            </w:r>
          </w:p>
          <w:p w:rsidR="003D65B6" w:rsidRPr="00100883" w:rsidRDefault="003D65B6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(ПК-12)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B6" w:rsidRPr="00100883" w:rsidRDefault="003D65B6" w:rsidP="003D65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65B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применять на практике методы руководства исследовательской деятельностью обучающихся;</w:t>
            </w:r>
          </w:p>
          <w:p w:rsidR="003D65B6" w:rsidRPr="00100883" w:rsidRDefault="003D65B6" w:rsidP="003D65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взрослых, ориентации в тенденциях его развития</w:t>
            </w:r>
          </w:p>
        </w:tc>
      </w:tr>
      <w:tr w:rsidR="003D65B6" w:rsidRPr="00770A11" w:rsidTr="00770A1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5B6" w:rsidRPr="00100883" w:rsidRDefault="003D65B6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B6" w:rsidRPr="00100883" w:rsidRDefault="003D65B6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69" w:rsidRPr="009C5B69" w:rsidRDefault="003D65B6" w:rsidP="009C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Владеет:</w:t>
            </w:r>
            <w:r w:rsidR="009C5B6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9C5B69" w:rsidRPr="009C5B6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навыками оценки эффективности </w:t>
            </w:r>
            <w:r w:rsidR="009C5B69" w:rsidRPr="009C5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исследовательской деятельности обучающихся;</w:t>
            </w:r>
          </w:p>
          <w:p w:rsidR="003D65B6" w:rsidRPr="009C5B69" w:rsidRDefault="009C5B69" w:rsidP="009C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ведения беседы, убеждения, структурирования информации, логикой и правилами построения устного и письменного монологического сообщения, ведения профессионального диалога.</w:t>
            </w:r>
          </w:p>
        </w:tc>
      </w:tr>
      <w:tr w:rsidR="003D65B6" w:rsidRPr="00770A11" w:rsidTr="00770A1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5B6" w:rsidRPr="00100883" w:rsidRDefault="003D65B6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5B6" w:rsidRPr="00100883" w:rsidRDefault="003D65B6" w:rsidP="0010088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Способностью использовать современные методы и технологии обучения и диагностики (ПК-2)</w:t>
            </w:r>
          </w:p>
          <w:p w:rsidR="003D65B6" w:rsidRPr="00100883" w:rsidRDefault="003D65B6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B6" w:rsidRPr="003D65B6" w:rsidRDefault="003D65B6" w:rsidP="003D65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3D65B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Умеет: </w:t>
            </w:r>
          </w:p>
          <w:p w:rsidR="003D65B6" w:rsidRPr="00100883" w:rsidRDefault="003D65B6" w:rsidP="003D65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применять методы и образовательные технологии в процессе дополнительного образования детей и взрослых; </w:t>
            </w:r>
          </w:p>
          <w:p w:rsidR="003D65B6" w:rsidRPr="00100883" w:rsidRDefault="003D65B6" w:rsidP="003D65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использовать методы диагностики внутренних и </w:t>
            </w: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внешних (средовых) условий развития дополнительного образования</w:t>
            </w:r>
          </w:p>
        </w:tc>
      </w:tr>
      <w:tr w:rsidR="003D65B6" w:rsidRPr="00770A11" w:rsidTr="00770A11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B6" w:rsidRPr="00100883" w:rsidRDefault="003D65B6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B6" w:rsidRPr="00100883" w:rsidRDefault="003D65B6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69" w:rsidRPr="009C5B69" w:rsidRDefault="003D65B6" w:rsidP="009C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Владеет:</w:t>
            </w:r>
            <w:r w:rsidR="009C5B6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9C5B69" w:rsidRPr="009C5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образовательными методами и технологиями в системе дополнительного образования детей и взрослых;</w:t>
            </w:r>
          </w:p>
          <w:p w:rsidR="003D65B6" w:rsidRPr="009C5B69" w:rsidRDefault="009C5B69" w:rsidP="009C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методами диагностики </w:t>
            </w:r>
            <w:r w:rsidRPr="009C5B6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C5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внутренних и внешних (средовых) условий развития дополнительного образования в организации, осуществляющей образовательную деятельность</w:t>
            </w:r>
          </w:p>
        </w:tc>
      </w:tr>
      <w:tr w:rsidR="003D65B6" w:rsidRPr="00770A11" w:rsidTr="00770A1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5B6" w:rsidRPr="00100883" w:rsidRDefault="003D65B6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Анализ процесса и результатов реализации программ дополнительного образования организацией, осуществляющей образовательную деятельность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5B6" w:rsidRPr="00100883" w:rsidRDefault="003D65B6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Способностью к режиссерскому анализу и сценическому воплощению произведений художественной литературы – драматургии, прозы, поэзии </w:t>
            </w:r>
          </w:p>
          <w:p w:rsidR="003D65B6" w:rsidRPr="00100883" w:rsidRDefault="003D65B6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(СК-4)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B6" w:rsidRPr="00100883" w:rsidRDefault="003D65B6" w:rsidP="003D65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65B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проводить разбор и анализ литературных произведений, разрабатывать концепцию их сценического воплощения;</w:t>
            </w:r>
          </w:p>
          <w:p w:rsidR="003D65B6" w:rsidRPr="00100883" w:rsidRDefault="003D65B6" w:rsidP="003D65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ориентироваться в источниках, анализировать и обобщать информацию</w:t>
            </w:r>
          </w:p>
        </w:tc>
      </w:tr>
      <w:tr w:rsidR="003D65B6" w:rsidRPr="00770A11" w:rsidTr="00770A11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B6" w:rsidRPr="00100883" w:rsidRDefault="003D65B6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B6" w:rsidRPr="00100883" w:rsidRDefault="003D65B6" w:rsidP="001008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69" w:rsidRPr="009C5B69" w:rsidRDefault="003D65B6" w:rsidP="009C5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88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Владеет:</w:t>
            </w:r>
            <w:r w:rsidR="009C5B69" w:rsidRPr="009C5B6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9C5B69" w:rsidRPr="009C5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технологиями режиссерского анализа и сценического воплощения произведений художественной литературы;</w:t>
            </w:r>
          </w:p>
          <w:p w:rsidR="003D65B6" w:rsidRPr="009C5B69" w:rsidRDefault="009C5B69" w:rsidP="009C5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современными концепциями и моделями  режиссерского анализа и сценического воплощения произведений художественной литературы.</w:t>
            </w:r>
          </w:p>
        </w:tc>
      </w:tr>
    </w:tbl>
    <w:p w:rsidR="00100883" w:rsidRDefault="00100883" w:rsidP="003860B2">
      <w:pPr>
        <w:pStyle w:val="a6"/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3860B2" w:rsidRPr="00F04FAF" w:rsidRDefault="003860B2" w:rsidP="003860B2">
      <w:pPr>
        <w:pStyle w:val="a6"/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F04FAF">
        <w:rPr>
          <w:rFonts w:ascii="Times New Roman" w:hAnsi="Times New Roman" w:cs="Times New Roman"/>
          <w:sz w:val="28"/>
          <w:szCs w:val="28"/>
          <w:lang w:val="ru-RU"/>
        </w:rPr>
        <w:t>Для установления уровня сформированности компетенций и (или) трудового действия обучающихся при защите ВКР разработаны следующие критерии оценки:</w:t>
      </w:r>
    </w:p>
    <w:p w:rsidR="003860B2" w:rsidRPr="00F04FAF" w:rsidRDefault="003860B2" w:rsidP="003860B2">
      <w:pPr>
        <w:pStyle w:val="a6"/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4172"/>
        <w:gridCol w:w="2632"/>
        <w:gridCol w:w="1559"/>
        <w:gridCol w:w="1276"/>
      </w:tblGrid>
      <w:tr w:rsidR="003860B2" w:rsidRPr="006666B2" w:rsidTr="00034E37">
        <w:trPr>
          <w:jc w:val="center"/>
        </w:trPr>
        <w:tc>
          <w:tcPr>
            <w:tcW w:w="772" w:type="dxa"/>
            <w:vAlign w:val="center"/>
          </w:tcPr>
          <w:p w:rsidR="003860B2" w:rsidRPr="006666B2" w:rsidRDefault="003860B2" w:rsidP="00034E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№</w:t>
            </w:r>
          </w:p>
          <w:p w:rsidR="003860B2" w:rsidRPr="008B2545" w:rsidRDefault="003860B2" w:rsidP="00034E37">
            <w:pPr>
              <w:pStyle w:val="a6"/>
              <w:spacing w:after="0"/>
              <w:jc w:val="center"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 w:rsidRPr="006666B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172" w:type="dxa"/>
            <w:vAlign w:val="center"/>
          </w:tcPr>
          <w:p w:rsidR="003860B2" w:rsidRPr="008B2545" w:rsidRDefault="003860B2" w:rsidP="00034E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2632" w:type="dxa"/>
          </w:tcPr>
          <w:p w:rsidR="003860B2" w:rsidRPr="008B2545" w:rsidRDefault="003860B2" w:rsidP="00034E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8B2545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Показатели</w:t>
            </w:r>
          </w:p>
        </w:tc>
        <w:tc>
          <w:tcPr>
            <w:tcW w:w="1559" w:type="dxa"/>
          </w:tcPr>
          <w:p w:rsidR="003860B2" w:rsidRPr="008B2545" w:rsidRDefault="003860B2" w:rsidP="00034E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8B2545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Количество баллов</w:t>
            </w:r>
          </w:p>
        </w:tc>
        <w:tc>
          <w:tcPr>
            <w:tcW w:w="1276" w:type="dxa"/>
          </w:tcPr>
          <w:p w:rsidR="003860B2" w:rsidRPr="008B2545" w:rsidRDefault="003860B2" w:rsidP="00034E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Общая оценка</w:t>
            </w:r>
          </w:p>
        </w:tc>
      </w:tr>
      <w:tr w:rsidR="003860B2" w:rsidRPr="006666B2" w:rsidTr="00034E37">
        <w:trPr>
          <w:trHeight w:val="300"/>
          <w:jc w:val="center"/>
        </w:trPr>
        <w:tc>
          <w:tcPr>
            <w:tcW w:w="7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41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Уровень теоретической и научно-исследовательской проработки проблемы</w:t>
            </w: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соответствует</w:t>
            </w:r>
          </w:p>
        </w:tc>
        <w:tc>
          <w:tcPr>
            <w:tcW w:w="1559" w:type="dxa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3860B2" w:rsidRPr="006666B2" w:rsidTr="00034E37">
        <w:trPr>
          <w:trHeight w:val="3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034E37">
        <w:trPr>
          <w:trHeight w:val="3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034E37">
        <w:trPr>
          <w:trHeight w:val="190"/>
          <w:jc w:val="center"/>
        </w:trPr>
        <w:tc>
          <w:tcPr>
            <w:tcW w:w="7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41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Качество анализа проблемы</w:t>
            </w: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соответствует</w:t>
            </w:r>
          </w:p>
        </w:tc>
        <w:tc>
          <w:tcPr>
            <w:tcW w:w="1559" w:type="dxa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3860B2" w:rsidRPr="006666B2" w:rsidTr="00034E37">
        <w:trPr>
          <w:trHeight w:val="19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034E37">
        <w:trPr>
          <w:trHeight w:val="19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C0E82" w:rsidRPr="006666B2" w:rsidTr="00034E37">
        <w:trPr>
          <w:trHeight w:val="190"/>
          <w:jc w:val="center"/>
        </w:trPr>
        <w:tc>
          <w:tcPr>
            <w:tcW w:w="772" w:type="dxa"/>
            <w:vMerge w:val="restart"/>
          </w:tcPr>
          <w:p w:rsidR="005C0E82" w:rsidRPr="006666B2" w:rsidRDefault="005C0E8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4172" w:type="dxa"/>
            <w:vMerge w:val="restart"/>
          </w:tcPr>
          <w:p w:rsidR="005C0E82" w:rsidRPr="006666B2" w:rsidRDefault="005C0E8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Объем авторского текста</w:t>
            </w:r>
          </w:p>
        </w:tc>
        <w:tc>
          <w:tcPr>
            <w:tcW w:w="2632" w:type="dxa"/>
          </w:tcPr>
          <w:p w:rsidR="005C0E82" w:rsidRPr="006666B2" w:rsidRDefault="005C0E8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соответствует максимальному пороговому значению</w:t>
            </w:r>
          </w:p>
        </w:tc>
        <w:tc>
          <w:tcPr>
            <w:tcW w:w="1559" w:type="dxa"/>
          </w:tcPr>
          <w:p w:rsidR="005C0E82" w:rsidRPr="00E52B65" w:rsidRDefault="005C0E8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:rsidR="005C0E82" w:rsidRPr="00E52B65" w:rsidRDefault="005C0E8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5C0E82" w:rsidRPr="006666B2" w:rsidTr="00034E37">
        <w:trPr>
          <w:trHeight w:val="190"/>
          <w:jc w:val="center"/>
        </w:trPr>
        <w:tc>
          <w:tcPr>
            <w:tcW w:w="772" w:type="dxa"/>
            <w:vMerge/>
          </w:tcPr>
          <w:p w:rsidR="005C0E82" w:rsidRPr="006666B2" w:rsidRDefault="005C0E8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5C0E82" w:rsidRPr="006666B2" w:rsidRDefault="005C0E8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5C0E82" w:rsidRPr="006666B2" w:rsidRDefault="005C0E8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соответствует минимальному пороговому значению</w:t>
            </w:r>
          </w:p>
        </w:tc>
        <w:tc>
          <w:tcPr>
            <w:tcW w:w="1559" w:type="dxa"/>
          </w:tcPr>
          <w:p w:rsidR="005C0E82" w:rsidRPr="00E52B65" w:rsidRDefault="005C0E8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5C0E82" w:rsidRPr="00E52B65" w:rsidRDefault="005C0E8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82" w:rsidRPr="006666B2" w:rsidTr="00034E37">
        <w:trPr>
          <w:trHeight w:val="190"/>
          <w:jc w:val="center"/>
        </w:trPr>
        <w:tc>
          <w:tcPr>
            <w:tcW w:w="772" w:type="dxa"/>
            <w:vMerge/>
          </w:tcPr>
          <w:p w:rsidR="005C0E82" w:rsidRPr="006666B2" w:rsidRDefault="005C0E8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5C0E82" w:rsidRPr="006666B2" w:rsidRDefault="005C0E8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5C0E82" w:rsidRPr="006666B2" w:rsidRDefault="005C0E8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соответствует</w:t>
            </w:r>
          </w:p>
        </w:tc>
        <w:tc>
          <w:tcPr>
            <w:tcW w:w="1559" w:type="dxa"/>
          </w:tcPr>
          <w:p w:rsidR="005C0E82" w:rsidRPr="00E52B65" w:rsidRDefault="005C0E8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5C0E82" w:rsidRPr="00E52B65" w:rsidRDefault="005C0E8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0B2" w:rsidRPr="006666B2" w:rsidTr="00034E37">
        <w:trPr>
          <w:trHeight w:val="300"/>
          <w:jc w:val="center"/>
        </w:trPr>
        <w:tc>
          <w:tcPr>
            <w:tcW w:w="7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41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Полнота и проблемность вносимых предложений по рассматриваемой проблеме</w:t>
            </w: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соответствует</w:t>
            </w:r>
          </w:p>
        </w:tc>
        <w:tc>
          <w:tcPr>
            <w:tcW w:w="1559" w:type="dxa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3860B2" w:rsidRPr="006666B2" w:rsidTr="00034E37">
        <w:trPr>
          <w:trHeight w:val="3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034E37">
        <w:trPr>
          <w:trHeight w:val="3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034E37">
        <w:trPr>
          <w:trHeight w:val="200"/>
          <w:jc w:val="center"/>
        </w:trPr>
        <w:tc>
          <w:tcPr>
            <w:tcW w:w="7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41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Уровень апробации работы и публикаций</w:t>
            </w: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соответствует</w:t>
            </w:r>
          </w:p>
        </w:tc>
        <w:tc>
          <w:tcPr>
            <w:tcW w:w="1559" w:type="dxa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3860B2" w:rsidRPr="006666B2" w:rsidTr="00034E37">
        <w:trPr>
          <w:trHeight w:val="2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034E37">
        <w:trPr>
          <w:trHeight w:val="2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034E37">
        <w:trPr>
          <w:trHeight w:val="300"/>
          <w:jc w:val="center"/>
        </w:trPr>
        <w:tc>
          <w:tcPr>
            <w:tcW w:w="7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41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Объем эмпирических исследований и степень внедрения в производство</w:t>
            </w: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соответствует</w:t>
            </w:r>
          </w:p>
        </w:tc>
        <w:tc>
          <w:tcPr>
            <w:tcW w:w="1559" w:type="dxa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3860B2" w:rsidRPr="006666B2" w:rsidTr="00034E37">
        <w:trPr>
          <w:trHeight w:val="3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034E37">
        <w:trPr>
          <w:trHeight w:val="3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034E37">
        <w:trPr>
          <w:trHeight w:val="190"/>
          <w:jc w:val="center"/>
        </w:trPr>
        <w:tc>
          <w:tcPr>
            <w:tcW w:w="7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7.</w:t>
            </w:r>
          </w:p>
        </w:tc>
        <w:tc>
          <w:tcPr>
            <w:tcW w:w="41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Самостоятельность разработки</w:t>
            </w: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соответствует</w:t>
            </w:r>
          </w:p>
        </w:tc>
        <w:tc>
          <w:tcPr>
            <w:tcW w:w="1559" w:type="dxa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3860B2" w:rsidRPr="006666B2" w:rsidTr="00034E37">
        <w:trPr>
          <w:trHeight w:val="19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034E37">
        <w:trPr>
          <w:trHeight w:val="19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034E37">
        <w:trPr>
          <w:trHeight w:val="300"/>
          <w:jc w:val="center"/>
        </w:trPr>
        <w:tc>
          <w:tcPr>
            <w:tcW w:w="7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8.</w:t>
            </w:r>
          </w:p>
        </w:tc>
        <w:tc>
          <w:tcPr>
            <w:tcW w:w="41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Степень владения современными программными продуктами и компьютерными технологиями</w:t>
            </w: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соответствует</w:t>
            </w:r>
          </w:p>
        </w:tc>
        <w:tc>
          <w:tcPr>
            <w:tcW w:w="1559" w:type="dxa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3860B2" w:rsidRPr="006666B2" w:rsidTr="00034E37">
        <w:trPr>
          <w:trHeight w:val="3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034E37">
        <w:trPr>
          <w:trHeight w:val="3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034E37">
        <w:trPr>
          <w:trHeight w:val="300"/>
          <w:jc w:val="center"/>
        </w:trPr>
        <w:tc>
          <w:tcPr>
            <w:tcW w:w="7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9.</w:t>
            </w:r>
          </w:p>
        </w:tc>
        <w:tc>
          <w:tcPr>
            <w:tcW w:w="41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Навыки публичной дискуссии, защиты собственных научных идей, предложений и рекомендаций</w:t>
            </w: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соответствует</w:t>
            </w:r>
          </w:p>
        </w:tc>
        <w:tc>
          <w:tcPr>
            <w:tcW w:w="1559" w:type="dxa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3860B2" w:rsidRPr="006666B2" w:rsidTr="00034E37">
        <w:trPr>
          <w:trHeight w:val="3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034E37">
        <w:trPr>
          <w:trHeight w:val="3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034E37">
        <w:trPr>
          <w:trHeight w:val="200"/>
          <w:jc w:val="center"/>
        </w:trPr>
        <w:tc>
          <w:tcPr>
            <w:tcW w:w="7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10.</w:t>
            </w:r>
          </w:p>
        </w:tc>
        <w:tc>
          <w:tcPr>
            <w:tcW w:w="41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Качество презентации результатов работы</w:t>
            </w: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соответствует</w:t>
            </w:r>
          </w:p>
        </w:tc>
        <w:tc>
          <w:tcPr>
            <w:tcW w:w="1559" w:type="dxa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3860B2" w:rsidRPr="006666B2" w:rsidTr="00034E37">
        <w:trPr>
          <w:trHeight w:val="2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034E37">
        <w:trPr>
          <w:trHeight w:val="2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034E37">
        <w:trPr>
          <w:trHeight w:val="200"/>
          <w:jc w:val="center"/>
        </w:trPr>
        <w:tc>
          <w:tcPr>
            <w:tcW w:w="7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41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Общий уровень культуры общения с аудиторией</w:t>
            </w: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соответствует</w:t>
            </w:r>
          </w:p>
        </w:tc>
        <w:tc>
          <w:tcPr>
            <w:tcW w:w="1559" w:type="dxa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3860B2" w:rsidRPr="006666B2" w:rsidTr="00034E37">
        <w:trPr>
          <w:trHeight w:val="2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034E37">
        <w:trPr>
          <w:trHeight w:val="2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034E37">
        <w:trPr>
          <w:trHeight w:val="700"/>
          <w:jc w:val="center"/>
        </w:trPr>
        <w:tc>
          <w:tcPr>
            <w:tcW w:w="7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12.</w:t>
            </w:r>
          </w:p>
        </w:tc>
        <w:tc>
          <w:tcPr>
            <w:tcW w:w="4172" w:type="dxa"/>
            <w:vMerge w:val="restart"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Готовность к практической деятельности в условиях рыночной экономики; изменения при необходимости направления профессиональной деятельности в рамках предметной области знаний и практических навыков</w:t>
            </w: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соответствует</w:t>
            </w:r>
          </w:p>
        </w:tc>
        <w:tc>
          <w:tcPr>
            <w:tcW w:w="1559" w:type="dxa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</w:tcPr>
          <w:p w:rsidR="003860B2" w:rsidRPr="00E52B65" w:rsidRDefault="003860B2" w:rsidP="00386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3860B2" w:rsidRPr="006666B2" w:rsidTr="00034E37">
        <w:trPr>
          <w:trHeight w:val="7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частично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034E37">
        <w:trPr>
          <w:trHeight w:val="700"/>
          <w:jc w:val="center"/>
        </w:trPr>
        <w:tc>
          <w:tcPr>
            <w:tcW w:w="7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72" w:type="dxa"/>
            <w:vMerge/>
          </w:tcPr>
          <w:p w:rsidR="003860B2" w:rsidRPr="006666B2" w:rsidRDefault="003860B2" w:rsidP="00386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32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не соответствует</w:t>
            </w:r>
          </w:p>
        </w:tc>
        <w:tc>
          <w:tcPr>
            <w:tcW w:w="1559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60B2" w:rsidRPr="006666B2" w:rsidTr="00034E37">
        <w:trPr>
          <w:trHeight w:val="700"/>
          <w:jc w:val="center"/>
        </w:trPr>
        <w:tc>
          <w:tcPr>
            <w:tcW w:w="9135" w:type="dxa"/>
            <w:gridSpan w:val="4"/>
          </w:tcPr>
          <w:p w:rsidR="003860B2" w:rsidRPr="006666B2" w:rsidRDefault="003860B2" w:rsidP="00386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Итого:</w:t>
            </w:r>
          </w:p>
        </w:tc>
        <w:tc>
          <w:tcPr>
            <w:tcW w:w="1276" w:type="dxa"/>
          </w:tcPr>
          <w:p w:rsidR="003860B2" w:rsidRPr="006666B2" w:rsidRDefault="003860B2" w:rsidP="003860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666B2">
              <w:rPr>
                <w:rFonts w:ascii="Times New Roman" w:hAnsi="Times New Roman"/>
                <w:sz w:val="26"/>
                <w:szCs w:val="26"/>
                <w:lang w:val="ru-RU"/>
              </w:rPr>
              <w:t>0-100</w:t>
            </w:r>
          </w:p>
        </w:tc>
      </w:tr>
    </w:tbl>
    <w:p w:rsidR="003860B2" w:rsidRPr="00EB2A02" w:rsidRDefault="003860B2" w:rsidP="003860B2">
      <w:pPr>
        <w:pStyle w:val="11"/>
        <w:shd w:val="clear" w:color="auto" w:fill="auto"/>
        <w:tabs>
          <w:tab w:val="left" w:pos="1249"/>
        </w:tabs>
        <w:ind w:right="20" w:firstLine="567"/>
        <w:rPr>
          <w:sz w:val="28"/>
          <w:szCs w:val="28"/>
        </w:rPr>
      </w:pPr>
    </w:p>
    <w:p w:rsidR="0014191A" w:rsidRDefault="0014191A" w:rsidP="003860B2">
      <w:pPr>
        <w:pStyle w:val="11"/>
        <w:shd w:val="clear" w:color="auto" w:fill="auto"/>
        <w:tabs>
          <w:tab w:val="left" w:pos="1249"/>
        </w:tabs>
        <w:ind w:right="20" w:firstLine="567"/>
        <w:rPr>
          <w:sz w:val="28"/>
          <w:szCs w:val="28"/>
        </w:rPr>
      </w:pPr>
    </w:p>
    <w:p w:rsidR="0014191A" w:rsidRDefault="0014191A" w:rsidP="003860B2">
      <w:pPr>
        <w:pStyle w:val="11"/>
        <w:shd w:val="clear" w:color="auto" w:fill="auto"/>
        <w:tabs>
          <w:tab w:val="left" w:pos="1249"/>
        </w:tabs>
        <w:ind w:right="20" w:firstLine="567"/>
        <w:rPr>
          <w:sz w:val="28"/>
          <w:szCs w:val="28"/>
        </w:rPr>
      </w:pPr>
    </w:p>
    <w:p w:rsidR="0014191A" w:rsidRDefault="0014191A" w:rsidP="003860B2">
      <w:pPr>
        <w:pStyle w:val="11"/>
        <w:shd w:val="clear" w:color="auto" w:fill="auto"/>
        <w:tabs>
          <w:tab w:val="left" w:pos="1249"/>
        </w:tabs>
        <w:ind w:right="20" w:firstLine="567"/>
        <w:rPr>
          <w:sz w:val="28"/>
          <w:szCs w:val="28"/>
        </w:rPr>
      </w:pPr>
    </w:p>
    <w:p w:rsidR="003860B2" w:rsidRPr="00F04FAF" w:rsidRDefault="003860B2" w:rsidP="003860B2">
      <w:pPr>
        <w:pStyle w:val="11"/>
        <w:shd w:val="clear" w:color="auto" w:fill="auto"/>
        <w:tabs>
          <w:tab w:val="left" w:pos="1249"/>
        </w:tabs>
        <w:ind w:right="20" w:firstLine="567"/>
        <w:rPr>
          <w:sz w:val="28"/>
          <w:szCs w:val="28"/>
        </w:rPr>
      </w:pPr>
      <w:r w:rsidRPr="00F04FAF">
        <w:rPr>
          <w:sz w:val="28"/>
          <w:szCs w:val="28"/>
        </w:rPr>
        <w:t>Результаты защиты ВКР определяются оценками «отлично», «хорошо», «удовлетворительно», «неудовлетворительно».</w:t>
      </w:r>
    </w:p>
    <w:p w:rsidR="003860B2" w:rsidRPr="00F04FAF" w:rsidRDefault="003860B2" w:rsidP="003860B2">
      <w:pPr>
        <w:pStyle w:val="11"/>
        <w:shd w:val="clear" w:color="auto" w:fill="auto"/>
        <w:tabs>
          <w:tab w:val="left" w:pos="1249"/>
        </w:tabs>
        <w:ind w:right="20" w:firstLine="567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4501"/>
      </w:tblGrid>
      <w:tr w:rsidR="003860B2" w:rsidRPr="006666B2" w:rsidTr="00034E37">
        <w:trPr>
          <w:jc w:val="center"/>
        </w:trPr>
        <w:tc>
          <w:tcPr>
            <w:tcW w:w="709" w:type="dxa"/>
            <w:shd w:val="clear" w:color="auto" w:fill="auto"/>
          </w:tcPr>
          <w:p w:rsidR="003860B2" w:rsidRPr="006666B2" w:rsidRDefault="003860B2" w:rsidP="00034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66B2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3860B2" w:rsidRPr="006666B2" w:rsidRDefault="003860B2" w:rsidP="00034E37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860B2" w:rsidRPr="006666B2" w:rsidRDefault="003860B2" w:rsidP="00034E37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3860B2" w:rsidRPr="006666B2" w:rsidRDefault="003860B2" w:rsidP="003860B2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Оценка</w:t>
            </w:r>
          </w:p>
        </w:tc>
      </w:tr>
      <w:tr w:rsidR="003860B2" w:rsidRPr="006666B2" w:rsidTr="00034E37">
        <w:trPr>
          <w:jc w:val="center"/>
        </w:trPr>
        <w:tc>
          <w:tcPr>
            <w:tcW w:w="709" w:type="dxa"/>
            <w:shd w:val="clear" w:color="auto" w:fill="auto"/>
          </w:tcPr>
          <w:p w:rsidR="003860B2" w:rsidRPr="006666B2" w:rsidRDefault="003860B2" w:rsidP="00034E37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820" w:type="dxa"/>
            <w:shd w:val="clear" w:color="auto" w:fill="auto"/>
          </w:tcPr>
          <w:p w:rsidR="003860B2" w:rsidRPr="006666B2" w:rsidRDefault="003860B2" w:rsidP="00034E37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81-100</w:t>
            </w:r>
          </w:p>
        </w:tc>
        <w:tc>
          <w:tcPr>
            <w:tcW w:w="4501" w:type="dxa"/>
            <w:shd w:val="clear" w:color="auto" w:fill="auto"/>
          </w:tcPr>
          <w:p w:rsidR="003860B2" w:rsidRPr="006666B2" w:rsidRDefault="003860B2" w:rsidP="00034E37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«Отлично»</w:t>
            </w:r>
          </w:p>
        </w:tc>
      </w:tr>
      <w:tr w:rsidR="003860B2" w:rsidRPr="006666B2" w:rsidTr="00034E37">
        <w:trPr>
          <w:jc w:val="center"/>
        </w:trPr>
        <w:tc>
          <w:tcPr>
            <w:tcW w:w="709" w:type="dxa"/>
            <w:shd w:val="clear" w:color="auto" w:fill="auto"/>
          </w:tcPr>
          <w:p w:rsidR="003860B2" w:rsidRPr="006666B2" w:rsidRDefault="003860B2" w:rsidP="00034E37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3860B2" w:rsidRPr="006666B2" w:rsidRDefault="003860B2" w:rsidP="00034E37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66-80</w:t>
            </w:r>
          </w:p>
        </w:tc>
        <w:tc>
          <w:tcPr>
            <w:tcW w:w="4501" w:type="dxa"/>
            <w:shd w:val="clear" w:color="auto" w:fill="auto"/>
          </w:tcPr>
          <w:p w:rsidR="003860B2" w:rsidRPr="006666B2" w:rsidRDefault="003860B2" w:rsidP="00034E37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«Хорошо»</w:t>
            </w:r>
          </w:p>
        </w:tc>
      </w:tr>
      <w:tr w:rsidR="003860B2" w:rsidRPr="006666B2" w:rsidTr="00034E37">
        <w:trPr>
          <w:jc w:val="center"/>
        </w:trPr>
        <w:tc>
          <w:tcPr>
            <w:tcW w:w="709" w:type="dxa"/>
            <w:shd w:val="clear" w:color="auto" w:fill="auto"/>
          </w:tcPr>
          <w:p w:rsidR="003860B2" w:rsidRPr="006666B2" w:rsidRDefault="003860B2" w:rsidP="00034E37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3860B2" w:rsidRPr="006666B2" w:rsidRDefault="003860B2" w:rsidP="00034E37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51-65</w:t>
            </w:r>
          </w:p>
        </w:tc>
        <w:tc>
          <w:tcPr>
            <w:tcW w:w="4501" w:type="dxa"/>
            <w:shd w:val="clear" w:color="auto" w:fill="auto"/>
          </w:tcPr>
          <w:p w:rsidR="003860B2" w:rsidRPr="006666B2" w:rsidRDefault="003860B2" w:rsidP="00034E37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«Удовлетворительно</w:t>
            </w:r>
          </w:p>
        </w:tc>
      </w:tr>
      <w:tr w:rsidR="003860B2" w:rsidRPr="006666B2" w:rsidTr="00034E37">
        <w:trPr>
          <w:jc w:val="center"/>
        </w:trPr>
        <w:tc>
          <w:tcPr>
            <w:tcW w:w="709" w:type="dxa"/>
            <w:shd w:val="clear" w:color="auto" w:fill="auto"/>
          </w:tcPr>
          <w:p w:rsidR="003860B2" w:rsidRPr="006666B2" w:rsidRDefault="003860B2" w:rsidP="00034E37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3860B2" w:rsidRPr="006666B2" w:rsidRDefault="003860B2" w:rsidP="00034E37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&gt;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4501" w:type="dxa"/>
            <w:shd w:val="clear" w:color="auto" w:fill="auto"/>
          </w:tcPr>
          <w:p w:rsidR="003860B2" w:rsidRPr="006666B2" w:rsidRDefault="003860B2" w:rsidP="00034E37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8"/>
                <w:szCs w:val="28"/>
              </w:rPr>
            </w:pPr>
            <w:r w:rsidRPr="006666B2">
              <w:rPr>
                <w:sz w:val="28"/>
                <w:szCs w:val="28"/>
              </w:rPr>
              <w:t>«Неудовлетворительно»</w:t>
            </w:r>
          </w:p>
        </w:tc>
      </w:tr>
    </w:tbl>
    <w:p w:rsidR="003860B2" w:rsidRDefault="003860B2" w:rsidP="003860B2">
      <w:pPr>
        <w:pStyle w:val="11"/>
        <w:shd w:val="clear" w:color="auto" w:fill="auto"/>
        <w:tabs>
          <w:tab w:val="left" w:pos="1249"/>
        </w:tabs>
        <w:ind w:right="20" w:firstLine="567"/>
        <w:rPr>
          <w:sz w:val="28"/>
          <w:szCs w:val="28"/>
        </w:rPr>
      </w:pPr>
    </w:p>
    <w:p w:rsidR="0014191A" w:rsidRDefault="0014191A" w:rsidP="0014191A">
      <w:pPr>
        <w:spacing w:after="0" w:line="240" w:lineRule="auto"/>
        <w:ind w:hanging="284"/>
        <w:jc w:val="right"/>
        <w:rPr>
          <w:rFonts w:ascii="Times New Roman" w:hAnsi="Times New Roman" w:cs="Times New Roman"/>
          <w:lang w:val="ru-RU"/>
        </w:rPr>
      </w:pPr>
    </w:p>
    <w:p w:rsidR="0014191A" w:rsidRDefault="0014191A" w:rsidP="0014191A">
      <w:pPr>
        <w:spacing w:after="0" w:line="240" w:lineRule="auto"/>
        <w:ind w:hanging="284"/>
        <w:jc w:val="right"/>
        <w:rPr>
          <w:rFonts w:ascii="Times New Roman" w:hAnsi="Times New Roman" w:cs="Times New Roman"/>
          <w:lang w:val="ru-RU"/>
        </w:rPr>
      </w:pPr>
    </w:p>
    <w:p w:rsidR="0014191A" w:rsidRDefault="0014191A" w:rsidP="0014191A">
      <w:pPr>
        <w:spacing w:after="0" w:line="240" w:lineRule="auto"/>
        <w:ind w:hanging="284"/>
        <w:jc w:val="right"/>
        <w:rPr>
          <w:rFonts w:ascii="Times New Roman" w:hAnsi="Times New Roman" w:cs="Times New Roman"/>
          <w:lang w:val="ru-RU"/>
        </w:rPr>
      </w:pPr>
    </w:p>
    <w:p w:rsidR="0014191A" w:rsidRDefault="0014191A" w:rsidP="0014191A">
      <w:pPr>
        <w:spacing w:after="0" w:line="240" w:lineRule="auto"/>
        <w:ind w:hanging="284"/>
        <w:jc w:val="right"/>
        <w:rPr>
          <w:rFonts w:ascii="Times New Roman" w:hAnsi="Times New Roman" w:cs="Times New Roman"/>
          <w:lang w:val="ru-RU"/>
        </w:rPr>
      </w:pPr>
    </w:p>
    <w:p w:rsidR="0014191A" w:rsidRDefault="0014191A" w:rsidP="0014191A">
      <w:pPr>
        <w:spacing w:after="0" w:line="240" w:lineRule="auto"/>
        <w:ind w:hanging="284"/>
        <w:jc w:val="right"/>
        <w:rPr>
          <w:rFonts w:ascii="Times New Roman" w:hAnsi="Times New Roman" w:cs="Times New Roman"/>
          <w:lang w:val="ru-RU"/>
        </w:rPr>
      </w:pPr>
    </w:p>
    <w:p w:rsidR="0014191A" w:rsidRDefault="0014191A" w:rsidP="0014191A">
      <w:pPr>
        <w:spacing w:after="0" w:line="240" w:lineRule="auto"/>
        <w:ind w:hanging="284"/>
        <w:jc w:val="right"/>
        <w:rPr>
          <w:rFonts w:ascii="Times New Roman" w:hAnsi="Times New Roman" w:cs="Times New Roman"/>
          <w:lang w:val="ru-RU"/>
        </w:rPr>
      </w:pPr>
    </w:p>
    <w:p w:rsidR="0014191A" w:rsidRDefault="0014191A" w:rsidP="0014191A">
      <w:pPr>
        <w:spacing w:after="0" w:line="240" w:lineRule="auto"/>
        <w:ind w:hanging="284"/>
        <w:jc w:val="right"/>
        <w:rPr>
          <w:rFonts w:ascii="Times New Roman" w:hAnsi="Times New Roman" w:cs="Times New Roman"/>
          <w:lang w:val="ru-RU"/>
        </w:rPr>
      </w:pPr>
    </w:p>
    <w:p w:rsidR="0014191A" w:rsidRDefault="0014191A" w:rsidP="0014191A">
      <w:pPr>
        <w:spacing w:after="0" w:line="240" w:lineRule="auto"/>
        <w:ind w:hanging="284"/>
        <w:jc w:val="right"/>
        <w:rPr>
          <w:rFonts w:ascii="Times New Roman" w:hAnsi="Times New Roman" w:cs="Times New Roman"/>
          <w:lang w:val="ru-RU"/>
        </w:rPr>
      </w:pPr>
    </w:p>
    <w:p w:rsidR="0014191A" w:rsidRDefault="0014191A" w:rsidP="0014191A">
      <w:pPr>
        <w:spacing w:after="0" w:line="240" w:lineRule="auto"/>
        <w:ind w:hanging="284"/>
        <w:jc w:val="right"/>
        <w:rPr>
          <w:rFonts w:ascii="Times New Roman" w:hAnsi="Times New Roman" w:cs="Times New Roman"/>
          <w:lang w:val="ru-RU"/>
        </w:rPr>
      </w:pPr>
    </w:p>
    <w:p w:rsidR="0014191A" w:rsidRDefault="0014191A" w:rsidP="0014191A">
      <w:pPr>
        <w:spacing w:after="0" w:line="240" w:lineRule="auto"/>
        <w:ind w:hanging="284"/>
        <w:jc w:val="right"/>
        <w:rPr>
          <w:rFonts w:ascii="Times New Roman" w:hAnsi="Times New Roman" w:cs="Times New Roman"/>
          <w:lang w:val="ru-RU"/>
        </w:rPr>
      </w:pPr>
    </w:p>
    <w:p w:rsidR="0014191A" w:rsidRDefault="0014191A" w:rsidP="0014191A">
      <w:pPr>
        <w:spacing w:after="0" w:line="240" w:lineRule="auto"/>
        <w:ind w:hanging="284"/>
        <w:jc w:val="right"/>
        <w:rPr>
          <w:rFonts w:ascii="Times New Roman" w:hAnsi="Times New Roman" w:cs="Times New Roman"/>
          <w:lang w:val="ru-RU"/>
        </w:rPr>
      </w:pPr>
    </w:p>
    <w:p w:rsidR="0014191A" w:rsidRDefault="0014191A" w:rsidP="0014191A">
      <w:pPr>
        <w:spacing w:after="0" w:line="240" w:lineRule="auto"/>
        <w:ind w:hanging="284"/>
        <w:jc w:val="right"/>
        <w:rPr>
          <w:rFonts w:ascii="Times New Roman" w:hAnsi="Times New Roman" w:cs="Times New Roman"/>
          <w:lang w:val="ru-RU"/>
        </w:rPr>
      </w:pPr>
    </w:p>
    <w:p w:rsidR="0014191A" w:rsidRDefault="0014191A" w:rsidP="0014191A">
      <w:pPr>
        <w:spacing w:after="0" w:line="240" w:lineRule="auto"/>
        <w:ind w:hanging="284"/>
        <w:jc w:val="right"/>
        <w:rPr>
          <w:rFonts w:ascii="Times New Roman" w:hAnsi="Times New Roman" w:cs="Times New Roman"/>
          <w:lang w:val="ru-RU"/>
        </w:rPr>
      </w:pPr>
    </w:p>
    <w:p w:rsidR="0014191A" w:rsidRDefault="0014191A" w:rsidP="0014191A">
      <w:pPr>
        <w:spacing w:after="0" w:line="240" w:lineRule="auto"/>
        <w:ind w:hanging="284"/>
        <w:jc w:val="right"/>
        <w:rPr>
          <w:rFonts w:ascii="Times New Roman" w:hAnsi="Times New Roman" w:cs="Times New Roman"/>
          <w:lang w:val="ru-RU"/>
        </w:rPr>
      </w:pPr>
    </w:p>
    <w:p w:rsidR="0014191A" w:rsidRDefault="0014191A" w:rsidP="0014191A">
      <w:pPr>
        <w:spacing w:after="0" w:line="240" w:lineRule="auto"/>
        <w:ind w:hanging="284"/>
        <w:jc w:val="right"/>
        <w:rPr>
          <w:rFonts w:ascii="Times New Roman" w:hAnsi="Times New Roman" w:cs="Times New Roman"/>
          <w:lang w:val="ru-RU"/>
        </w:rPr>
      </w:pPr>
    </w:p>
    <w:p w:rsidR="0014191A" w:rsidRDefault="0014191A" w:rsidP="0014191A">
      <w:pPr>
        <w:spacing w:after="0" w:line="240" w:lineRule="auto"/>
        <w:ind w:hanging="284"/>
        <w:jc w:val="right"/>
        <w:rPr>
          <w:rFonts w:ascii="Times New Roman" w:hAnsi="Times New Roman" w:cs="Times New Roman"/>
          <w:lang w:val="ru-RU"/>
        </w:rPr>
      </w:pPr>
    </w:p>
    <w:p w:rsidR="0014191A" w:rsidRDefault="0014191A" w:rsidP="0014191A">
      <w:pPr>
        <w:spacing w:after="0" w:line="240" w:lineRule="auto"/>
        <w:ind w:hanging="284"/>
        <w:jc w:val="right"/>
        <w:rPr>
          <w:rFonts w:ascii="Times New Roman" w:hAnsi="Times New Roman" w:cs="Times New Roman"/>
          <w:lang w:val="ru-RU"/>
        </w:rPr>
      </w:pPr>
    </w:p>
    <w:p w:rsidR="0014191A" w:rsidRDefault="0014191A" w:rsidP="0014191A">
      <w:pPr>
        <w:spacing w:after="0" w:line="240" w:lineRule="auto"/>
        <w:ind w:hanging="284"/>
        <w:jc w:val="right"/>
        <w:rPr>
          <w:rFonts w:ascii="Times New Roman" w:hAnsi="Times New Roman" w:cs="Times New Roman"/>
          <w:lang w:val="ru-RU"/>
        </w:rPr>
      </w:pPr>
    </w:p>
    <w:p w:rsidR="0014191A" w:rsidRDefault="0014191A" w:rsidP="0014191A">
      <w:pPr>
        <w:spacing w:after="0" w:line="240" w:lineRule="auto"/>
        <w:ind w:hanging="284"/>
        <w:jc w:val="right"/>
        <w:rPr>
          <w:rFonts w:ascii="Times New Roman" w:hAnsi="Times New Roman" w:cs="Times New Roman"/>
          <w:lang w:val="ru-RU"/>
        </w:rPr>
      </w:pPr>
    </w:p>
    <w:p w:rsidR="0014191A" w:rsidRDefault="0014191A" w:rsidP="0014191A">
      <w:pPr>
        <w:spacing w:after="0" w:line="240" w:lineRule="auto"/>
        <w:ind w:hanging="284"/>
        <w:jc w:val="right"/>
        <w:rPr>
          <w:rFonts w:ascii="Times New Roman" w:hAnsi="Times New Roman" w:cs="Times New Roman"/>
          <w:lang w:val="ru-RU"/>
        </w:rPr>
      </w:pPr>
    </w:p>
    <w:p w:rsidR="0014191A" w:rsidRDefault="0014191A" w:rsidP="0014191A">
      <w:pPr>
        <w:spacing w:after="0" w:line="240" w:lineRule="auto"/>
        <w:ind w:hanging="284"/>
        <w:jc w:val="right"/>
        <w:rPr>
          <w:rFonts w:ascii="Times New Roman" w:hAnsi="Times New Roman" w:cs="Times New Roman"/>
          <w:lang w:val="ru-RU"/>
        </w:rPr>
      </w:pPr>
    </w:p>
    <w:p w:rsidR="0014191A" w:rsidRDefault="0014191A" w:rsidP="0014191A">
      <w:pPr>
        <w:spacing w:after="0" w:line="240" w:lineRule="auto"/>
        <w:ind w:hanging="284"/>
        <w:jc w:val="right"/>
        <w:rPr>
          <w:rFonts w:ascii="Times New Roman" w:hAnsi="Times New Roman" w:cs="Times New Roman"/>
          <w:lang w:val="ru-RU"/>
        </w:rPr>
      </w:pPr>
    </w:p>
    <w:p w:rsidR="0014191A" w:rsidRDefault="0014191A" w:rsidP="0014191A">
      <w:pPr>
        <w:spacing w:after="0" w:line="240" w:lineRule="auto"/>
        <w:ind w:hanging="284"/>
        <w:jc w:val="right"/>
        <w:rPr>
          <w:rFonts w:ascii="Times New Roman" w:hAnsi="Times New Roman" w:cs="Times New Roman"/>
          <w:lang w:val="ru-RU"/>
        </w:rPr>
      </w:pPr>
    </w:p>
    <w:p w:rsidR="0014191A" w:rsidRDefault="0014191A" w:rsidP="0014191A">
      <w:pPr>
        <w:spacing w:after="0" w:line="240" w:lineRule="auto"/>
        <w:ind w:hanging="284"/>
        <w:jc w:val="right"/>
        <w:rPr>
          <w:rFonts w:ascii="Times New Roman" w:hAnsi="Times New Roman" w:cs="Times New Roman"/>
          <w:lang w:val="ru-RU"/>
        </w:rPr>
      </w:pPr>
    </w:p>
    <w:p w:rsidR="0014191A" w:rsidRPr="002B0071" w:rsidRDefault="0014191A" w:rsidP="0014191A">
      <w:pPr>
        <w:spacing w:after="0" w:line="240" w:lineRule="auto"/>
        <w:ind w:hanging="284"/>
        <w:jc w:val="right"/>
        <w:rPr>
          <w:rFonts w:ascii="Times New Roman" w:hAnsi="Times New Roman" w:cs="Times New Roman"/>
          <w:lang w:val="ru-RU"/>
        </w:rPr>
      </w:pPr>
      <w:r w:rsidRPr="002B0071">
        <w:rPr>
          <w:rFonts w:ascii="Times New Roman" w:hAnsi="Times New Roman" w:cs="Times New Roman"/>
          <w:lang w:val="ru-RU"/>
        </w:rPr>
        <w:lastRenderedPageBreak/>
        <w:t xml:space="preserve">Образец оформления </w:t>
      </w:r>
    </w:p>
    <w:p w:rsidR="0014191A" w:rsidRPr="002B0071" w:rsidRDefault="0014191A" w:rsidP="0014191A">
      <w:pPr>
        <w:spacing w:after="0" w:line="240" w:lineRule="auto"/>
        <w:ind w:hanging="284"/>
        <w:jc w:val="right"/>
        <w:rPr>
          <w:rFonts w:ascii="Times New Roman" w:hAnsi="Times New Roman" w:cs="Times New Roman"/>
          <w:lang w:val="ru-RU"/>
        </w:rPr>
      </w:pPr>
      <w:r w:rsidRPr="002B0071">
        <w:rPr>
          <w:rFonts w:ascii="Times New Roman" w:hAnsi="Times New Roman" w:cs="Times New Roman"/>
          <w:lang w:val="ru-RU"/>
        </w:rPr>
        <w:t>титульного листа</w:t>
      </w:r>
    </w:p>
    <w:p w:rsidR="0014191A" w:rsidRPr="002B0071" w:rsidRDefault="0014191A" w:rsidP="0014191A">
      <w:pPr>
        <w:spacing w:after="0" w:line="240" w:lineRule="auto"/>
        <w:ind w:hanging="284"/>
        <w:rPr>
          <w:rFonts w:ascii="Times New Roman" w:hAnsi="Times New Roman" w:cs="Times New Roman"/>
          <w:lang w:val="ru-RU"/>
        </w:rPr>
      </w:pPr>
    </w:p>
    <w:p w:rsidR="0014191A" w:rsidRPr="004C304D" w:rsidRDefault="0014191A" w:rsidP="0014191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14191A" w:rsidRPr="004C304D" w:rsidRDefault="0014191A" w:rsidP="0014191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Государственное автономное образовательное учреждение</w:t>
      </w:r>
    </w:p>
    <w:p w:rsidR="0014191A" w:rsidRPr="004C304D" w:rsidRDefault="0014191A" w:rsidP="00141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14191A" w:rsidRPr="004C304D" w:rsidRDefault="0014191A" w:rsidP="00141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14191A" w:rsidRPr="004C304D" w:rsidRDefault="0014191A" w:rsidP="00141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Институт </w:t>
      </w:r>
      <w:r>
        <w:rPr>
          <w:rFonts w:ascii="Times New Roman" w:hAnsi="Times New Roman" w:cs="Times New Roman"/>
          <w:sz w:val="28"/>
          <w:szCs w:val="28"/>
          <w:lang w:val="ru-RU"/>
        </w:rPr>
        <w:t>культуры и искусств</w:t>
      </w:r>
    </w:p>
    <w:p w:rsidR="0014191A" w:rsidRDefault="0014191A" w:rsidP="0014191A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  <w:lang w:val="ru-RU"/>
        </w:rPr>
        <w:t>социально-культурной деятельности</w:t>
      </w:r>
    </w:p>
    <w:p w:rsidR="0014191A" w:rsidRPr="004C304D" w:rsidRDefault="0014191A" w:rsidP="0014191A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4191A" w:rsidRPr="004C304D" w:rsidRDefault="0014191A" w:rsidP="0014191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14191A" w:rsidRPr="00BA4169" w:rsidRDefault="0014191A" w:rsidP="0014191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A4169">
        <w:rPr>
          <w:rFonts w:ascii="Times New Roman" w:hAnsi="Times New Roman" w:cs="Times New Roman"/>
          <w:i/>
          <w:sz w:val="24"/>
          <w:szCs w:val="24"/>
          <w:lang w:val="ru-RU"/>
        </w:rPr>
        <w:t>(фамилия, имя отчество обучающегося)</w:t>
      </w:r>
    </w:p>
    <w:p w:rsidR="0014191A" w:rsidRPr="004C304D" w:rsidRDefault="0014191A" w:rsidP="0014191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4191A" w:rsidRPr="004C304D" w:rsidRDefault="0014191A" w:rsidP="0014191A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Тема вы</w:t>
      </w:r>
      <w:r>
        <w:rPr>
          <w:rFonts w:ascii="Times New Roman" w:hAnsi="Times New Roman" w:cs="Times New Roman"/>
          <w:sz w:val="28"/>
          <w:szCs w:val="28"/>
          <w:lang w:val="ru-RU"/>
        </w:rPr>
        <w:t>пускной квалификационной работы</w:t>
      </w:r>
    </w:p>
    <w:p w:rsidR="0014191A" w:rsidRPr="004C304D" w:rsidRDefault="0014191A" w:rsidP="0014191A">
      <w:pPr>
        <w:tabs>
          <w:tab w:val="left" w:pos="1905"/>
        </w:tabs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C304D">
        <w:rPr>
          <w:rFonts w:ascii="Times New Roman" w:hAnsi="Times New Roman" w:cs="Times New Roman"/>
          <w:b/>
          <w:sz w:val="32"/>
          <w:szCs w:val="32"/>
          <w:lang w:val="ru-RU"/>
        </w:rPr>
        <w:t>ВЫПУСКНАЯ КВАЛИФИКАЦИОННАЯ РАБОТА</w:t>
      </w:r>
    </w:p>
    <w:p w:rsidR="0014191A" w:rsidRDefault="0014191A" w:rsidP="00141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4BA1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021A">
        <w:rPr>
          <w:rFonts w:ascii="Times New Roman" w:hAnsi="Times New Roman" w:cs="Times New Roman"/>
          <w:sz w:val="28"/>
          <w:szCs w:val="28"/>
          <w:lang w:val="ru-RU"/>
        </w:rPr>
        <w:t>44</w:t>
      </w:r>
      <w:r>
        <w:rPr>
          <w:rFonts w:ascii="Times New Roman" w:hAnsi="Times New Roman" w:cs="Times New Roman"/>
          <w:sz w:val="28"/>
          <w:szCs w:val="28"/>
          <w:lang w:val="ru-RU"/>
        </w:rPr>
        <w:t>.03.01 Педагогическое образование</w:t>
      </w:r>
    </w:p>
    <w:p w:rsidR="0014191A" w:rsidRDefault="0014191A" w:rsidP="00141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Профиль подготовки Режиссура </w:t>
      </w:r>
      <w:r w:rsidRPr="000A021A">
        <w:rPr>
          <w:rFonts w:ascii="Times New Roman" w:hAnsi="Times New Roman" w:cs="Times New Roman"/>
          <w:sz w:val="28"/>
          <w:szCs w:val="28"/>
          <w:lang w:val="ru-RU"/>
        </w:rPr>
        <w:t>досуговых программ: теория и практика</w:t>
      </w:r>
    </w:p>
    <w:p w:rsidR="0014191A" w:rsidRPr="004C304D" w:rsidRDefault="0014191A" w:rsidP="0014191A">
      <w:pPr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(очная </w:t>
      </w:r>
      <w:r w:rsidRPr="004C304D">
        <w:rPr>
          <w:rFonts w:ascii="Times New Roman" w:hAnsi="Times New Roman"/>
          <w:sz w:val="28"/>
          <w:szCs w:val="28"/>
          <w:lang w:val="ru-RU"/>
        </w:rPr>
        <w:t>форма обучения)</w:t>
      </w:r>
    </w:p>
    <w:p w:rsidR="0014191A" w:rsidRDefault="0014191A" w:rsidP="0014191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4191A" w:rsidRDefault="0014191A" w:rsidP="0014191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4191A" w:rsidRPr="00DA107A" w:rsidRDefault="0014191A" w:rsidP="0014191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592B0" wp14:editId="68391B77">
                <wp:simplePos x="0" y="0"/>
                <wp:positionH relativeFrom="column">
                  <wp:posOffset>124460</wp:posOffset>
                </wp:positionH>
                <wp:positionV relativeFrom="paragraph">
                  <wp:posOffset>36830</wp:posOffset>
                </wp:positionV>
                <wp:extent cx="3203575" cy="4377055"/>
                <wp:effectExtent l="0" t="4445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437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A11" w:rsidRPr="00DA107A" w:rsidRDefault="00770A11" w:rsidP="001419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Руководитель ВКР:                                    </w:t>
                            </w:r>
                          </w:p>
                          <w:p w:rsidR="00770A11" w:rsidRPr="00DA107A" w:rsidRDefault="00770A11" w:rsidP="001419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___________________________</w:t>
                            </w:r>
                          </w:p>
                          <w:p w:rsidR="00770A11" w:rsidRPr="00DA107A" w:rsidRDefault="00770A11" w:rsidP="001419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>(ученая степень, ученое звание)</w:t>
                            </w:r>
                          </w:p>
                          <w:p w:rsidR="00770A11" w:rsidRPr="00DA107A" w:rsidRDefault="00770A11" w:rsidP="001419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___________________________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770A11" w:rsidRPr="00DA107A" w:rsidRDefault="00770A11" w:rsidP="001419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 (фамилия, имя, отчество)</w:t>
                            </w: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___________________________</w:t>
                            </w:r>
                          </w:p>
                          <w:p w:rsidR="00770A11" w:rsidRPr="00DA107A" w:rsidRDefault="00770A11" w:rsidP="001419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                   (подпись)</w:t>
                            </w: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            </w:t>
                            </w:r>
                          </w:p>
                          <w:p w:rsidR="00770A11" w:rsidRPr="00DA107A" w:rsidRDefault="00770A11" w:rsidP="001419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770A11" w:rsidRPr="00DA107A" w:rsidRDefault="00770A11" w:rsidP="001419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Рецензент:</w:t>
                            </w:r>
                          </w:p>
                          <w:p w:rsidR="00770A11" w:rsidRPr="00DA107A" w:rsidRDefault="00770A11" w:rsidP="001419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___________________________</w:t>
                            </w:r>
                          </w:p>
                          <w:p w:rsidR="00770A11" w:rsidRPr="00DA107A" w:rsidRDefault="00770A11" w:rsidP="001419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(ученая степень, ученое звание)</w:t>
                            </w:r>
                          </w:p>
                          <w:p w:rsidR="00770A11" w:rsidRPr="00DA107A" w:rsidRDefault="00770A11" w:rsidP="001419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___________________________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770A11" w:rsidRPr="00DA107A" w:rsidRDefault="00770A11" w:rsidP="001419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(фамилия, имя, отчество) ___________________________</w:t>
                            </w:r>
                          </w:p>
                          <w:p w:rsidR="00770A11" w:rsidRPr="00DA107A" w:rsidRDefault="00770A11" w:rsidP="001419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                  (подпись)             </w:t>
                            </w:r>
                          </w:p>
                          <w:p w:rsidR="00770A11" w:rsidRPr="00DA107A" w:rsidRDefault="00770A11" w:rsidP="001419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</w:pPr>
                          </w:p>
                          <w:p w:rsidR="00770A11" w:rsidRPr="00DA107A" w:rsidRDefault="00770A11" w:rsidP="001419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Зав. выпускающей кафедрой:</w:t>
                            </w:r>
                          </w:p>
                          <w:p w:rsidR="00770A11" w:rsidRPr="00DA107A" w:rsidRDefault="00770A11" w:rsidP="001419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Кандидат педагогических наук, профессор</w:t>
                            </w:r>
                          </w:p>
                          <w:p w:rsidR="00770A11" w:rsidRDefault="00770A11" w:rsidP="0014191A">
                            <w:pPr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Медведь Элеонора Ильинична</w:t>
                            </w:r>
                            <w:r w:rsidRPr="00DA107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770A11" w:rsidRPr="00DA107A" w:rsidRDefault="00770A11" w:rsidP="0014191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70A11" w:rsidRPr="00DA107A" w:rsidRDefault="00770A11" w:rsidP="0014191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A107A">
                              <w:rPr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:rsidR="00770A11" w:rsidRPr="002B0071" w:rsidRDefault="00770A11" w:rsidP="0014191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B007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  <w:p w:rsidR="00770A11" w:rsidRDefault="00770A11" w:rsidP="001419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592B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.8pt;margin-top:2.9pt;width:252.25pt;height:3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" stroked="f">
                <v:textbox>
                  <w:txbxContent>
                    <w:p w:rsidR="00770A11" w:rsidRPr="00DA107A" w:rsidRDefault="00770A11" w:rsidP="001419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Руководитель ВКР:                                    </w:t>
                      </w:r>
                    </w:p>
                    <w:p w:rsidR="00770A11" w:rsidRPr="00DA107A" w:rsidRDefault="00770A11" w:rsidP="001419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___________________________</w:t>
                      </w:r>
                    </w:p>
                    <w:p w:rsidR="00770A11" w:rsidRPr="00DA107A" w:rsidRDefault="00770A11" w:rsidP="001419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  <w:t>(ученая степень, ученое звание)</w:t>
                      </w:r>
                    </w:p>
                    <w:p w:rsidR="00770A11" w:rsidRPr="00DA107A" w:rsidRDefault="00770A11" w:rsidP="001419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___________________________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770A11" w:rsidRPr="00DA107A" w:rsidRDefault="00770A11" w:rsidP="001419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  <w:t xml:space="preserve"> (фамилия, имя, отчество)</w:t>
                      </w: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___________________________</w:t>
                      </w:r>
                    </w:p>
                    <w:p w:rsidR="00770A11" w:rsidRPr="00DA107A" w:rsidRDefault="00770A11" w:rsidP="001419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  <w:t xml:space="preserve">                   (подпись)</w:t>
                      </w: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            </w:t>
                      </w:r>
                    </w:p>
                    <w:p w:rsidR="00770A11" w:rsidRPr="00DA107A" w:rsidRDefault="00770A11" w:rsidP="001419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770A11" w:rsidRPr="00DA107A" w:rsidRDefault="00770A11" w:rsidP="001419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Рецензент:</w:t>
                      </w:r>
                    </w:p>
                    <w:p w:rsidR="00770A11" w:rsidRPr="00DA107A" w:rsidRDefault="00770A11" w:rsidP="001419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___________________________</w:t>
                      </w:r>
                    </w:p>
                    <w:p w:rsidR="00770A11" w:rsidRPr="00DA107A" w:rsidRDefault="00770A11" w:rsidP="001419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(ученая степень, ученое звание)</w:t>
                      </w:r>
                    </w:p>
                    <w:p w:rsidR="00770A11" w:rsidRPr="00DA107A" w:rsidRDefault="00770A11" w:rsidP="001419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___________________________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770A11" w:rsidRPr="00DA107A" w:rsidRDefault="00770A11" w:rsidP="001419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(фамилия, имя, отчество) ___________________________</w:t>
                      </w:r>
                    </w:p>
                    <w:p w:rsidR="00770A11" w:rsidRPr="00DA107A" w:rsidRDefault="00770A11" w:rsidP="001419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                  (подпись)             </w:t>
                      </w:r>
                    </w:p>
                    <w:p w:rsidR="00770A11" w:rsidRPr="00DA107A" w:rsidRDefault="00770A11" w:rsidP="001419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lang w:val="ru-RU"/>
                        </w:rPr>
                      </w:pPr>
                    </w:p>
                    <w:p w:rsidR="00770A11" w:rsidRPr="00DA107A" w:rsidRDefault="00770A11" w:rsidP="001419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Зав. выпускающей кафедрой:</w:t>
                      </w:r>
                    </w:p>
                    <w:p w:rsidR="00770A11" w:rsidRPr="00DA107A" w:rsidRDefault="00770A11" w:rsidP="001419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Кандидат педагогических наук, профессор</w:t>
                      </w:r>
                    </w:p>
                    <w:p w:rsidR="00770A11" w:rsidRDefault="00770A11" w:rsidP="0014191A">
                      <w:pPr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Медведь Элеонора Ильинична</w:t>
                      </w:r>
                      <w:r w:rsidRPr="00DA107A">
                        <w:rPr>
                          <w:i/>
                          <w:sz w:val="28"/>
                          <w:szCs w:val="28"/>
                        </w:rPr>
                        <w:t xml:space="preserve">  </w:t>
                      </w:r>
                    </w:p>
                    <w:p w:rsidR="00770A11" w:rsidRPr="00DA107A" w:rsidRDefault="00770A11" w:rsidP="0014191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770A11" w:rsidRPr="00DA107A" w:rsidRDefault="00770A11" w:rsidP="0014191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DA107A">
                        <w:rPr>
                          <w:sz w:val="28"/>
                          <w:szCs w:val="28"/>
                        </w:rPr>
                        <w:t>___________________________</w:t>
                      </w:r>
                    </w:p>
                    <w:p w:rsidR="00770A11" w:rsidRPr="002B0071" w:rsidRDefault="00770A11" w:rsidP="0014191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B0071">
                        <w:rPr>
                          <w:i/>
                          <w:sz w:val="24"/>
                          <w:szCs w:val="24"/>
                        </w:rPr>
                        <w:t xml:space="preserve">                   </w:t>
                      </w:r>
                    </w:p>
                    <w:p w:rsidR="00770A11" w:rsidRDefault="00770A11" w:rsidP="0014191A"/>
                  </w:txbxContent>
                </v:textbox>
              </v:shape>
            </w:pict>
          </mc:Fallback>
        </mc:AlternateContent>
      </w:r>
    </w:p>
    <w:p w:rsidR="0014191A" w:rsidRPr="00DA107A" w:rsidRDefault="0014191A" w:rsidP="0014191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4191A" w:rsidRPr="00DA107A" w:rsidRDefault="0014191A" w:rsidP="0014191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4191A" w:rsidRPr="00DA107A" w:rsidRDefault="0014191A" w:rsidP="0014191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4191A" w:rsidRPr="00DA107A" w:rsidRDefault="0014191A" w:rsidP="0014191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4191A" w:rsidRPr="00DA107A" w:rsidRDefault="0014191A" w:rsidP="0014191A">
      <w:pPr>
        <w:rPr>
          <w:sz w:val="32"/>
          <w:szCs w:val="32"/>
          <w:lang w:val="ru-RU"/>
        </w:rPr>
      </w:pPr>
    </w:p>
    <w:p w:rsidR="0014191A" w:rsidRPr="00DA107A" w:rsidRDefault="0014191A" w:rsidP="0014191A">
      <w:pPr>
        <w:rPr>
          <w:sz w:val="32"/>
          <w:szCs w:val="32"/>
          <w:lang w:val="ru-RU"/>
        </w:rPr>
      </w:pPr>
    </w:p>
    <w:p w:rsidR="0014191A" w:rsidRPr="00DA107A" w:rsidRDefault="0014191A" w:rsidP="0014191A">
      <w:pPr>
        <w:rPr>
          <w:sz w:val="32"/>
          <w:szCs w:val="32"/>
          <w:lang w:val="ru-RU"/>
        </w:rPr>
      </w:pPr>
    </w:p>
    <w:p w:rsidR="0014191A" w:rsidRPr="00DA107A" w:rsidRDefault="0014191A" w:rsidP="0014191A">
      <w:pPr>
        <w:rPr>
          <w:sz w:val="32"/>
          <w:szCs w:val="32"/>
          <w:lang w:val="ru-RU"/>
        </w:rPr>
      </w:pPr>
    </w:p>
    <w:p w:rsidR="0014191A" w:rsidRPr="00DA107A" w:rsidRDefault="0014191A" w:rsidP="0014191A">
      <w:pPr>
        <w:rPr>
          <w:sz w:val="32"/>
          <w:szCs w:val="32"/>
          <w:lang w:val="ru-RU"/>
        </w:rPr>
      </w:pPr>
    </w:p>
    <w:p w:rsidR="0014191A" w:rsidRPr="00DA107A" w:rsidRDefault="0014191A" w:rsidP="0014191A">
      <w:pPr>
        <w:rPr>
          <w:sz w:val="32"/>
          <w:szCs w:val="32"/>
          <w:lang w:val="ru-RU"/>
        </w:rPr>
      </w:pPr>
    </w:p>
    <w:p w:rsidR="0014191A" w:rsidRDefault="0014191A" w:rsidP="0014191A">
      <w:pPr>
        <w:rPr>
          <w:sz w:val="32"/>
          <w:szCs w:val="32"/>
          <w:lang w:val="ru-RU"/>
        </w:rPr>
      </w:pPr>
    </w:p>
    <w:p w:rsidR="0014191A" w:rsidRPr="00DA107A" w:rsidRDefault="0014191A" w:rsidP="0014191A">
      <w:pPr>
        <w:rPr>
          <w:sz w:val="32"/>
          <w:szCs w:val="32"/>
          <w:lang w:val="ru-RU"/>
        </w:rPr>
      </w:pPr>
    </w:p>
    <w:p w:rsidR="0014191A" w:rsidRPr="00DA107A" w:rsidRDefault="0014191A" w:rsidP="00141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lang w:val="ru-RU"/>
        </w:rPr>
      </w:pPr>
      <w:r w:rsidRPr="00DA107A">
        <w:rPr>
          <w:rFonts w:ascii="Times New Roman" w:hAnsi="Times New Roman" w:cs="Times New Roman"/>
          <w:sz w:val="28"/>
          <w:szCs w:val="32"/>
          <w:lang w:val="ru-RU"/>
        </w:rPr>
        <w:t>Москва</w:t>
      </w:r>
    </w:p>
    <w:p w:rsidR="0014191A" w:rsidRPr="00227BF4" w:rsidRDefault="0014191A" w:rsidP="0014191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ru-RU" w:eastAsia="ar-SA"/>
        </w:rPr>
        <w:sectPr w:rsidR="0014191A" w:rsidRPr="00227BF4" w:rsidSect="00770A11">
          <w:headerReference w:type="default" r:id="rId2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32"/>
          <w:lang w:val="ru-RU"/>
        </w:rPr>
        <w:t>2017</w:t>
      </w:r>
    </w:p>
    <w:p w:rsidR="00F90AFD" w:rsidRDefault="00F90AFD" w:rsidP="007B37C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90AFD" w:rsidRDefault="00F90AFD" w:rsidP="007B37C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B37C9" w:rsidRDefault="007B37C9" w:rsidP="007B37C9">
      <w:pPr>
        <w:spacing w:after="0" w:line="240" w:lineRule="auto"/>
        <w:rPr>
          <w:rFonts w:ascii="Times New Roman" w:hAnsi="Times New Roman"/>
          <w:sz w:val="32"/>
          <w:szCs w:val="32"/>
          <w:lang w:val="ru-RU"/>
        </w:rPr>
      </w:pPr>
    </w:p>
    <w:p w:rsidR="00675D45" w:rsidRDefault="00675D45" w:rsidP="007B37C9">
      <w:pPr>
        <w:spacing w:after="0" w:line="240" w:lineRule="auto"/>
        <w:rPr>
          <w:rFonts w:ascii="Times New Roman" w:hAnsi="Times New Roman"/>
          <w:sz w:val="32"/>
          <w:szCs w:val="32"/>
          <w:lang w:val="ru-RU"/>
        </w:rPr>
      </w:pPr>
    </w:p>
    <w:p w:rsidR="00675D45" w:rsidRDefault="00675D45" w:rsidP="007B37C9">
      <w:pPr>
        <w:spacing w:after="0" w:line="240" w:lineRule="auto"/>
        <w:rPr>
          <w:rFonts w:ascii="Times New Roman" w:hAnsi="Times New Roman"/>
          <w:sz w:val="32"/>
          <w:szCs w:val="32"/>
          <w:lang w:val="ru-RU"/>
        </w:rPr>
      </w:pPr>
    </w:p>
    <w:p w:rsidR="00675D45" w:rsidRPr="004C304D" w:rsidRDefault="00675D45" w:rsidP="00F90AFD">
      <w:pPr>
        <w:tabs>
          <w:tab w:val="left" w:pos="4111"/>
        </w:tabs>
        <w:spacing w:after="0" w:line="240" w:lineRule="auto"/>
        <w:ind w:right="-78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</w:t>
      </w:r>
    </w:p>
    <w:p w:rsidR="00675D45" w:rsidRPr="004C304D" w:rsidRDefault="00675D45" w:rsidP="007B37C9">
      <w:pPr>
        <w:spacing w:after="0" w:line="240" w:lineRule="auto"/>
        <w:rPr>
          <w:rFonts w:ascii="Times New Roman" w:hAnsi="Times New Roman"/>
          <w:sz w:val="32"/>
          <w:szCs w:val="32"/>
          <w:lang w:val="ru-RU"/>
        </w:rPr>
        <w:sectPr w:rsidR="00675D45" w:rsidRPr="004C304D" w:rsidSect="00034E37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7F5D0B" w:rsidRPr="00A2524A" w:rsidRDefault="007F5D0B" w:rsidP="007B37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7F5D0B" w:rsidRPr="00A2524A" w:rsidRDefault="007F5D0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7F5D0B" w:rsidRDefault="007F5D0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</w:pPr>
    </w:p>
    <w:p w:rsidR="004C40FF" w:rsidRDefault="004C40FF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5D0B" w:rsidRDefault="007F5D0B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0FF" w:rsidRDefault="004C40FF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0FF" w:rsidRDefault="004C40FF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0FF" w:rsidRDefault="004C40FF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0FF" w:rsidRDefault="004C40FF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0FF" w:rsidRDefault="004C40FF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5A23" w:rsidRDefault="000B5A23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0FF" w:rsidRDefault="004C40FF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0FF" w:rsidRDefault="004C40FF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0FF" w:rsidRDefault="004C40FF" w:rsidP="00B22E5A">
      <w:pPr>
        <w:pStyle w:val="a8"/>
        <w:spacing w:before="120" w:after="120" w:line="240" w:lineRule="auto"/>
        <w:ind w:left="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A0AFE" w:rsidRPr="00127C08" w:rsidRDefault="00FA0AFE" w:rsidP="00502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A0AFE" w:rsidRPr="00127C08" w:rsidSect="007F5D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3C3" w:rsidRDefault="002313C3" w:rsidP="00CE765E">
      <w:pPr>
        <w:spacing w:after="0" w:line="240" w:lineRule="auto"/>
      </w:pPr>
      <w:r>
        <w:separator/>
      </w:r>
    </w:p>
  </w:endnote>
  <w:endnote w:type="continuationSeparator" w:id="0">
    <w:p w:rsidR="002313C3" w:rsidRDefault="002313C3" w:rsidP="00CE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3C3" w:rsidRDefault="002313C3" w:rsidP="00CE765E">
      <w:pPr>
        <w:spacing w:after="0" w:line="240" w:lineRule="auto"/>
      </w:pPr>
      <w:r>
        <w:separator/>
      </w:r>
    </w:p>
  </w:footnote>
  <w:footnote w:type="continuationSeparator" w:id="0">
    <w:p w:rsidR="002313C3" w:rsidRDefault="002313C3" w:rsidP="00CE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03508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70A11" w:rsidRPr="00056725" w:rsidRDefault="00770A11">
        <w:pPr>
          <w:pStyle w:val="af"/>
          <w:jc w:val="center"/>
          <w:rPr>
            <w:sz w:val="24"/>
            <w:szCs w:val="24"/>
          </w:rPr>
        </w:pPr>
        <w:r w:rsidRPr="00056725">
          <w:rPr>
            <w:sz w:val="24"/>
            <w:szCs w:val="24"/>
          </w:rPr>
          <w:fldChar w:fldCharType="begin"/>
        </w:r>
        <w:r w:rsidRPr="00056725">
          <w:rPr>
            <w:sz w:val="24"/>
            <w:szCs w:val="24"/>
          </w:rPr>
          <w:instrText>PAGE   \* MERGEFORMAT</w:instrText>
        </w:r>
        <w:r w:rsidRPr="00056725">
          <w:rPr>
            <w:sz w:val="24"/>
            <w:szCs w:val="24"/>
          </w:rPr>
          <w:fldChar w:fldCharType="separate"/>
        </w:r>
        <w:r w:rsidR="007E2DB7">
          <w:rPr>
            <w:noProof/>
            <w:sz w:val="24"/>
            <w:szCs w:val="24"/>
          </w:rPr>
          <w:t>83</w:t>
        </w:r>
        <w:r w:rsidRPr="00056725">
          <w:rPr>
            <w:sz w:val="24"/>
            <w:szCs w:val="24"/>
          </w:rPr>
          <w:fldChar w:fldCharType="end"/>
        </w:r>
      </w:p>
    </w:sdtContent>
  </w:sdt>
  <w:p w:rsidR="00770A11" w:rsidRDefault="00770A1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5066CE7"/>
    <w:multiLevelType w:val="hybridMultilevel"/>
    <w:tmpl w:val="C378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A63"/>
    <w:multiLevelType w:val="hybridMultilevel"/>
    <w:tmpl w:val="EEC49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745A9"/>
    <w:multiLevelType w:val="hybridMultilevel"/>
    <w:tmpl w:val="37CCFEDE"/>
    <w:lvl w:ilvl="0" w:tplc="106EC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43B91"/>
    <w:multiLevelType w:val="hybridMultilevel"/>
    <w:tmpl w:val="B4DE1D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221887"/>
    <w:multiLevelType w:val="multilevel"/>
    <w:tmpl w:val="07DC0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0A3A78EB"/>
    <w:multiLevelType w:val="hybridMultilevel"/>
    <w:tmpl w:val="B622D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C2AD0"/>
    <w:multiLevelType w:val="hybridMultilevel"/>
    <w:tmpl w:val="52865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52FB1"/>
    <w:multiLevelType w:val="hybridMultilevel"/>
    <w:tmpl w:val="94364E32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28B092E"/>
    <w:multiLevelType w:val="hybridMultilevel"/>
    <w:tmpl w:val="643A7984"/>
    <w:lvl w:ilvl="0" w:tplc="0BB8E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F675A0"/>
    <w:multiLevelType w:val="hybridMultilevel"/>
    <w:tmpl w:val="9C76FE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B4E2B02"/>
    <w:multiLevelType w:val="hybridMultilevel"/>
    <w:tmpl w:val="25E2B242"/>
    <w:lvl w:ilvl="0" w:tplc="06228AC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8E2832"/>
    <w:multiLevelType w:val="hybridMultilevel"/>
    <w:tmpl w:val="E3725350"/>
    <w:lvl w:ilvl="0" w:tplc="9702C902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8134278C">
      <w:start w:val="1"/>
      <w:numFmt w:val="decimal"/>
      <w:lvlText w:val="%2"/>
      <w:lvlJc w:val="left"/>
      <w:pPr>
        <w:tabs>
          <w:tab w:val="num" w:pos="1866"/>
        </w:tabs>
        <w:ind w:left="1866" w:hanging="360"/>
      </w:pPr>
      <w:rPr>
        <w:rFonts w:cs="Times New Roman" w:hint="default"/>
        <w:i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2000627D"/>
    <w:multiLevelType w:val="hybridMultilevel"/>
    <w:tmpl w:val="9F1A1C88"/>
    <w:lvl w:ilvl="0" w:tplc="604A742A">
      <w:start w:val="1"/>
      <w:numFmt w:val="decimal"/>
      <w:lvlText w:val="%1."/>
      <w:lvlJc w:val="left"/>
      <w:pPr>
        <w:tabs>
          <w:tab w:val="num" w:pos="360"/>
        </w:tabs>
        <w:ind w:left="-207" w:firstLine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145C30"/>
    <w:multiLevelType w:val="hybridMultilevel"/>
    <w:tmpl w:val="CC0C9A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A703DA1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305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F3A7500"/>
    <w:multiLevelType w:val="hybridMultilevel"/>
    <w:tmpl w:val="DE2AA5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FBC02FA"/>
    <w:multiLevelType w:val="hybridMultilevel"/>
    <w:tmpl w:val="136C8AB4"/>
    <w:lvl w:ilvl="0" w:tplc="A7AC1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31EB8"/>
    <w:multiLevelType w:val="hybridMultilevel"/>
    <w:tmpl w:val="86641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3723F"/>
    <w:multiLevelType w:val="hybridMultilevel"/>
    <w:tmpl w:val="766CA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2306A"/>
    <w:multiLevelType w:val="hybridMultilevel"/>
    <w:tmpl w:val="11F2C0F4"/>
    <w:lvl w:ilvl="0" w:tplc="E1284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1" w15:restartNumberingAfterBreak="0">
    <w:nsid w:val="363A123C"/>
    <w:multiLevelType w:val="hybridMultilevel"/>
    <w:tmpl w:val="E1728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31550"/>
    <w:multiLevelType w:val="hybridMultilevel"/>
    <w:tmpl w:val="9A206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477DC"/>
    <w:multiLevelType w:val="hybridMultilevel"/>
    <w:tmpl w:val="21F86FC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3B0918FE"/>
    <w:multiLevelType w:val="multilevel"/>
    <w:tmpl w:val="0BA0725A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b w:val="0"/>
        <w:bCs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DBD4A35"/>
    <w:multiLevelType w:val="hybridMultilevel"/>
    <w:tmpl w:val="2012C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40556A"/>
    <w:multiLevelType w:val="hybridMultilevel"/>
    <w:tmpl w:val="ABD0F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A06CD5"/>
    <w:multiLevelType w:val="hybridMultilevel"/>
    <w:tmpl w:val="8A044F68"/>
    <w:lvl w:ilvl="0" w:tplc="C1403F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7850AC5"/>
    <w:multiLevelType w:val="hybridMultilevel"/>
    <w:tmpl w:val="8CBECECC"/>
    <w:lvl w:ilvl="0" w:tplc="2332780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9" w15:restartNumberingAfterBreak="0">
    <w:nsid w:val="4F261D04"/>
    <w:multiLevelType w:val="multilevel"/>
    <w:tmpl w:val="A1FA5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2F96097"/>
    <w:multiLevelType w:val="hybridMultilevel"/>
    <w:tmpl w:val="AE0C7F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CE6382"/>
    <w:multiLevelType w:val="hybridMultilevel"/>
    <w:tmpl w:val="7B4A5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446B9"/>
    <w:multiLevelType w:val="hybridMultilevel"/>
    <w:tmpl w:val="E806D7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2500FC"/>
    <w:multiLevelType w:val="hybridMultilevel"/>
    <w:tmpl w:val="E8F6A806"/>
    <w:lvl w:ilvl="0" w:tplc="CA5CA8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522D72"/>
    <w:multiLevelType w:val="hybridMultilevel"/>
    <w:tmpl w:val="457E63F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5A1295F"/>
    <w:multiLevelType w:val="hybridMultilevel"/>
    <w:tmpl w:val="B71070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8DC08CA"/>
    <w:multiLevelType w:val="hybridMultilevel"/>
    <w:tmpl w:val="21C4BB40"/>
    <w:lvl w:ilvl="0" w:tplc="274AC5E8">
      <w:start w:val="1"/>
      <w:numFmt w:val="decimal"/>
      <w:lvlText w:val="%1."/>
      <w:lvlJc w:val="left"/>
      <w:pPr>
        <w:tabs>
          <w:tab w:val="num" w:pos="1392"/>
        </w:tabs>
        <w:ind w:left="139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F4E424A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06E0A8B"/>
    <w:multiLevelType w:val="hybridMultilevel"/>
    <w:tmpl w:val="37808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31"/>
  </w:num>
  <w:num w:numId="4">
    <w:abstractNumId w:val="7"/>
  </w:num>
  <w:num w:numId="5">
    <w:abstractNumId w:val="18"/>
  </w:num>
  <w:num w:numId="6">
    <w:abstractNumId w:val="37"/>
  </w:num>
  <w:num w:numId="7">
    <w:abstractNumId w:val="15"/>
  </w:num>
  <w:num w:numId="8">
    <w:abstractNumId w:val="29"/>
  </w:num>
  <w:num w:numId="9">
    <w:abstractNumId w:val="2"/>
  </w:num>
  <w:num w:numId="10">
    <w:abstractNumId w:val="25"/>
  </w:num>
  <w:num w:numId="11">
    <w:abstractNumId w:val="38"/>
  </w:num>
  <w:num w:numId="12">
    <w:abstractNumId w:val="32"/>
  </w:num>
  <w:num w:numId="13">
    <w:abstractNumId w:val="14"/>
  </w:num>
  <w:num w:numId="14">
    <w:abstractNumId w:val="10"/>
  </w:num>
  <w:num w:numId="15">
    <w:abstractNumId w:val="22"/>
  </w:num>
  <w:num w:numId="16">
    <w:abstractNumId w:val="30"/>
  </w:num>
  <w:num w:numId="17">
    <w:abstractNumId w:val="4"/>
  </w:num>
  <w:num w:numId="18">
    <w:abstractNumId w:val="36"/>
  </w:num>
  <w:num w:numId="19">
    <w:abstractNumId w:val="35"/>
  </w:num>
  <w:num w:numId="20">
    <w:abstractNumId w:val="20"/>
  </w:num>
  <w:num w:numId="21">
    <w:abstractNumId w:val="21"/>
  </w:num>
  <w:num w:numId="22">
    <w:abstractNumId w:val="26"/>
  </w:num>
  <w:num w:numId="23">
    <w:abstractNumId w:val="13"/>
  </w:num>
  <w:num w:numId="24">
    <w:abstractNumId w:val="11"/>
  </w:num>
  <w:num w:numId="25">
    <w:abstractNumId w:val="16"/>
  </w:num>
  <w:num w:numId="26">
    <w:abstractNumId w:val="23"/>
  </w:num>
  <w:num w:numId="27">
    <w:abstractNumId w:val="34"/>
  </w:num>
  <w:num w:numId="28">
    <w:abstractNumId w:val="8"/>
  </w:num>
  <w:num w:numId="29">
    <w:abstractNumId w:val="24"/>
  </w:num>
  <w:num w:numId="30">
    <w:abstractNumId w:val="1"/>
  </w:num>
  <w:num w:numId="31">
    <w:abstractNumId w:val="6"/>
  </w:num>
  <w:num w:numId="32">
    <w:abstractNumId w:val="12"/>
  </w:num>
  <w:num w:numId="33">
    <w:abstractNumId w:val="3"/>
  </w:num>
  <w:num w:numId="34">
    <w:abstractNumId w:val="33"/>
  </w:num>
  <w:num w:numId="35">
    <w:abstractNumId w:val="28"/>
  </w:num>
  <w:num w:numId="36">
    <w:abstractNumId w:val="19"/>
  </w:num>
  <w:num w:numId="37">
    <w:abstractNumId w:val="17"/>
  </w:num>
  <w:num w:numId="38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1A"/>
    <w:rsid w:val="00004D64"/>
    <w:rsid w:val="00034E37"/>
    <w:rsid w:val="000435BD"/>
    <w:rsid w:val="0006686F"/>
    <w:rsid w:val="000728CC"/>
    <w:rsid w:val="00090282"/>
    <w:rsid w:val="000A021A"/>
    <w:rsid w:val="000A16A5"/>
    <w:rsid w:val="000A6E1C"/>
    <w:rsid w:val="000B5A23"/>
    <w:rsid w:val="000D3400"/>
    <w:rsid w:val="000D5A4A"/>
    <w:rsid w:val="000D7804"/>
    <w:rsid w:val="00100883"/>
    <w:rsid w:val="001071D8"/>
    <w:rsid w:val="00114501"/>
    <w:rsid w:val="00122F8F"/>
    <w:rsid w:val="001268F6"/>
    <w:rsid w:val="00127C08"/>
    <w:rsid w:val="0014191A"/>
    <w:rsid w:val="001500D4"/>
    <w:rsid w:val="00161069"/>
    <w:rsid w:val="0016115E"/>
    <w:rsid w:val="00162022"/>
    <w:rsid w:val="00173C4E"/>
    <w:rsid w:val="0017744B"/>
    <w:rsid w:val="001968B8"/>
    <w:rsid w:val="00196AB2"/>
    <w:rsid w:val="00197755"/>
    <w:rsid w:val="002313C3"/>
    <w:rsid w:val="00251B80"/>
    <w:rsid w:val="00264882"/>
    <w:rsid w:val="00271A46"/>
    <w:rsid w:val="00285E86"/>
    <w:rsid w:val="002A0F87"/>
    <w:rsid w:val="002F624F"/>
    <w:rsid w:val="003127C6"/>
    <w:rsid w:val="00322F00"/>
    <w:rsid w:val="003439D1"/>
    <w:rsid w:val="00361B55"/>
    <w:rsid w:val="00382BA0"/>
    <w:rsid w:val="003860B2"/>
    <w:rsid w:val="00393CCC"/>
    <w:rsid w:val="003A23E6"/>
    <w:rsid w:val="003D4761"/>
    <w:rsid w:val="003D65B6"/>
    <w:rsid w:val="003F0250"/>
    <w:rsid w:val="004206E5"/>
    <w:rsid w:val="00420B72"/>
    <w:rsid w:val="00437F34"/>
    <w:rsid w:val="00466235"/>
    <w:rsid w:val="004C40FF"/>
    <w:rsid w:val="004D7294"/>
    <w:rsid w:val="004F60A6"/>
    <w:rsid w:val="005023A3"/>
    <w:rsid w:val="005030ED"/>
    <w:rsid w:val="005077D3"/>
    <w:rsid w:val="0051038F"/>
    <w:rsid w:val="00515235"/>
    <w:rsid w:val="00522317"/>
    <w:rsid w:val="0052276F"/>
    <w:rsid w:val="00523633"/>
    <w:rsid w:val="005538AB"/>
    <w:rsid w:val="00562837"/>
    <w:rsid w:val="00566A24"/>
    <w:rsid w:val="005A0106"/>
    <w:rsid w:val="005A7654"/>
    <w:rsid w:val="005C0E82"/>
    <w:rsid w:val="005C3A6A"/>
    <w:rsid w:val="006020C4"/>
    <w:rsid w:val="00612A1A"/>
    <w:rsid w:val="00675D45"/>
    <w:rsid w:val="0069084E"/>
    <w:rsid w:val="00693DD3"/>
    <w:rsid w:val="006A2974"/>
    <w:rsid w:val="006C258C"/>
    <w:rsid w:val="006D68A9"/>
    <w:rsid w:val="006E2263"/>
    <w:rsid w:val="006E5F12"/>
    <w:rsid w:val="006F0A82"/>
    <w:rsid w:val="00757C92"/>
    <w:rsid w:val="00770A11"/>
    <w:rsid w:val="00784B46"/>
    <w:rsid w:val="007B37C9"/>
    <w:rsid w:val="007E2DB7"/>
    <w:rsid w:val="007E53DA"/>
    <w:rsid w:val="007F5D0B"/>
    <w:rsid w:val="00830D4A"/>
    <w:rsid w:val="00833042"/>
    <w:rsid w:val="00851FFD"/>
    <w:rsid w:val="008F1CBC"/>
    <w:rsid w:val="00910891"/>
    <w:rsid w:val="00913164"/>
    <w:rsid w:val="00924180"/>
    <w:rsid w:val="00926C3D"/>
    <w:rsid w:val="00946965"/>
    <w:rsid w:val="00983F48"/>
    <w:rsid w:val="00984E49"/>
    <w:rsid w:val="00987214"/>
    <w:rsid w:val="00994ACE"/>
    <w:rsid w:val="009C18CC"/>
    <w:rsid w:val="009C5B69"/>
    <w:rsid w:val="009E1A77"/>
    <w:rsid w:val="009E4572"/>
    <w:rsid w:val="009E6BD3"/>
    <w:rsid w:val="009F4AC1"/>
    <w:rsid w:val="009F708A"/>
    <w:rsid w:val="00A043CE"/>
    <w:rsid w:val="00A079EC"/>
    <w:rsid w:val="00A17D08"/>
    <w:rsid w:val="00A2524A"/>
    <w:rsid w:val="00A42C2A"/>
    <w:rsid w:val="00A54A5B"/>
    <w:rsid w:val="00A5611C"/>
    <w:rsid w:val="00A60D09"/>
    <w:rsid w:val="00A91229"/>
    <w:rsid w:val="00AC530B"/>
    <w:rsid w:val="00AF45E3"/>
    <w:rsid w:val="00B11A8A"/>
    <w:rsid w:val="00B14C34"/>
    <w:rsid w:val="00B22E5A"/>
    <w:rsid w:val="00B467B1"/>
    <w:rsid w:val="00B5002A"/>
    <w:rsid w:val="00B5338F"/>
    <w:rsid w:val="00B64553"/>
    <w:rsid w:val="00B75FE0"/>
    <w:rsid w:val="00B76AA8"/>
    <w:rsid w:val="00BB6E35"/>
    <w:rsid w:val="00BE25F0"/>
    <w:rsid w:val="00BE5DED"/>
    <w:rsid w:val="00BF3261"/>
    <w:rsid w:val="00C20F5F"/>
    <w:rsid w:val="00C314A4"/>
    <w:rsid w:val="00C808C8"/>
    <w:rsid w:val="00C91942"/>
    <w:rsid w:val="00CA0633"/>
    <w:rsid w:val="00CA1567"/>
    <w:rsid w:val="00CA3BAE"/>
    <w:rsid w:val="00CD0C46"/>
    <w:rsid w:val="00CE765E"/>
    <w:rsid w:val="00D02B7F"/>
    <w:rsid w:val="00D224C8"/>
    <w:rsid w:val="00D51BF2"/>
    <w:rsid w:val="00D73578"/>
    <w:rsid w:val="00D76689"/>
    <w:rsid w:val="00D82843"/>
    <w:rsid w:val="00E130CA"/>
    <w:rsid w:val="00E237CF"/>
    <w:rsid w:val="00E334AF"/>
    <w:rsid w:val="00E37B2B"/>
    <w:rsid w:val="00E950C5"/>
    <w:rsid w:val="00EB508D"/>
    <w:rsid w:val="00EB5B52"/>
    <w:rsid w:val="00F01805"/>
    <w:rsid w:val="00F30003"/>
    <w:rsid w:val="00F41C64"/>
    <w:rsid w:val="00F65234"/>
    <w:rsid w:val="00F90AFD"/>
    <w:rsid w:val="00FA0731"/>
    <w:rsid w:val="00FA0AFE"/>
    <w:rsid w:val="00FB2F20"/>
    <w:rsid w:val="00FB72ED"/>
    <w:rsid w:val="00FD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60955-D9B1-4ECC-9BF0-E7C5451A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21A"/>
    <w:pPr>
      <w:spacing w:after="200" w:line="276" w:lineRule="auto"/>
    </w:pPr>
    <w:rPr>
      <w:rFonts w:eastAsiaTheme="minorEastAsia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6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E765E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E765E"/>
    <w:rPr>
      <w:rFonts w:eastAsia="Times New Roman"/>
      <w:sz w:val="20"/>
      <w:szCs w:val="20"/>
      <w:lang w:val="en-US" w:eastAsia="ru-RU" w:bidi="en-US"/>
    </w:rPr>
  </w:style>
  <w:style w:type="character" w:styleId="a5">
    <w:name w:val="footnote reference"/>
    <w:uiPriority w:val="99"/>
    <w:unhideWhenUsed/>
    <w:rsid w:val="00CE765E"/>
    <w:rPr>
      <w:vertAlign w:val="superscript"/>
    </w:rPr>
  </w:style>
  <w:style w:type="paragraph" w:styleId="a6">
    <w:name w:val="Normal (Web)"/>
    <w:aliases w:val="Обычный (Web),Обычный (веб) Знак Знак"/>
    <w:basedOn w:val="a"/>
    <w:link w:val="a7"/>
    <w:uiPriority w:val="99"/>
    <w:rsid w:val="00D82843"/>
    <w:pPr>
      <w:tabs>
        <w:tab w:val="num" w:pos="644"/>
      </w:tabs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7">
    <w:name w:val="Обычный (веб) Знак"/>
    <w:aliases w:val="Обычный (Web) Знак,Обычный (веб) Знак Знак Знак"/>
    <w:link w:val="a6"/>
    <w:uiPriority w:val="99"/>
    <w:locked/>
    <w:rsid w:val="00D82843"/>
    <w:rPr>
      <w:rFonts w:eastAsia="Times New Roman"/>
      <w:lang w:val="en-US" w:eastAsia="ru-RU" w:bidi="en-US"/>
    </w:rPr>
  </w:style>
  <w:style w:type="character" w:customStyle="1" w:styleId="FontStyle45">
    <w:name w:val="Font Style45"/>
    <w:rsid w:val="00BB6E35"/>
    <w:rPr>
      <w:rFonts w:ascii="Times New Roman" w:hAnsi="Times New Roman"/>
      <w:b/>
      <w:sz w:val="26"/>
    </w:rPr>
  </w:style>
  <w:style w:type="paragraph" w:styleId="a8">
    <w:name w:val="List Paragraph"/>
    <w:basedOn w:val="a"/>
    <w:link w:val="a9"/>
    <w:qFormat/>
    <w:rsid w:val="00BE25F0"/>
    <w:pPr>
      <w:spacing w:after="160" w:line="259" w:lineRule="auto"/>
      <w:ind w:left="720"/>
      <w:contextualSpacing/>
    </w:pPr>
    <w:rPr>
      <w:rFonts w:eastAsiaTheme="minorHAnsi"/>
      <w:lang w:val="ru-RU" w:bidi="ar-SA"/>
    </w:rPr>
  </w:style>
  <w:style w:type="character" w:customStyle="1" w:styleId="a9">
    <w:name w:val="Абзац списка Знак"/>
    <w:link w:val="a8"/>
    <w:uiPriority w:val="34"/>
    <w:locked/>
    <w:rsid w:val="00B76AA8"/>
  </w:style>
  <w:style w:type="paragraph" w:styleId="aa">
    <w:name w:val="Body Text Indent"/>
    <w:aliases w:val="текст,Основной текст 1"/>
    <w:basedOn w:val="a"/>
    <w:link w:val="ab"/>
    <w:uiPriority w:val="99"/>
    <w:rsid w:val="00D224C8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ru-RU" w:eastAsia="ru-RU" w:bidi="ar-SA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uiPriority w:val="99"/>
    <w:rsid w:val="00D224C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924180"/>
    <w:pPr>
      <w:suppressAutoHyphens/>
      <w:spacing w:line="276" w:lineRule="auto"/>
      <w:ind w:left="40" w:firstLine="560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nobr1">
    <w:name w:val="nobr1"/>
    <w:basedOn w:val="a0"/>
    <w:rsid w:val="00FA0AFE"/>
  </w:style>
  <w:style w:type="character" w:styleId="ac">
    <w:name w:val="Hyperlink"/>
    <w:uiPriority w:val="99"/>
    <w:rsid w:val="00FA0AFE"/>
    <w:rPr>
      <w:rFonts w:cs="Times New Roman"/>
      <w:color w:val="auto"/>
      <w:u w:val="single"/>
    </w:rPr>
  </w:style>
  <w:style w:type="character" w:customStyle="1" w:styleId="nobr">
    <w:name w:val="nobr"/>
    <w:basedOn w:val="a0"/>
    <w:rsid w:val="00FA0AFE"/>
  </w:style>
  <w:style w:type="paragraph" w:customStyle="1" w:styleId="FR1">
    <w:name w:val="FR1"/>
    <w:rsid w:val="00FA0AFE"/>
    <w:pPr>
      <w:widowControl w:val="0"/>
      <w:autoSpaceDE w:val="0"/>
      <w:autoSpaceDN w:val="0"/>
      <w:adjustRightInd w:val="0"/>
      <w:spacing w:before="28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5">
    <w:name w:val="c5"/>
    <w:basedOn w:val="a0"/>
    <w:rsid w:val="00264882"/>
  </w:style>
  <w:style w:type="paragraph" w:customStyle="1" w:styleId="10">
    <w:name w:val="Абзац списка1"/>
    <w:basedOn w:val="a"/>
    <w:rsid w:val="001071D8"/>
    <w:pPr>
      <w:ind w:left="720"/>
      <w:contextualSpacing/>
    </w:pPr>
    <w:rPr>
      <w:rFonts w:ascii="Calibri" w:eastAsia="Times New Roman" w:hAnsi="Calibri" w:cs="Times New Roman"/>
      <w:lang w:val="ru-RU" w:bidi="ar-SA"/>
    </w:rPr>
  </w:style>
  <w:style w:type="character" w:customStyle="1" w:styleId="apple-converted-space">
    <w:name w:val="apple-converted-space"/>
    <w:basedOn w:val="a0"/>
    <w:rsid w:val="009E1A77"/>
  </w:style>
  <w:style w:type="character" w:customStyle="1" w:styleId="hl">
    <w:name w:val="hl"/>
    <w:basedOn w:val="a0"/>
    <w:rsid w:val="009E1A77"/>
  </w:style>
  <w:style w:type="character" w:customStyle="1" w:styleId="ad">
    <w:name w:val="Основной текст_"/>
    <w:link w:val="11"/>
    <w:rsid w:val="00A2524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A2524A"/>
    <w:pPr>
      <w:shd w:val="clear" w:color="auto" w:fill="FFFFFF"/>
      <w:spacing w:after="0" w:line="322" w:lineRule="exact"/>
      <w:ind w:hanging="520"/>
      <w:jc w:val="both"/>
    </w:pPr>
    <w:rPr>
      <w:rFonts w:ascii="Times New Roman" w:eastAsia="Times New Roman" w:hAnsi="Times New Roman"/>
      <w:sz w:val="27"/>
      <w:szCs w:val="27"/>
      <w:lang w:val="ru-RU" w:bidi="ar-SA"/>
    </w:rPr>
  </w:style>
  <w:style w:type="paragraph" w:styleId="ae">
    <w:name w:val="No Spacing"/>
    <w:basedOn w:val="a"/>
    <w:uiPriority w:val="1"/>
    <w:qFormat/>
    <w:rsid w:val="00562837"/>
    <w:pPr>
      <w:spacing w:after="0" w:line="240" w:lineRule="auto"/>
    </w:pPr>
  </w:style>
  <w:style w:type="paragraph" w:styleId="af">
    <w:name w:val="header"/>
    <w:basedOn w:val="a"/>
    <w:link w:val="af0"/>
    <w:rsid w:val="002A0F8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0">
    <w:name w:val="Верхний колонтитул Знак"/>
    <w:basedOn w:val="a0"/>
    <w:link w:val="af"/>
    <w:rsid w:val="002A0F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0633"/>
    <w:rPr>
      <w:rFonts w:asciiTheme="majorHAnsi" w:eastAsiaTheme="majorEastAsia" w:hAnsiTheme="majorHAnsi" w:cstheme="majorBidi"/>
      <w:b/>
      <w:bCs/>
      <w:i/>
      <w:iCs/>
      <w:color w:val="5B9BD5" w:themeColor="accent1"/>
      <w:lang w:val="en-US" w:bidi="en-US"/>
    </w:rPr>
  </w:style>
  <w:style w:type="paragraph" w:styleId="af1">
    <w:name w:val="Body Text"/>
    <w:basedOn w:val="a"/>
    <w:link w:val="af2"/>
    <w:uiPriority w:val="99"/>
    <w:semiHidden/>
    <w:unhideWhenUsed/>
    <w:rsid w:val="0016115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6115E"/>
    <w:rPr>
      <w:rFonts w:eastAsiaTheme="minorEastAsia"/>
      <w:lang w:val="en-US" w:bidi="en-US"/>
    </w:rPr>
  </w:style>
  <w:style w:type="character" w:customStyle="1" w:styleId="apple-style-span">
    <w:name w:val="apple-style-span"/>
    <w:rsid w:val="00197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ovikov.ru/books.htm" TargetMode="External"/><Relationship Id="rId13" Type="http://schemas.openxmlformats.org/officeDocument/2006/relationships/hyperlink" Target="http://docs.cntd.ru/document/1200001260" TargetMode="External"/><Relationship Id="rId18" Type="http://schemas.openxmlformats.org/officeDocument/2006/relationships/hyperlink" Target="http://docs.cntd.ru/document/120003438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novikov.ru/books/mni.pdf" TargetMode="External"/><Relationship Id="rId12" Type="http://schemas.openxmlformats.org/officeDocument/2006/relationships/hyperlink" Target="http://docs.cntd.ru/document/1200001260" TargetMode="External"/><Relationship Id="rId17" Type="http://schemas.openxmlformats.org/officeDocument/2006/relationships/hyperlink" Target="http://docs.cntd.ru/document/120003879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04323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120000126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1200039536" TargetMode="External"/><Relationship Id="rId10" Type="http://schemas.openxmlformats.org/officeDocument/2006/relationships/hyperlink" Target="http://www.nlr/ru/lawcenter/izd/index.html" TargetMode="External"/><Relationship Id="rId19" Type="http://schemas.openxmlformats.org/officeDocument/2006/relationships/hyperlink" Target="http://docs.cntd.ru/document/12000012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63713" TargetMode="External"/><Relationship Id="rId14" Type="http://schemas.openxmlformats.org/officeDocument/2006/relationships/hyperlink" Target="http://docs.cntd.ru/document/120000126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83</Pages>
  <Words>18300</Words>
  <Characters>104314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Соловьева Наталья  Ивановна</cp:lastModifiedBy>
  <cp:revision>6</cp:revision>
  <dcterms:created xsi:type="dcterms:W3CDTF">2018-11-08T06:20:00Z</dcterms:created>
  <dcterms:modified xsi:type="dcterms:W3CDTF">2018-11-15T10:11:00Z</dcterms:modified>
</cp:coreProperties>
</file>