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Направление «</w:t>
      </w:r>
      <w:r w:rsidR="00294653">
        <w:rPr>
          <w:rFonts w:ascii="Times New Roman" w:hAnsi="Times New Roman" w:cs="Times New Roman"/>
          <w:b/>
          <w:sz w:val="24"/>
          <w:szCs w:val="24"/>
        </w:rPr>
        <w:t>44.03.05 П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294653" w:rsidRPr="00294653">
        <w:rPr>
          <w:rFonts w:ascii="Times New Roman" w:hAnsi="Times New Roman" w:cs="Times New Roman"/>
          <w:b/>
          <w:sz w:val="24"/>
          <w:szCs w:val="24"/>
        </w:rPr>
        <w:t>География и образовательный туризм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</w:t>
      </w:r>
      <w:r w:rsidRPr="00294653">
        <w:rPr>
          <w:rFonts w:ascii="Times New Roman" w:hAnsi="Times New Roman" w:cs="Times New Roman"/>
          <w:b/>
          <w:sz w:val="24"/>
          <w:szCs w:val="24"/>
        </w:rPr>
        <w:t>-201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(история России, всеобщая история)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Геология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образовательного туризма</w:t>
            </w:r>
          </w:p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Биогеография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5C2" w:rsidRPr="00294653" w:rsidRDefault="000C15CC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 01.09.2020 г. – 31.12.2020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D05C2" w:rsidRPr="00294653" w:rsidRDefault="009D05C2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9D05C2" w:rsidRPr="00294653" w:rsidRDefault="009D05C2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0C1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0C1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D05C2" w:rsidRPr="00294653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Рекреационная география и туристские регионы мира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История путешествий и географических открытий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УП:</w:t>
      </w:r>
      <w:r w:rsidR="000C1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Социокультурная практика 08.02.2021 г. – 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.06.2021 г. </w:t>
      </w:r>
    </w:p>
    <w:p w:rsidR="009D05C2" w:rsidRPr="00294653" w:rsidRDefault="00113014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Ознакомительная практика (полевая) практика 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.06.2021 г. – 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D05C2" w:rsidRPr="00294653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9D05C2" w:rsidRPr="00294653" w:rsidRDefault="009D05C2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07.06.2021 г. – 20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9D05C2" w:rsidRPr="00294653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0C1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0C1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D05C2" w:rsidRDefault="009D05C2" w:rsidP="009D05C2">
      <w:pPr>
        <w:rPr>
          <w:rFonts w:ascii="Times New Roman" w:hAnsi="Times New Roman" w:cs="Times New Roman"/>
          <w:sz w:val="24"/>
          <w:szCs w:val="24"/>
        </w:rPr>
      </w:pPr>
    </w:p>
    <w:p w:rsidR="00185684" w:rsidRDefault="00185684" w:rsidP="009D05C2">
      <w:pPr>
        <w:rPr>
          <w:rFonts w:ascii="Times New Roman" w:hAnsi="Times New Roman" w:cs="Times New Roman"/>
          <w:sz w:val="24"/>
          <w:szCs w:val="24"/>
        </w:rPr>
      </w:pPr>
    </w:p>
    <w:p w:rsidR="00185684" w:rsidRDefault="00185684" w:rsidP="009D05C2">
      <w:pPr>
        <w:rPr>
          <w:rFonts w:ascii="Times New Roman" w:hAnsi="Times New Roman" w:cs="Times New Roman"/>
          <w:sz w:val="24"/>
          <w:szCs w:val="24"/>
        </w:rPr>
      </w:pPr>
    </w:p>
    <w:p w:rsidR="00185684" w:rsidRDefault="00185684" w:rsidP="009D05C2">
      <w:pPr>
        <w:rPr>
          <w:rFonts w:ascii="Times New Roman" w:hAnsi="Times New Roman" w:cs="Times New Roman"/>
          <w:sz w:val="24"/>
          <w:szCs w:val="24"/>
        </w:rPr>
      </w:pPr>
    </w:p>
    <w:p w:rsidR="00185684" w:rsidRPr="00294653" w:rsidRDefault="00185684" w:rsidP="009D05C2">
      <w:pPr>
        <w:rPr>
          <w:rFonts w:ascii="Times New Roman" w:hAnsi="Times New Roman" w:cs="Times New Roman"/>
          <w:sz w:val="24"/>
          <w:szCs w:val="24"/>
        </w:rPr>
      </w:pPr>
    </w:p>
    <w:p w:rsidR="00294653" w:rsidRPr="00294653" w:rsidRDefault="00294653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«44.03.05 Педагогическое образование»</w:t>
      </w:r>
    </w:p>
    <w:p w:rsidR="009D05C2" w:rsidRPr="00294653" w:rsidRDefault="00294653" w:rsidP="00294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образовательный туризм»</w:t>
      </w:r>
    </w:p>
    <w:p w:rsidR="009D05C2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113014" w:rsidRPr="00294653">
        <w:rPr>
          <w:rFonts w:ascii="Times New Roman" w:hAnsi="Times New Roman" w:cs="Times New Roman"/>
          <w:b/>
          <w:sz w:val="24"/>
          <w:szCs w:val="24"/>
        </w:rPr>
        <w:t>ГОТ-</w:t>
      </w:r>
      <w:r w:rsidRPr="00294653">
        <w:rPr>
          <w:rFonts w:ascii="Times New Roman" w:hAnsi="Times New Roman" w:cs="Times New Roman"/>
          <w:b/>
          <w:sz w:val="24"/>
          <w:szCs w:val="24"/>
        </w:rPr>
        <w:t>191</w:t>
      </w:r>
    </w:p>
    <w:p w:rsidR="00185684" w:rsidRPr="00294653" w:rsidRDefault="00185684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экономическая и социальная география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Устойчивое развитие и образовательный туризм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05C2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почв с основами почвоведения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185684" w:rsidRDefault="009D05C2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Картографирование в сфере образовательного туризма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Самостоятельная работа студентов с использованием информационно-коммуникационных технологий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Адаптационный тренинг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5684" w:rsidRDefault="00185684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C2" w:rsidRPr="00294653" w:rsidRDefault="009D05C2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УП: Ознакомительная практика 01.09.2020 г. – 31.12.2020</w:t>
      </w:r>
    </w:p>
    <w:p w:rsidR="009D05C2" w:rsidRPr="00294653" w:rsidRDefault="009D05C2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11.01.2021 г. – 31.01.2021 г.</w:t>
      </w:r>
    </w:p>
    <w:p w:rsidR="009D05C2" w:rsidRDefault="009D05C2" w:rsidP="009D0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01.02.2021г. - 07.02.2021г.</w:t>
      </w:r>
    </w:p>
    <w:p w:rsidR="00185684" w:rsidRDefault="00185684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684" w:rsidRPr="00294653" w:rsidRDefault="00185684" w:rsidP="009D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C2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185684" w:rsidRPr="00294653" w:rsidRDefault="00185684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D05C2" w:rsidRPr="00294653" w:rsidTr="00AD3E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C2" w:rsidRPr="00294653" w:rsidRDefault="009D05C2" w:rsidP="00AD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экономическая и социальная география</w:t>
            </w: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</w:t>
            </w:r>
            <w:bookmarkStart w:id="0" w:name="_GoBack"/>
            <w:bookmarkEnd w:id="0"/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оммуникационные технологии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3014" w:rsidRPr="00294653" w:rsidTr="001856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контроль и оценка образовательной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4" w:rsidRPr="00185684" w:rsidRDefault="00113014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:rsidTr="001856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России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66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:rsidTr="001856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Экономическая и социальная география России</w:t>
            </w:r>
            <w:r w:rsidR="004D73B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="00666933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653" w:rsidRPr="00294653" w:rsidTr="0066693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Ф.3 Психология жизнестойкости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3" w:rsidRPr="00185684" w:rsidRDefault="00294653" w:rsidP="0018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5C2" w:rsidRPr="00294653" w:rsidRDefault="009D05C2" w:rsidP="009D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C2" w:rsidRPr="000C15CC" w:rsidRDefault="009D05C2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УП: Ознакомительная 08.02.2021 г. – </w:t>
      </w:r>
      <w:r w:rsidR="00EF1B80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</w:t>
      </w:r>
      <w:r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.06.2021 г.</w:t>
      </w:r>
    </w:p>
    <w:p w:rsidR="009D05C2" w:rsidRPr="00294653" w:rsidRDefault="00294653" w:rsidP="009D05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УП: Ознакомительная практика </w:t>
      </w:r>
      <w:r w:rsidR="00EF1B80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9D05C2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.06.2021</w:t>
      </w:r>
      <w:r w:rsidR="000C15CC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9D05C2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F1B80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="009D05C2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EF1B80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9D05C2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</w:t>
      </w:r>
      <w:r w:rsidR="000C15CC" w:rsidRPr="000C15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9D05C2" w:rsidRPr="00294653" w:rsidRDefault="009D05C2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.06.2021 г. – 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EF1B8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9D05C2" w:rsidRPr="00294653" w:rsidRDefault="009D05C2" w:rsidP="009D05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 w:rsidR="000C1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0C1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65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D05C2" w:rsidRPr="00294653" w:rsidRDefault="009D05C2" w:rsidP="009D05C2">
      <w:pPr>
        <w:rPr>
          <w:rFonts w:ascii="Times New Roman" w:hAnsi="Times New Roman" w:cs="Times New Roman"/>
          <w:sz w:val="24"/>
          <w:szCs w:val="24"/>
        </w:rPr>
      </w:pPr>
    </w:p>
    <w:sectPr w:rsidR="009D05C2" w:rsidRPr="0029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C2"/>
    <w:rsid w:val="000C15CC"/>
    <w:rsid w:val="00113014"/>
    <w:rsid w:val="00185684"/>
    <w:rsid w:val="00294653"/>
    <w:rsid w:val="003164F1"/>
    <w:rsid w:val="004D73B2"/>
    <w:rsid w:val="00666933"/>
    <w:rsid w:val="009D05C2"/>
    <w:rsid w:val="00BF567A"/>
    <w:rsid w:val="00E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014A"/>
  <w15:chartTrackingRefBased/>
  <w15:docId w15:val="{73F0FD55-3317-4F2D-A960-EFED60A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6</cp:revision>
  <dcterms:created xsi:type="dcterms:W3CDTF">2020-08-17T09:16:00Z</dcterms:created>
  <dcterms:modified xsi:type="dcterms:W3CDTF">2020-10-01T16:09:00Z</dcterms:modified>
</cp:coreProperties>
</file>