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44.04.01 </w:t>
      </w:r>
      <w:r w:rsidRPr="00557ED7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«География и туристская </w:t>
      </w:r>
      <w:proofErr w:type="spellStart"/>
      <w:r w:rsidRPr="00557ED7">
        <w:rPr>
          <w:rFonts w:ascii="Times New Roman" w:hAnsi="Times New Roman" w:cs="Times New Roman"/>
          <w:b/>
          <w:sz w:val="24"/>
          <w:szCs w:val="24"/>
        </w:rPr>
        <w:t>регионалистика</w:t>
      </w:r>
      <w:proofErr w:type="spellEnd"/>
      <w:r w:rsidRPr="00557ED7">
        <w:rPr>
          <w:rFonts w:ascii="Times New Roman" w:hAnsi="Times New Roman" w:cs="Times New Roman"/>
          <w:b/>
          <w:sz w:val="24"/>
          <w:szCs w:val="24"/>
        </w:rPr>
        <w:t>»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Группа: ГТР-201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науки и образования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"Теоретические и методологические основы профессиональной деятельности"</w:t>
            </w:r>
          </w:p>
        </w:tc>
      </w:tr>
      <w:tr w:rsidR="00557ED7" w:rsidRPr="00557ED7" w:rsidTr="00896F8D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научного исследования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и научная картина мира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и природное наследие как образовательный ресурс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Школьное краеведение и туризм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процессы в географическом образовании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Геополитика с основами политологии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7ED7" w:rsidRPr="00557ED7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CE3C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CEB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C79">
        <w:rPr>
          <w:rFonts w:ascii="Times New Roman" w:eastAsia="Times New Roman" w:hAnsi="Times New Roman" w:cs="Times New Roman"/>
          <w:b/>
          <w:sz w:val="24"/>
          <w:szCs w:val="24"/>
        </w:rPr>
        <w:t>21.12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.2020 г. – </w:t>
      </w:r>
      <w:r w:rsidR="00D20C79">
        <w:rPr>
          <w:rFonts w:ascii="Times New Roman" w:eastAsia="Times New Roman" w:hAnsi="Times New Roman" w:cs="Times New Roman"/>
          <w:b/>
          <w:sz w:val="24"/>
          <w:szCs w:val="24"/>
        </w:rPr>
        <w:t>24.01.2021</w:t>
      </w:r>
      <w:r w:rsidR="00CE3C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557ED7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F50C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557ED7" w:rsidRPr="00A61429" w:rsidRDefault="00557ED7" w:rsidP="00A61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CE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CE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устойчивого развития в географическом образовании и туризме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"Инновации в географическом образовании"</w:t>
            </w: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Образовательный потенциал экскурсионной и туристской деятельности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мирового развития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Страноведение и туристская </w:t>
            </w:r>
            <w:proofErr w:type="spellStart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регионалистика</w:t>
            </w:r>
            <w:proofErr w:type="spellEnd"/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Туристско-образовательный и рекреационный потенциал Российских регионов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Ф.2 </w:t>
            </w:r>
            <w:proofErr w:type="spellStart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как инструмент туристкой привлекательности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7ED7" w:rsidRPr="00557ED7" w:rsidRDefault="00CE3CEB" w:rsidP="00CE3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Педагогическая практика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25.04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.2021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ED7" w:rsidRPr="00557ED7" w:rsidRDefault="00CE3CEB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</w:t>
      </w:r>
      <w:r w:rsidR="00557ED7"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0F50C6">
        <w:rPr>
          <w:rFonts w:ascii="Times New Roman" w:eastAsia="Times New Roman" w:hAnsi="Times New Roman" w:cs="Times New Roman"/>
          <w:b/>
          <w:sz w:val="24"/>
          <w:szCs w:val="24"/>
        </w:rPr>
        <w:t xml:space="preserve"> 31.05</w:t>
      </w:r>
      <w:r w:rsidR="000F50C6" w:rsidRPr="00557ED7">
        <w:rPr>
          <w:rFonts w:ascii="Times New Roman" w:eastAsia="Times New Roman" w:hAnsi="Times New Roman" w:cs="Times New Roman"/>
          <w:b/>
          <w:sz w:val="24"/>
          <w:szCs w:val="24"/>
        </w:rPr>
        <w:t>.2021 г. – 27.06.2021 г.</w:t>
      </w:r>
    </w:p>
    <w:p w:rsidR="00557ED7" w:rsidRPr="00557ED7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28.06.2021 г. – 04.07.2021 г.</w:t>
      </w:r>
    </w:p>
    <w:p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CE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CE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ED7">
        <w:rPr>
          <w:rFonts w:ascii="Times New Roman" w:hAnsi="Times New Roman" w:cs="Times New Roman"/>
          <w:b/>
          <w:sz w:val="24"/>
          <w:szCs w:val="24"/>
        </w:rPr>
        <w:t>Направление «44.04.01 Педагогическое образование»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«География и туристская </w:t>
      </w:r>
      <w:proofErr w:type="spellStart"/>
      <w:r w:rsidRPr="00557ED7">
        <w:rPr>
          <w:rFonts w:ascii="Times New Roman" w:hAnsi="Times New Roman" w:cs="Times New Roman"/>
          <w:b/>
          <w:sz w:val="24"/>
          <w:szCs w:val="24"/>
        </w:rPr>
        <w:t>регионалистика</w:t>
      </w:r>
      <w:proofErr w:type="spellEnd"/>
      <w:r w:rsidRPr="00557ED7">
        <w:rPr>
          <w:rFonts w:ascii="Times New Roman" w:hAnsi="Times New Roman" w:cs="Times New Roman"/>
          <w:b/>
          <w:sz w:val="24"/>
          <w:szCs w:val="24"/>
        </w:rPr>
        <w:t>»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Группа: ГТР-191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7ED7" w:rsidRPr="00557ED7" w:rsidTr="00557E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Туристско-образовательный и рекреационный потенциал Российских регионов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Экзамены по модулю "Географические основы туристской </w:t>
            </w:r>
            <w:proofErr w:type="spellStart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регионалистики</w:t>
            </w:r>
            <w:proofErr w:type="spellEnd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география и цифровая аналитика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"Информационно-коммуникационные технологии в географическом образовании и туризме"</w:t>
            </w:r>
          </w:p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Москва как объект образовательного туризма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географическом образовании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Геоинформационное картографирование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Виртуальные технологии в туризме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Ф.3 Педагогическое мастерство внеурочной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CE3CEB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3A8"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0F50C6" w:rsidRPr="003833A8">
        <w:rPr>
          <w:rFonts w:ascii="Times New Roman" w:hAnsi="Times New Roman" w:cs="Times New Roman"/>
          <w:b/>
          <w:sz w:val="24"/>
          <w:szCs w:val="24"/>
        </w:rPr>
        <w:t xml:space="preserve"> 01.09.2020 г. – </w:t>
      </w:r>
      <w:r w:rsidR="003833A8" w:rsidRPr="003833A8">
        <w:rPr>
          <w:rFonts w:ascii="Times New Roman" w:hAnsi="Times New Roman" w:cs="Times New Roman"/>
          <w:b/>
          <w:sz w:val="24"/>
          <w:szCs w:val="24"/>
        </w:rPr>
        <w:t>13.12.2020</w:t>
      </w:r>
      <w:r w:rsidR="003833A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557ED7" w:rsidRDefault="00557ED7" w:rsidP="003833A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ПП: Технологическая (проектно-технологическая) практика </w:t>
      </w:r>
      <w:r w:rsidR="000F50C6">
        <w:rPr>
          <w:rFonts w:ascii="Times New Roman" w:hAnsi="Times New Roman" w:cs="Times New Roman"/>
          <w:b/>
          <w:sz w:val="24"/>
          <w:szCs w:val="24"/>
        </w:rPr>
        <w:t>14.12</w:t>
      </w:r>
      <w:r w:rsidRPr="00557ED7">
        <w:rPr>
          <w:rFonts w:ascii="Times New Roman" w:hAnsi="Times New Roman" w:cs="Times New Roman"/>
          <w:b/>
          <w:sz w:val="24"/>
          <w:szCs w:val="24"/>
        </w:rPr>
        <w:t xml:space="preserve">.2020 г. – </w:t>
      </w:r>
      <w:r w:rsidR="000F50C6">
        <w:rPr>
          <w:rFonts w:ascii="Times New Roman" w:hAnsi="Times New Roman" w:cs="Times New Roman"/>
          <w:b/>
          <w:sz w:val="24"/>
          <w:szCs w:val="24"/>
        </w:rPr>
        <w:t>17</w:t>
      </w:r>
      <w:r w:rsidRPr="00557ED7">
        <w:rPr>
          <w:rFonts w:ascii="Times New Roman" w:hAnsi="Times New Roman" w:cs="Times New Roman"/>
          <w:b/>
          <w:sz w:val="24"/>
          <w:szCs w:val="24"/>
        </w:rPr>
        <w:t>.</w:t>
      </w:r>
      <w:r w:rsidR="000F50C6">
        <w:rPr>
          <w:rFonts w:ascii="Times New Roman" w:hAnsi="Times New Roman" w:cs="Times New Roman"/>
          <w:b/>
          <w:sz w:val="24"/>
          <w:szCs w:val="24"/>
        </w:rPr>
        <w:t>01</w:t>
      </w:r>
      <w:r w:rsidRPr="00557ED7">
        <w:rPr>
          <w:rFonts w:ascii="Times New Roman" w:hAnsi="Times New Roman" w:cs="Times New Roman"/>
          <w:b/>
          <w:sz w:val="24"/>
          <w:szCs w:val="24"/>
        </w:rPr>
        <w:t>.202</w:t>
      </w:r>
      <w:r w:rsidR="000F50C6">
        <w:rPr>
          <w:rFonts w:ascii="Times New Roman" w:hAnsi="Times New Roman" w:cs="Times New Roman"/>
          <w:b/>
          <w:sz w:val="24"/>
          <w:szCs w:val="24"/>
        </w:rPr>
        <w:t>1</w:t>
      </w:r>
      <w:r w:rsidR="003833A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557ED7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0F50C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383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3833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3833A8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3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Научно-исследовательская работа</w:t>
      </w:r>
      <w:r w:rsidR="000F50C6" w:rsidRPr="00383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33A8">
        <w:rPr>
          <w:rFonts w:ascii="Times New Roman" w:hAnsi="Times New Roman" w:cs="Times New Roman"/>
          <w:b/>
          <w:sz w:val="24"/>
          <w:szCs w:val="24"/>
        </w:rPr>
        <w:t>08</w:t>
      </w:r>
      <w:r w:rsidR="000F50C6" w:rsidRPr="003833A8">
        <w:rPr>
          <w:rFonts w:ascii="Times New Roman" w:hAnsi="Times New Roman" w:cs="Times New Roman"/>
          <w:b/>
          <w:sz w:val="24"/>
          <w:szCs w:val="24"/>
        </w:rPr>
        <w:t>.0</w:t>
      </w:r>
      <w:r w:rsidRPr="003833A8">
        <w:rPr>
          <w:rFonts w:ascii="Times New Roman" w:hAnsi="Times New Roman" w:cs="Times New Roman"/>
          <w:b/>
          <w:sz w:val="24"/>
          <w:szCs w:val="24"/>
        </w:rPr>
        <w:t>2</w:t>
      </w:r>
      <w:r w:rsidR="000F50C6" w:rsidRPr="003833A8">
        <w:rPr>
          <w:rFonts w:ascii="Times New Roman" w:hAnsi="Times New Roman" w:cs="Times New Roman"/>
          <w:b/>
          <w:sz w:val="24"/>
          <w:szCs w:val="24"/>
        </w:rPr>
        <w:t>.202</w:t>
      </w:r>
      <w:r w:rsidRPr="003833A8">
        <w:rPr>
          <w:rFonts w:ascii="Times New Roman" w:hAnsi="Times New Roman" w:cs="Times New Roman"/>
          <w:b/>
          <w:sz w:val="24"/>
          <w:szCs w:val="24"/>
        </w:rPr>
        <w:t>1</w:t>
      </w:r>
      <w:r w:rsidR="000F50C6" w:rsidRPr="003833A8">
        <w:rPr>
          <w:rFonts w:ascii="Times New Roman" w:hAnsi="Times New Roman" w:cs="Times New Roman"/>
          <w:b/>
          <w:sz w:val="24"/>
          <w:szCs w:val="24"/>
        </w:rPr>
        <w:t xml:space="preserve"> г. – 04.04.2021</w:t>
      </w:r>
      <w:r w:rsidRPr="003833A8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7ED7" w:rsidRPr="00557ED7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</w:t>
      </w:r>
      <w:r w:rsidR="000F5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05.04.2021 г. – 16.05</w:t>
      </w:r>
      <w:r w:rsidRPr="00557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 г.</w:t>
      </w:r>
    </w:p>
    <w:p w:rsidR="00557ED7" w:rsidRPr="00557ED7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0F50C6">
        <w:rPr>
          <w:rFonts w:ascii="Times New Roman" w:eastAsia="Times New Roman" w:hAnsi="Times New Roman" w:cs="Times New Roman"/>
          <w:b/>
          <w:sz w:val="24"/>
          <w:szCs w:val="24"/>
        </w:rPr>
        <w:t>17.05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.2021г. - 2</w:t>
      </w:r>
      <w:r w:rsidR="000F50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50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57ED7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  <w:r w:rsidR="000F50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7ED7" w:rsidRPr="00557ED7" w:rsidRDefault="00557ED7" w:rsidP="00557ED7">
      <w:pPr>
        <w:rPr>
          <w:rFonts w:ascii="Times New Roman" w:hAnsi="Times New Roman" w:cs="Times New Roman"/>
          <w:sz w:val="24"/>
          <w:szCs w:val="24"/>
        </w:rPr>
      </w:pPr>
    </w:p>
    <w:sectPr w:rsidR="00557ED7" w:rsidRPr="005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7"/>
    <w:rsid w:val="000F50C6"/>
    <w:rsid w:val="00287FCC"/>
    <w:rsid w:val="003833A8"/>
    <w:rsid w:val="00557ED7"/>
    <w:rsid w:val="0064675D"/>
    <w:rsid w:val="00896F8D"/>
    <w:rsid w:val="00A61429"/>
    <w:rsid w:val="00CE3CEB"/>
    <w:rsid w:val="00D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31B9"/>
  <w15:chartTrackingRefBased/>
  <w15:docId w15:val="{FBD39D1C-21F2-4ACF-A4E4-11BC0A5C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6</cp:revision>
  <dcterms:created xsi:type="dcterms:W3CDTF">2020-08-17T08:58:00Z</dcterms:created>
  <dcterms:modified xsi:type="dcterms:W3CDTF">2020-10-01T14:50:00Z</dcterms:modified>
</cp:coreProperties>
</file>