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86F35" w14:textId="77777777" w:rsidR="009B13CC" w:rsidRPr="00480821" w:rsidRDefault="009B13CC" w:rsidP="009B13C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48082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14:paraId="081F13AE" w14:textId="77777777" w:rsidR="009B13CC" w:rsidRDefault="009B13CC" w:rsidP="009B13CC">
      <w:pPr>
        <w:spacing w:after="0"/>
        <w:ind w:left="4247"/>
        <w:rPr>
          <w:rFonts w:ascii="Times New Roman" w:hAnsi="Times New Roman" w:cs="Times New Roman"/>
          <w:sz w:val="24"/>
          <w:szCs w:val="24"/>
          <w:lang w:val="ru-RU"/>
        </w:rPr>
      </w:pPr>
    </w:p>
    <w:p w14:paraId="2B42C25E" w14:textId="77777777"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14:paraId="3B2766EB" w14:textId="77777777"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 w:rsidR="006F2748"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14:paraId="71A405E2" w14:textId="77777777"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14:paraId="3C829800" w14:textId="77777777"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14:paraId="790E1D3A" w14:textId="77777777" w:rsidR="009B13CC" w:rsidRPr="0030699A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14:paraId="2D84231F" w14:textId="77777777" w:rsidR="009B13CC" w:rsidRPr="002C019E" w:rsidRDefault="009B13CC" w:rsidP="009B13CC">
      <w:pPr>
        <w:rPr>
          <w:rFonts w:ascii="Times New Roman" w:hAnsi="Times New Roman" w:cs="Times New Roman"/>
          <w:lang w:val="ru-RU"/>
        </w:rPr>
      </w:pPr>
    </w:p>
    <w:p w14:paraId="41442937" w14:textId="77777777" w:rsidR="009B13CC" w:rsidRPr="002C019E" w:rsidRDefault="009B13CC" w:rsidP="009B13CC">
      <w:pPr>
        <w:rPr>
          <w:rFonts w:ascii="Times New Roman" w:hAnsi="Times New Roman" w:cs="Times New Roman"/>
          <w:lang w:val="ru-RU"/>
        </w:rPr>
      </w:pPr>
    </w:p>
    <w:p w14:paraId="6EEDEB5C" w14:textId="77777777"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14:paraId="386B1418" w14:textId="77777777"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14:paraId="7EEEB74E" w14:textId="77777777" w:rsidR="009B13CC" w:rsidRDefault="009B13CC" w:rsidP="009B13CC">
      <w:pPr>
        <w:rPr>
          <w:rFonts w:ascii="Times New Roman" w:hAnsi="Times New Roman" w:cs="Times New Roman"/>
          <w:lang w:val="ru-RU"/>
        </w:rPr>
      </w:pPr>
    </w:p>
    <w:p w14:paraId="26FB1C54" w14:textId="77777777" w:rsidR="009B13CC" w:rsidRPr="002C019E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  <w:r w:rsidRPr="002C019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14:paraId="0A7A9910" w14:textId="77777777" w:rsidR="009B13CC" w:rsidRPr="002C019E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87BA9">
        <w:rPr>
          <w:rFonts w:ascii="Times New Roman" w:hAnsi="Times New Roman" w:cs="Times New Roman"/>
          <w:sz w:val="28"/>
          <w:szCs w:val="28"/>
          <w:lang w:val="ru-RU"/>
        </w:rPr>
        <w:t>Проектирование и организация образовательного процесса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C4EA66C" w14:textId="77777777" w:rsidR="009B13CC" w:rsidRPr="002C019E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534C23" w14:textId="77777777" w:rsidR="009B13CC" w:rsidRPr="00480821" w:rsidRDefault="009B13CC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9C9874" w14:textId="77777777" w:rsidR="009B13CC" w:rsidRPr="00480821" w:rsidRDefault="009B13CC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0918DC2" w14:textId="77777777" w:rsidR="009B13CC" w:rsidRPr="00480821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14:paraId="0AF8095F" w14:textId="77777777" w:rsidR="009B13CC" w:rsidRDefault="00332BF3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44.03.0</w:t>
      </w:r>
      <w:r w:rsidR="006F2748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B13CC" w:rsidRPr="009B13CC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Педагогическое образование</w:t>
      </w:r>
    </w:p>
    <w:p w14:paraId="688C3656" w14:textId="77777777" w:rsidR="006F2748" w:rsidRPr="009B13CC" w:rsidRDefault="006F2748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Уровень образования- бакалавриат</w:t>
      </w:r>
    </w:p>
    <w:p w14:paraId="660D5D41" w14:textId="77777777" w:rsidR="009B13CC" w:rsidRPr="00480821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14:paraId="29BF628D" w14:textId="77777777" w:rsidR="009B13CC" w:rsidRDefault="009B13CC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2BF3">
        <w:rPr>
          <w:rFonts w:ascii="Times New Roman" w:hAnsi="Times New Roman" w:cs="Times New Roman"/>
          <w:b/>
          <w:sz w:val="28"/>
          <w:szCs w:val="28"/>
          <w:lang w:val="ru-RU"/>
        </w:rPr>
        <w:t>Начальное образование</w:t>
      </w:r>
    </w:p>
    <w:p w14:paraId="2E349031" w14:textId="77777777" w:rsidR="006F2748" w:rsidRPr="00332BF3" w:rsidRDefault="006F2748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Дошкольное образование</w:t>
      </w:r>
    </w:p>
    <w:p w14:paraId="318C80E4" w14:textId="77777777" w:rsidR="009B13CC" w:rsidRPr="00480821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639838A" w14:textId="77777777" w:rsidR="009B13CC" w:rsidRPr="00480821" w:rsidRDefault="009B13CC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77847BC" w14:textId="77777777"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14:paraId="7C64C1D9" w14:textId="77777777"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2016</w:t>
      </w:r>
    </w:p>
    <w:p w14:paraId="406D97C5" w14:textId="77777777"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6436CF" w14:textId="77777777"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14:paraId="6A977FA9" w14:textId="77777777"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14:paraId="510955C7" w14:textId="77777777" w:rsidR="006F2748" w:rsidRPr="00494EC3" w:rsidRDefault="006F2748" w:rsidP="006F2748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Рабочая программа </w:t>
      </w:r>
      <w:r>
        <w:rPr>
          <w:rFonts w:ascii="Times New Roman" w:hAnsi="Times New Roman" w:cs="Times New Roman"/>
          <w:lang w:val="ru-RU"/>
        </w:rPr>
        <w:t xml:space="preserve">модуля </w:t>
      </w:r>
      <w:r w:rsidRPr="00480821">
        <w:rPr>
          <w:rFonts w:ascii="Times New Roman" w:hAnsi="Times New Roman" w:cs="Times New Roman"/>
          <w:lang w:val="ru-RU"/>
        </w:rPr>
        <w:t>составлена в соответствии с ФГОС</w:t>
      </w:r>
      <w:r>
        <w:rPr>
          <w:rFonts w:ascii="Times New Roman" w:hAnsi="Times New Roman" w:cs="Times New Roman"/>
          <w:lang w:val="ru-RU"/>
        </w:rPr>
        <w:t xml:space="preserve"> ВО по направлению подготовки 44.03.01</w:t>
      </w:r>
      <w:r w:rsidRPr="00494EC3">
        <w:rPr>
          <w:rFonts w:ascii="Times New Roman" w:hAnsi="Times New Roman" w:cs="Times New Roman"/>
          <w:lang w:val="ru-RU"/>
        </w:rPr>
        <w:t xml:space="preserve">  Педагогическое образование</w:t>
      </w:r>
      <w:r>
        <w:rPr>
          <w:rFonts w:ascii="Times New Roman" w:hAnsi="Times New Roman" w:cs="Times New Roman"/>
          <w:lang w:val="ru-RU"/>
        </w:rPr>
        <w:t xml:space="preserve">, </w:t>
      </w:r>
      <w:r w:rsidRPr="00494EC3">
        <w:rPr>
          <w:rFonts w:ascii="Times New Roman" w:hAnsi="Times New Roman" w:cs="Times New Roman"/>
          <w:lang w:val="ru-RU"/>
        </w:rPr>
        <w:t xml:space="preserve"> утвержденным приказом Министерства образования и науки Российской Федерации от «</w:t>
      </w:r>
      <w:r>
        <w:rPr>
          <w:rFonts w:ascii="Times New Roman" w:hAnsi="Times New Roman" w:cs="Times New Roman"/>
          <w:lang w:val="ru-RU"/>
        </w:rPr>
        <w:t>4</w:t>
      </w:r>
      <w:r w:rsidRPr="00494EC3"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" w:hAnsi="Times New Roman" w:cs="Times New Roman"/>
          <w:lang w:val="ru-RU"/>
        </w:rPr>
        <w:t xml:space="preserve">декабря </w:t>
      </w:r>
      <w:r w:rsidRPr="00494EC3">
        <w:rPr>
          <w:rFonts w:ascii="Times New Roman" w:hAnsi="Times New Roman" w:cs="Times New Roman"/>
          <w:lang w:val="ru-RU"/>
        </w:rPr>
        <w:t xml:space="preserve"> 201</w:t>
      </w:r>
      <w:r>
        <w:rPr>
          <w:rFonts w:ascii="Times New Roman" w:hAnsi="Times New Roman" w:cs="Times New Roman"/>
          <w:lang w:val="ru-RU"/>
        </w:rPr>
        <w:t>4</w:t>
      </w:r>
      <w:r w:rsidRPr="00494EC3">
        <w:rPr>
          <w:rFonts w:ascii="Times New Roman" w:hAnsi="Times New Roman" w:cs="Times New Roman"/>
          <w:lang w:val="ru-RU"/>
        </w:rPr>
        <w:t xml:space="preserve"> г. № </w:t>
      </w:r>
      <w:r>
        <w:rPr>
          <w:rFonts w:ascii="Times New Roman" w:hAnsi="Times New Roman" w:cs="Times New Roman"/>
          <w:lang w:val="ru-RU"/>
        </w:rPr>
        <w:t>1426</w:t>
      </w:r>
      <w:r w:rsidRPr="00494EC3">
        <w:rPr>
          <w:rFonts w:ascii="Times New Roman" w:hAnsi="Times New Roman" w:cs="Times New Roman"/>
          <w:lang w:val="ru-RU"/>
        </w:rPr>
        <w:t>.</w:t>
      </w:r>
    </w:p>
    <w:p w14:paraId="6E2C95E5" w14:textId="77777777"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14:paraId="3F7F73E5" w14:textId="77777777"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14:paraId="178DDBDB" w14:textId="77777777" w:rsidR="009B13CC" w:rsidRDefault="009B13CC" w:rsidP="009B13CC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Разработчики:</w:t>
      </w:r>
    </w:p>
    <w:p w14:paraId="383814DC" w14:textId="77777777" w:rsidR="009B13CC" w:rsidRPr="00DF6F55" w:rsidRDefault="009B13CC" w:rsidP="009B13C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МГПУ, доцент общеинститутской кафедры теории и истории педагогики Института педагогики и психологии образования, Никитина Элеонора Константиновна</w:t>
      </w:r>
    </w:p>
    <w:p w14:paraId="5A850D84" w14:textId="77777777" w:rsidR="009B13CC" w:rsidRPr="00F93560" w:rsidRDefault="009B13CC" w:rsidP="009B13CC">
      <w:pPr>
        <w:rPr>
          <w:rFonts w:ascii="Times New Roman" w:hAnsi="Times New Roman" w:cs="Times New Roman"/>
          <w:lang w:val="ru-RU"/>
        </w:rPr>
      </w:pPr>
    </w:p>
    <w:p w14:paraId="3D6479BD" w14:textId="77777777" w:rsidR="009B13CC" w:rsidRPr="00DF6F55" w:rsidRDefault="009B13CC" w:rsidP="009B13CC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Эксперты:</w:t>
      </w:r>
    </w:p>
    <w:p w14:paraId="529F1A01" w14:textId="77777777" w:rsidR="009B13CC" w:rsidRDefault="00332BF3" w:rsidP="009B13CC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МГПУ, профессор общеинститутской кафедры теории и истории педагогики Института педагогики и психологии образования, Воропаев Михаил Владимирович</w:t>
      </w:r>
    </w:p>
    <w:p w14:paraId="3CB58A1B" w14:textId="77777777" w:rsidR="00332BF3" w:rsidRPr="00F93560" w:rsidRDefault="00332BF3" w:rsidP="009B13CC">
      <w:pPr>
        <w:spacing w:after="0"/>
        <w:rPr>
          <w:rFonts w:ascii="Times New Roman" w:hAnsi="Times New Roman" w:cs="Times New Roman"/>
          <w:i/>
          <w:lang w:val="ru-RU"/>
        </w:rPr>
      </w:pPr>
    </w:p>
    <w:p w14:paraId="1B7FFD4F" w14:textId="77777777" w:rsidR="009B13CC" w:rsidRPr="00F93560" w:rsidRDefault="009B13CC" w:rsidP="009B13CC">
      <w:pPr>
        <w:spacing w:after="0"/>
        <w:rPr>
          <w:rFonts w:ascii="Times New Roman" w:hAnsi="Times New Roman" w:cs="Times New Roman"/>
          <w:i/>
          <w:lang w:val="ru-RU"/>
        </w:rPr>
      </w:pPr>
    </w:p>
    <w:p w14:paraId="18258ED4" w14:textId="77777777" w:rsidR="009B13CC" w:rsidRPr="00F93560" w:rsidRDefault="009B13CC" w:rsidP="009B13CC">
      <w:pPr>
        <w:rPr>
          <w:rFonts w:ascii="Times New Roman" w:hAnsi="Times New Roman" w:cs="Times New Roman"/>
          <w:lang w:val="ru-RU"/>
        </w:rPr>
      </w:pPr>
    </w:p>
    <w:p w14:paraId="73E5074C" w14:textId="77777777" w:rsidR="009B13CC" w:rsidRPr="009B13CC" w:rsidRDefault="009B13CC" w:rsidP="009B13C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</w:t>
      </w:r>
      <w:r>
        <w:rPr>
          <w:rFonts w:ascii="Times New Roman" w:hAnsi="Times New Roman" w:cs="Times New Roman"/>
          <w:lang w:val="ru-RU"/>
        </w:rPr>
        <w:t xml:space="preserve">общеинститутской </w:t>
      </w:r>
      <w:r w:rsidRPr="009B13CC">
        <w:rPr>
          <w:rFonts w:ascii="Times New Roman" w:hAnsi="Times New Roman" w:cs="Times New Roman"/>
          <w:lang w:val="ru-RU"/>
        </w:rPr>
        <w:t xml:space="preserve">кафедры теории и истории педагогики                                                                                                                     </w:t>
      </w:r>
    </w:p>
    <w:p w14:paraId="3455D5DD" w14:textId="77777777" w:rsidR="009B13CC" w:rsidRPr="00F93560" w:rsidRDefault="009B13CC" w:rsidP="009B13CC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Протокол № ____  от «_____» _______________ 20___ г.</w:t>
      </w:r>
    </w:p>
    <w:p w14:paraId="5BFA3E73" w14:textId="77777777" w:rsidR="009B13CC" w:rsidRPr="00F93560" w:rsidRDefault="009B13CC" w:rsidP="009B13CC">
      <w:pPr>
        <w:rPr>
          <w:rFonts w:ascii="Times New Roman" w:hAnsi="Times New Roman" w:cs="Times New Roman"/>
          <w:lang w:val="ru-RU"/>
        </w:rPr>
      </w:pPr>
    </w:p>
    <w:p w14:paraId="2A3AA057" w14:textId="77777777" w:rsidR="009B13CC" w:rsidRPr="00F93560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Заведующий кафедрой: </w:t>
      </w:r>
      <w:r>
        <w:rPr>
          <w:rFonts w:ascii="Times New Roman" w:hAnsi="Times New Roman" w:cs="Times New Roman"/>
          <w:lang w:val="ru-RU"/>
        </w:rPr>
        <w:t>доктор педагогических наук, профессор Данилюк Александр Ярославович</w:t>
      </w:r>
    </w:p>
    <w:p w14:paraId="2625E5ED" w14:textId="77777777" w:rsidR="009B13CC" w:rsidRPr="00480821" w:rsidRDefault="009B13CC" w:rsidP="009B13CC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</w:p>
    <w:p w14:paraId="16F2710B" w14:textId="77777777"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14:paraId="6DE77275" w14:textId="77777777" w:rsidR="009B13CC" w:rsidRPr="00F93560" w:rsidRDefault="009B13CC" w:rsidP="009B13CC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СОГЛАСОВАНО:</w:t>
      </w:r>
    </w:p>
    <w:p w14:paraId="631EECEF" w14:textId="77777777" w:rsidR="009B13CC" w:rsidRPr="00F93560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Заведующий выпускающей кафедрой          </w:t>
      </w:r>
      <w:r>
        <w:rPr>
          <w:rFonts w:ascii="Times New Roman" w:hAnsi="Times New Roman" w:cs="Times New Roman"/>
          <w:lang w:val="ru-RU"/>
        </w:rPr>
        <w:t>__________________________________  доктор педагогических наук, профессор Данилюк Александр Ярославович</w:t>
      </w:r>
    </w:p>
    <w:p w14:paraId="34748589" w14:textId="77777777"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533A425" w14:textId="77777777"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92D154D" w14:textId="77777777" w:rsidR="009B13CC" w:rsidRPr="00480821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                          </w:t>
      </w:r>
    </w:p>
    <w:p w14:paraId="31972089" w14:textId="77777777" w:rsidR="009B13CC" w:rsidRDefault="009B13CC" w:rsidP="009B13CC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модуля утверждена ученым советом института ________</w:t>
      </w:r>
      <w:r>
        <w:rPr>
          <w:rFonts w:ascii="Times New Roman" w:hAnsi="Times New Roman" w:cs="Times New Roman"/>
          <w:lang w:val="ru-RU"/>
        </w:rPr>
        <w:t>_____</w:t>
      </w:r>
      <w:r w:rsidRPr="00480821">
        <w:rPr>
          <w:rFonts w:ascii="Times New Roman" w:hAnsi="Times New Roman" w:cs="Times New Roman"/>
          <w:lang w:val="ru-RU"/>
        </w:rPr>
        <w:t xml:space="preserve">____, </w:t>
      </w:r>
    </w:p>
    <w:p w14:paraId="0DC80163" w14:textId="77777777"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протоколом № _____ от «_____» _____________ 20___ г. </w:t>
      </w:r>
    </w:p>
    <w:p w14:paraId="4CE9EFBB" w14:textId="77777777"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14:paraId="459EBEB0" w14:textId="77777777"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Директор института</w:t>
      </w:r>
      <w:r>
        <w:rPr>
          <w:rFonts w:ascii="Times New Roman" w:hAnsi="Times New Roman" w:cs="Times New Roman"/>
          <w:lang w:val="ru-RU"/>
        </w:rPr>
        <w:t xml:space="preserve"> _____________________________________ доктор педагогических наук, доктор психологических наук, профессор Савенков Александр Ильич</w:t>
      </w:r>
    </w:p>
    <w:p w14:paraId="76063309" w14:textId="77777777"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6E0DCF3" w14:textId="77777777"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B8939B5" w14:textId="77777777"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A77B004" w14:textId="77777777"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CA86C70" w14:textId="77777777"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454B625" w14:textId="77777777"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0DC586C" w14:textId="77777777"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038FCCD" w14:textId="77777777" w:rsidR="009B13CC" w:rsidRPr="009B13CC" w:rsidRDefault="009B13CC" w:rsidP="009B13C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05472EF3" w14:textId="77777777" w:rsidR="009B13CC" w:rsidRPr="00E43C17" w:rsidRDefault="009B13CC" w:rsidP="009B13CC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E43C17">
        <w:rPr>
          <w:rFonts w:ascii="Times New Roman" w:hAnsi="Times New Roman" w:cs="Times New Roman"/>
          <w:b/>
        </w:rPr>
        <w:lastRenderedPageBreak/>
        <w:t>Общая характеристика модуля</w:t>
      </w:r>
      <w:r w:rsidRPr="00E43C17">
        <w:rPr>
          <w:rStyle w:val="a5"/>
          <w:rFonts w:ascii="Times New Roman" w:hAnsi="Times New Roman" w:cs="Times New Roman"/>
          <w:b/>
        </w:rPr>
        <w:footnoteReference w:id="2"/>
      </w:r>
    </w:p>
    <w:p w14:paraId="16E0D807" w14:textId="77777777" w:rsidR="009B13CC" w:rsidRPr="00652BFF" w:rsidRDefault="009B13CC" w:rsidP="009B13CC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lang w:val="ru-RU"/>
        </w:rPr>
      </w:pPr>
      <w:r w:rsidRPr="00652BFF">
        <w:rPr>
          <w:rFonts w:ascii="Times New Roman" w:hAnsi="Times New Roman" w:cs="Times New Roman"/>
          <w:lang w:val="ru-RU"/>
        </w:rPr>
        <w:t xml:space="preserve">Цель модуля: </w:t>
      </w:r>
      <w:r w:rsidR="00652BFF">
        <w:rPr>
          <w:rFonts w:ascii="Times New Roman" w:hAnsi="Times New Roman" w:cs="Times New Roman"/>
          <w:lang w:val="ru-RU"/>
        </w:rPr>
        <w:t xml:space="preserve">формирование у студентов </w:t>
      </w:r>
      <w:r w:rsidR="00973D5F">
        <w:rPr>
          <w:rFonts w:ascii="Times New Roman" w:hAnsi="Times New Roman" w:cs="Times New Roman"/>
          <w:lang w:val="ru-RU"/>
        </w:rPr>
        <w:t>профессионально</w:t>
      </w:r>
      <w:r w:rsidR="00652BFF">
        <w:rPr>
          <w:rFonts w:ascii="Times New Roman" w:hAnsi="Times New Roman" w:cs="Times New Roman"/>
          <w:lang w:val="ru-RU"/>
        </w:rPr>
        <w:t>-педагогической направленности личности  на основе достижения интегрированного образовательного результата, выраженного в овладении трудовым</w:t>
      </w:r>
      <w:r w:rsidR="00973D5F">
        <w:rPr>
          <w:rFonts w:ascii="Times New Roman" w:hAnsi="Times New Roman" w:cs="Times New Roman"/>
          <w:lang w:val="ru-RU"/>
        </w:rPr>
        <w:t>и</w:t>
      </w:r>
      <w:r w:rsidR="00652BFF">
        <w:rPr>
          <w:rFonts w:ascii="Times New Roman" w:hAnsi="Times New Roman" w:cs="Times New Roman"/>
          <w:lang w:val="ru-RU"/>
        </w:rPr>
        <w:t xml:space="preserve"> действи</w:t>
      </w:r>
      <w:r w:rsidR="00973D5F">
        <w:rPr>
          <w:rFonts w:ascii="Times New Roman" w:hAnsi="Times New Roman" w:cs="Times New Roman"/>
          <w:lang w:val="ru-RU"/>
        </w:rPr>
        <w:t xml:space="preserve">ями </w:t>
      </w:r>
      <w:r w:rsidR="00652BFF">
        <w:rPr>
          <w:rFonts w:ascii="Times New Roman" w:hAnsi="Times New Roman" w:cs="Times New Roman"/>
          <w:lang w:val="ru-RU"/>
        </w:rPr>
        <w:t xml:space="preserve"> и общепрофессиональными компетенциями</w:t>
      </w:r>
      <w:r w:rsidR="00973D5F">
        <w:rPr>
          <w:rFonts w:ascii="Times New Roman" w:hAnsi="Times New Roman" w:cs="Times New Roman"/>
          <w:lang w:val="ru-RU"/>
        </w:rPr>
        <w:t>.</w:t>
      </w:r>
    </w:p>
    <w:p w14:paraId="4ACC3D6A" w14:textId="77777777" w:rsidR="009B13CC" w:rsidRPr="00652BFF" w:rsidRDefault="009B13CC" w:rsidP="009B13CC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9B13CC">
        <w:rPr>
          <w:rFonts w:ascii="Times New Roman" w:hAnsi="Times New Roman" w:cs="Times New Roman"/>
        </w:rPr>
        <w:t xml:space="preserve">Задачи модуля: </w:t>
      </w:r>
    </w:p>
    <w:p w14:paraId="185CE02E" w14:textId="77777777" w:rsidR="00884FB7" w:rsidRPr="000E795D" w:rsidRDefault="00884FB7" w:rsidP="000E795D">
      <w:pPr>
        <w:pStyle w:val="a6"/>
        <w:numPr>
          <w:ilvl w:val="0"/>
          <w:numId w:val="11"/>
        </w:num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формирование и систематизация психолого-педагогических понятий как базы для дальнейшего профессионально-педагогического обучения</w:t>
      </w:r>
      <w:r w:rsidR="000E795D" w:rsidRPr="000E795D">
        <w:rPr>
          <w:rFonts w:ascii="Times New Roman" w:hAnsi="Times New Roman" w:cs="Times New Roman"/>
          <w:lang w:val="ru-RU"/>
        </w:rPr>
        <w:t xml:space="preserve"> студентов</w:t>
      </w:r>
      <w:r w:rsidRPr="000E795D">
        <w:rPr>
          <w:rFonts w:ascii="Times New Roman" w:hAnsi="Times New Roman" w:cs="Times New Roman"/>
          <w:lang w:val="ru-RU"/>
        </w:rPr>
        <w:t>;</w:t>
      </w:r>
    </w:p>
    <w:p w14:paraId="3E1101EE" w14:textId="77777777" w:rsidR="000E795D" w:rsidRPr="000E795D" w:rsidRDefault="000E795D" w:rsidP="000E795D">
      <w:pPr>
        <w:pStyle w:val="a6"/>
        <w:numPr>
          <w:ilvl w:val="0"/>
          <w:numId w:val="11"/>
        </w:num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обеспечение готовности студентов к осуществлению профессиональной деятельности в соответствии с требованиями ФГОС общего образования на основе современных психолого-педагогических подходов;</w:t>
      </w:r>
    </w:p>
    <w:p w14:paraId="2D83CA4C" w14:textId="77777777" w:rsidR="00652BFF" w:rsidRPr="000E795D" w:rsidRDefault="000E795D" w:rsidP="000E795D">
      <w:pPr>
        <w:pStyle w:val="a6"/>
        <w:numPr>
          <w:ilvl w:val="0"/>
          <w:numId w:val="11"/>
        </w:num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 xml:space="preserve">развитие профессионально-значимых личностных качеств студентов, будущих педагогов,  формирование профессиональной позиции при решении </w:t>
      </w:r>
      <w:r>
        <w:rPr>
          <w:rFonts w:ascii="Times New Roman" w:hAnsi="Times New Roman" w:cs="Times New Roman"/>
          <w:lang w:val="ru-RU"/>
        </w:rPr>
        <w:t>педагогических</w:t>
      </w:r>
      <w:r w:rsidRPr="000E795D">
        <w:rPr>
          <w:rFonts w:ascii="Times New Roman" w:hAnsi="Times New Roman" w:cs="Times New Roman"/>
          <w:lang w:val="ru-RU"/>
        </w:rPr>
        <w:t xml:space="preserve"> задач;</w:t>
      </w:r>
    </w:p>
    <w:p w14:paraId="33F4A059" w14:textId="77777777" w:rsidR="009B13CC" w:rsidRPr="00E43C17" w:rsidRDefault="009B13CC" w:rsidP="009B13CC">
      <w:p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1.3. Общая трудоемкость модуля -</w:t>
      </w:r>
      <w:r w:rsidR="00887BA9">
        <w:rPr>
          <w:rFonts w:ascii="Times New Roman" w:hAnsi="Times New Roman" w:cs="Times New Roman"/>
          <w:lang w:val="ru-RU"/>
        </w:rPr>
        <w:t>18</w:t>
      </w:r>
      <w:r w:rsidRPr="00E43C17">
        <w:rPr>
          <w:rFonts w:ascii="Times New Roman" w:hAnsi="Times New Roman" w:cs="Times New Roman"/>
          <w:lang w:val="ru-RU"/>
        </w:rPr>
        <w:t xml:space="preserve"> зачетных единиц.</w:t>
      </w:r>
    </w:p>
    <w:p w14:paraId="4AB84EE6" w14:textId="77777777" w:rsidR="000E795D" w:rsidRDefault="009B13CC" w:rsidP="009B13C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Pr="00E43C17">
        <w:rPr>
          <w:rFonts w:ascii="Times New Roman" w:hAnsi="Times New Roman" w:cs="Times New Roman"/>
          <w:lang w:val="ru-RU"/>
        </w:rPr>
        <w:t>Вид профессиональной деятельности обучающихся</w:t>
      </w:r>
      <w:r>
        <w:rPr>
          <w:rStyle w:val="a5"/>
          <w:rFonts w:ascii="Times New Roman" w:hAnsi="Times New Roman" w:cs="Times New Roman"/>
          <w:lang w:val="ru-RU"/>
        </w:rPr>
        <w:footnoteReference w:id="3"/>
      </w:r>
      <w:r w:rsidRPr="00E43C17">
        <w:rPr>
          <w:rFonts w:ascii="Times New Roman" w:hAnsi="Times New Roman" w:cs="Times New Roman"/>
          <w:lang w:val="ru-RU"/>
        </w:rPr>
        <w:t xml:space="preserve">: </w:t>
      </w:r>
    </w:p>
    <w:p w14:paraId="1BB79BDB" w14:textId="77777777" w:rsidR="000E795D" w:rsidRPr="000E795D" w:rsidRDefault="000E795D" w:rsidP="000E795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педагогическая,</w:t>
      </w:r>
    </w:p>
    <w:p w14:paraId="6DE2F347" w14:textId="77777777" w:rsidR="000E795D" w:rsidRPr="000E795D" w:rsidRDefault="000E795D" w:rsidP="000E795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проектная,</w:t>
      </w:r>
    </w:p>
    <w:p w14:paraId="369BD903" w14:textId="77777777" w:rsidR="000E795D" w:rsidRPr="000E795D" w:rsidRDefault="000E795D" w:rsidP="000E795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исследовательская,</w:t>
      </w:r>
    </w:p>
    <w:p w14:paraId="13E1296D" w14:textId="77777777" w:rsidR="000E795D" w:rsidRPr="000E795D" w:rsidRDefault="000E795D" w:rsidP="000E795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культурно-просветительская.</w:t>
      </w:r>
    </w:p>
    <w:p w14:paraId="3FFEEC33" w14:textId="77777777" w:rsidR="009B13CC" w:rsidRPr="00E43C17" w:rsidRDefault="009B13CC" w:rsidP="009B13CC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14:paraId="31B843CF" w14:textId="77777777" w:rsidR="009B13CC" w:rsidRPr="00E43C17" w:rsidRDefault="009B13CC" w:rsidP="009B13CC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14:paraId="050E2987" w14:textId="77777777" w:rsidR="009B13CC" w:rsidRDefault="009B13CC" w:rsidP="009B13C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 </w:t>
      </w:r>
      <w:r w:rsidRPr="00546CDF">
        <w:rPr>
          <w:rFonts w:ascii="Times New Roman" w:hAnsi="Times New Roman" w:cs="Times New Roman"/>
        </w:rPr>
        <w:t>по завершению освоения модуля</w:t>
      </w:r>
    </w:p>
    <w:p w14:paraId="0B5BE4E8" w14:textId="77777777" w:rsidR="00652BFF" w:rsidRDefault="00652BFF" w:rsidP="009B13CC">
      <w:pPr>
        <w:spacing w:after="0"/>
        <w:jc w:val="both"/>
        <w:rPr>
          <w:rFonts w:ascii="Times New Roman" w:hAnsi="Times New Roman" w:cs="Times New Roman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026"/>
        <w:gridCol w:w="4040"/>
      </w:tblGrid>
      <w:tr w:rsidR="00887BA9" w:rsidRPr="00D2226A" w14:paraId="76C7156D" w14:textId="77777777" w:rsidTr="00887BA9">
        <w:tc>
          <w:tcPr>
            <w:tcW w:w="2943" w:type="dxa"/>
          </w:tcPr>
          <w:p w14:paraId="5F6948FC" w14:textId="77777777" w:rsidR="00887BA9" w:rsidRPr="00D2226A" w:rsidRDefault="00887BA9" w:rsidP="00887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действие</w:t>
            </w:r>
          </w:p>
        </w:tc>
        <w:tc>
          <w:tcPr>
            <w:tcW w:w="3026" w:type="dxa"/>
          </w:tcPr>
          <w:p w14:paraId="6521C7EE" w14:textId="77777777" w:rsidR="00887BA9" w:rsidRPr="00D2226A" w:rsidRDefault="00887BA9" w:rsidP="0088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Наименование компетенции</w:t>
            </w:r>
          </w:p>
          <w:p w14:paraId="5BFFF43D" w14:textId="77777777" w:rsidR="00887BA9" w:rsidRPr="00D2226A" w:rsidRDefault="00887BA9" w:rsidP="00887BA9">
            <w:pPr>
              <w:rPr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4040" w:type="dxa"/>
          </w:tcPr>
          <w:p w14:paraId="0549AEE4" w14:textId="77777777" w:rsidR="00887BA9" w:rsidRPr="00D2226A" w:rsidRDefault="00887BA9" w:rsidP="00887BA9">
            <w:pPr>
              <w:rPr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Планируемые результаты освоения образовательной программы</w:t>
            </w:r>
          </w:p>
        </w:tc>
      </w:tr>
      <w:tr w:rsidR="00887BA9" w:rsidRPr="00D2226A" w14:paraId="3473488D" w14:textId="77777777" w:rsidTr="00887BA9">
        <w:tc>
          <w:tcPr>
            <w:tcW w:w="10009" w:type="dxa"/>
            <w:gridSpan w:val="3"/>
            <w:vAlign w:val="center"/>
          </w:tcPr>
          <w:p w14:paraId="4E8DE411" w14:textId="77777777" w:rsidR="00887BA9" w:rsidRPr="00D2226A" w:rsidRDefault="00887BA9" w:rsidP="00887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Общепрофессиональные компетенции</w:t>
            </w:r>
          </w:p>
        </w:tc>
      </w:tr>
      <w:tr w:rsidR="00887BA9" w:rsidRPr="00D2226A" w14:paraId="62E14503" w14:textId="77777777" w:rsidTr="00887BA9">
        <w:tc>
          <w:tcPr>
            <w:tcW w:w="10009" w:type="dxa"/>
            <w:gridSpan w:val="3"/>
            <w:vAlign w:val="center"/>
          </w:tcPr>
          <w:p w14:paraId="45B32409" w14:textId="77777777" w:rsidR="00887BA9" w:rsidRPr="00D2226A" w:rsidRDefault="00887BA9" w:rsidP="00887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Обобщенная трудовая функция  </w:t>
            </w:r>
          </w:p>
          <w:p w14:paraId="047A4CCF" w14:textId="77777777" w:rsidR="00887BA9" w:rsidRPr="00D2226A" w:rsidRDefault="00887BA9" w:rsidP="00887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887BA9" w:rsidRPr="00D2226A" w14:paraId="5ADA4E8E" w14:textId="77777777" w:rsidTr="00887BA9">
        <w:tc>
          <w:tcPr>
            <w:tcW w:w="10009" w:type="dxa"/>
            <w:gridSpan w:val="3"/>
            <w:vAlign w:val="center"/>
          </w:tcPr>
          <w:p w14:paraId="77217D8C" w14:textId="77777777" w:rsidR="00887BA9" w:rsidRPr="00D2226A" w:rsidRDefault="00887BA9" w:rsidP="00887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hAnsi="Times New Roman" w:cs="Times New Roman"/>
                <w:b/>
                <w:sz w:val="20"/>
                <w:szCs w:val="20"/>
              </w:rPr>
              <w:t>3.1.1. Общепедагогическая функция Обучение</w:t>
            </w:r>
          </w:p>
        </w:tc>
      </w:tr>
      <w:tr w:rsidR="00887BA9" w:rsidRPr="00D2226A" w14:paraId="06F18FC3" w14:textId="77777777" w:rsidTr="00887BA9">
        <w:tc>
          <w:tcPr>
            <w:tcW w:w="2943" w:type="dxa"/>
            <w:vMerge w:val="restart"/>
          </w:tcPr>
          <w:p w14:paraId="0404909B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общего, основного общего, среднего общего образования</w:t>
            </w:r>
          </w:p>
          <w:p w14:paraId="3E2C36D1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Планирование и проведение учебных занятий</w:t>
            </w:r>
          </w:p>
          <w:p w14:paraId="413FC5B8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Систематический анализ эффективности учебных занятий и подходов к обучению</w:t>
            </w:r>
          </w:p>
          <w:p w14:paraId="4690FCDC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14:paraId="434155AB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 w:val="restart"/>
          </w:tcPr>
          <w:p w14:paraId="3C80617B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14:paraId="242875CA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14:paraId="3F3B9283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Знает и понимает: </w:t>
            </w:r>
          </w:p>
          <w:p w14:paraId="6B70740B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значимость педагогической профессии, особенности профессиональной деятельности в соответствии с требованиями ФГОС дошкольного и начального общего образования </w:t>
            </w:r>
          </w:p>
          <w:p w14:paraId="5420BCA3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D2226A" w14:paraId="0AE70E06" w14:textId="77777777" w:rsidTr="00887BA9">
        <w:tc>
          <w:tcPr>
            <w:tcW w:w="2943" w:type="dxa"/>
            <w:vMerge/>
          </w:tcPr>
          <w:p w14:paraId="7C24D772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/>
          </w:tcPr>
          <w:p w14:paraId="2C6A25AE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14:paraId="7F344206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12D5DAC4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осуществлять целеполагание в профессиональной деятельности в соответствии с требованиями ФГОС дошкольного и начального общего образования </w:t>
            </w:r>
          </w:p>
          <w:p w14:paraId="31364AF9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D2226A" w14:paraId="78BA3F38" w14:textId="77777777" w:rsidTr="00887BA9">
        <w:tc>
          <w:tcPr>
            <w:tcW w:w="2943" w:type="dxa"/>
            <w:vMerge/>
          </w:tcPr>
          <w:p w14:paraId="5D11AE4E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/>
          </w:tcPr>
          <w:p w14:paraId="0A58D409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14:paraId="0CCB0DC0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64DB463B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технологиями и методами профессиональной деятельности в соответствии с требованиями ФГОС дошкольного и начального общего образования </w:t>
            </w:r>
          </w:p>
          <w:p w14:paraId="4B222A36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D2226A" w14:paraId="7B9A8B0B" w14:textId="77777777" w:rsidTr="00887BA9">
        <w:tc>
          <w:tcPr>
            <w:tcW w:w="2943" w:type="dxa"/>
            <w:vMerge/>
          </w:tcPr>
          <w:p w14:paraId="1C182CE0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667E45A5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14:paraId="1542B498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14:paraId="3B16E30A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7810DCD5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сущность обучения и воспитания в соответствии с требованиями ФГОС дошкольного и начального общего образования;</w:t>
            </w:r>
          </w:p>
          <w:p w14:paraId="39F4CE4A" w14:textId="77777777" w:rsidR="00887BA9" w:rsidRPr="00D2226A" w:rsidRDefault="00887BA9" w:rsidP="00887BA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возрастные, психофизические и индивидуальные особенности детей;</w:t>
            </w:r>
          </w:p>
          <w:p w14:paraId="7F9AD0E9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14D674A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41806A68" w14:textId="77777777" w:rsidR="00887BA9" w:rsidRPr="00D2226A" w:rsidRDefault="00887BA9" w:rsidP="00887BA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анализировать традиционные и современные (с позиции ФГОС дошкольного и начального общего образования) подходы к обучению и воспитанию; </w:t>
            </w:r>
          </w:p>
          <w:p w14:paraId="767F009A" w14:textId="77777777" w:rsidR="00887BA9" w:rsidRPr="00D2226A" w:rsidRDefault="00887BA9" w:rsidP="00887BA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выявлять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особые образовательные потребности обучающихся;</w:t>
            </w:r>
          </w:p>
          <w:p w14:paraId="01471893" w14:textId="77777777" w:rsidR="00887BA9" w:rsidRPr="00D2226A" w:rsidRDefault="00887BA9" w:rsidP="00887BA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планировать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деятельность в соответствии с требованиями федеральных государственных образовательных стандартов дошкольного, начального общего образования</w:t>
            </w:r>
          </w:p>
          <w:p w14:paraId="1F866000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011D9401" w14:textId="77777777" w:rsidR="00887BA9" w:rsidRPr="00D2226A" w:rsidRDefault="00887BA9" w:rsidP="00887BA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диагностики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социальных, возрастных, психофизических и индивидуальных особенностей детей;</w:t>
            </w:r>
          </w:p>
          <w:p w14:paraId="66C3AB96" w14:textId="77777777" w:rsidR="00887BA9" w:rsidRPr="00D2226A" w:rsidRDefault="00887BA9" w:rsidP="00887BA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технологиями  организации процессов обучения и воспитания  в соответствии с требованиями ФГОС общего образования</w:t>
            </w:r>
          </w:p>
        </w:tc>
      </w:tr>
      <w:tr w:rsidR="00887BA9" w:rsidRPr="00D2226A" w14:paraId="50A4F95C" w14:textId="77777777" w:rsidTr="00887BA9">
        <w:tc>
          <w:tcPr>
            <w:tcW w:w="2943" w:type="dxa"/>
            <w:vMerge/>
          </w:tcPr>
          <w:p w14:paraId="72D5281E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7671024D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14:paraId="68724A78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14:paraId="039FB93C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2191EBE5" w14:textId="77777777" w:rsidR="00887BA9" w:rsidRPr="00D2226A" w:rsidRDefault="00887BA9" w:rsidP="00887BA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сущность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психолого-педагогического сопровождения учебно-воспитательного процесса в 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требованиями ФГОС общего образования;</w:t>
            </w:r>
          </w:p>
          <w:p w14:paraId="76137366" w14:textId="77777777" w:rsidR="00887BA9" w:rsidRPr="00D2226A" w:rsidRDefault="00887BA9" w:rsidP="00887BA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 этические основы педагогической деятельности;</w:t>
            </w:r>
          </w:p>
          <w:p w14:paraId="633F0DA2" w14:textId="77777777" w:rsidR="00887BA9" w:rsidRPr="00D2226A" w:rsidRDefault="00887BA9" w:rsidP="00887BA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историко-педагогические основания педагогической деятельности по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психолого-педагогическому сопровождению учебно-воспитательного процесса;</w:t>
            </w:r>
          </w:p>
          <w:p w14:paraId="04FAEA2E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28F69086" w14:textId="77777777"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использовать информационные и телекоммуникационные технологии в образовании для достижения образовательных результатов в соответствии с ФГОС общего образования и возрастными особенностями детей;</w:t>
            </w:r>
          </w:p>
          <w:p w14:paraId="161325CC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79DB0AA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778F5461" w14:textId="77777777"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психолого-педагогическому сопровождению учебно-воспитательного процесса в 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ФГОС общего образования и возрастными особенностями детей;</w:t>
            </w:r>
          </w:p>
        </w:tc>
      </w:tr>
      <w:tr w:rsidR="00887BA9" w:rsidRPr="00D2226A" w14:paraId="55F34ED5" w14:textId="77777777" w:rsidTr="00887BA9">
        <w:tc>
          <w:tcPr>
            <w:tcW w:w="2943" w:type="dxa"/>
            <w:vMerge/>
          </w:tcPr>
          <w:p w14:paraId="63FF1C74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4CF38CC5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профессиональной деятельности в соответствии с нормативно-правовыми документами сферы образования (ОПК-4)</w:t>
            </w:r>
          </w:p>
          <w:p w14:paraId="366C3A5B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14:paraId="71079843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4B692F0F" w14:textId="77777777"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нормативно-правовые документы в сфере образования, обеспечивающие реализацию </w:t>
            </w:r>
            <w:r w:rsidRPr="00D2226A">
              <w:rPr>
                <w:rFonts w:ascii="Times New Roman" w:hAnsi="Times New Roman" w:cs="Times New Roman"/>
                <w:sz w:val="20"/>
                <w:szCs w:val="20"/>
              </w:rPr>
              <w:t>ФГОС дошкольного и начального общего образования;</w:t>
            </w:r>
          </w:p>
          <w:p w14:paraId="1D3F41DF" w14:textId="77777777"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этику с позиции нормативно-правовых документов в сфере образования;</w:t>
            </w:r>
          </w:p>
          <w:p w14:paraId="1ECEBF50" w14:textId="77777777"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историко-педагогические аспекты решения профессиональных задач в сфере образования;</w:t>
            </w:r>
          </w:p>
          <w:p w14:paraId="7C8E157C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71DB2371" w14:textId="77777777"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обосновать решение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14:paraId="7EEB8761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CB592A5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4CC787E7" w14:textId="77777777"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способами решения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14:paraId="1DB57918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D2226A" w14:paraId="777326EE" w14:textId="77777777" w:rsidTr="00887BA9">
        <w:tc>
          <w:tcPr>
            <w:tcW w:w="2943" w:type="dxa"/>
            <w:vMerge/>
          </w:tcPr>
          <w:p w14:paraId="7224154C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6D51EF3B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основами профессиональной этики и речевой культуры (ОПК-5)</w:t>
            </w:r>
          </w:p>
          <w:p w14:paraId="7B53968D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14:paraId="50C3A39F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7C68E319" w14:textId="77777777"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профессиональной этики и речевой культуры;</w:t>
            </w:r>
          </w:p>
          <w:p w14:paraId="5EDD3C34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685B761F" w14:textId="77777777"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 этико-педагогическое воздействие в образовательном процессе;</w:t>
            </w:r>
          </w:p>
          <w:p w14:paraId="17CF7E4C" w14:textId="77777777" w:rsidR="00887BA9" w:rsidRPr="00D2226A" w:rsidRDefault="00887BA9" w:rsidP="0088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E2CE6D4" w14:textId="77777777"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речевыми и этическими способами профессиональной педагогической  деятельности в соответствии с требованиями федеральных государственных образовательных стандартов;</w:t>
            </w:r>
          </w:p>
          <w:p w14:paraId="6BA015D9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D2226A" w14:paraId="075790DC" w14:textId="77777777" w:rsidTr="00887BA9">
        <w:tc>
          <w:tcPr>
            <w:tcW w:w="2943" w:type="dxa"/>
            <w:vMerge/>
          </w:tcPr>
          <w:p w14:paraId="17A97778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5B58E593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4040" w:type="dxa"/>
            <w:vAlign w:val="center"/>
          </w:tcPr>
          <w:p w14:paraId="7C6C0DF8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Знает и понимает:</w:t>
            </w:r>
          </w:p>
          <w:p w14:paraId="5860CD91" w14:textId="77777777" w:rsidR="00887BA9" w:rsidRPr="00D2226A" w:rsidRDefault="00887BA9" w:rsidP="0088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условия по обеспечению охраны жизни и здоровья обучающихся;</w:t>
            </w:r>
          </w:p>
          <w:p w14:paraId="14BB11DD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 безопасного использования ИКТ в образовательном процесс в соответствии с ФГОС общего образования;</w:t>
            </w:r>
          </w:p>
          <w:p w14:paraId="67A90B1F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Умеет:</w:t>
            </w:r>
          </w:p>
          <w:p w14:paraId="5B1C9B2C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создавать безопасную образовательную среду </w:t>
            </w:r>
          </w:p>
          <w:p w14:paraId="7379CAF0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226B3EDE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этическими способами обеспечения охраны жизни и здоровья обучающихся в образовательном процесс в соответствии с ФГОС общего образования;</w:t>
            </w:r>
          </w:p>
        </w:tc>
      </w:tr>
      <w:tr w:rsidR="00887BA9" w:rsidRPr="00D2226A" w14:paraId="025204EC" w14:textId="77777777" w:rsidTr="00887BA9">
        <w:tc>
          <w:tcPr>
            <w:tcW w:w="10009" w:type="dxa"/>
            <w:gridSpan w:val="3"/>
            <w:vAlign w:val="center"/>
          </w:tcPr>
          <w:p w14:paraId="455D02F7" w14:textId="77777777" w:rsidR="00887BA9" w:rsidRPr="00D2226A" w:rsidRDefault="00887BA9" w:rsidP="00887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Обобщенная трудовая функция  </w:t>
            </w:r>
          </w:p>
          <w:p w14:paraId="1C479CAB" w14:textId="77777777" w:rsidR="00887BA9" w:rsidRPr="00D2226A" w:rsidRDefault="00887BA9" w:rsidP="00887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887BA9" w:rsidRPr="00D2226A" w14:paraId="77988F3D" w14:textId="77777777" w:rsidTr="00887BA9">
        <w:tc>
          <w:tcPr>
            <w:tcW w:w="10009" w:type="dxa"/>
            <w:gridSpan w:val="3"/>
            <w:vAlign w:val="center"/>
          </w:tcPr>
          <w:p w14:paraId="1F937913" w14:textId="77777777" w:rsidR="00887BA9" w:rsidRPr="00D2226A" w:rsidRDefault="00887BA9" w:rsidP="00887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hAnsi="Times New Roman" w:cs="Times New Roman"/>
                <w:b/>
                <w:sz w:val="20"/>
                <w:szCs w:val="20"/>
              </w:rPr>
              <w:t>3.1.2. Трудовая функция   Воспитательная деятельность</w:t>
            </w:r>
          </w:p>
        </w:tc>
      </w:tr>
      <w:tr w:rsidR="00887BA9" w:rsidRPr="00D2226A" w14:paraId="42BEFCB5" w14:textId="77777777" w:rsidTr="00887BA9">
        <w:tc>
          <w:tcPr>
            <w:tcW w:w="2943" w:type="dxa"/>
            <w:vMerge w:val="restart"/>
          </w:tcPr>
          <w:p w14:paraId="32BC16FD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  <w:p w14:paraId="74CABD40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  <w:p w14:paraId="20CB3C2F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 w:val="restart"/>
          </w:tcPr>
          <w:p w14:paraId="2FD09B56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14:paraId="70E3F7EC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14:paraId="74AB1616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Знает и понимает: </w:t>
            </w:r>
          </w:p>
          <w:p w14:paraId="627B45D9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значимость педагогической профессии, особенности профессиональной деятельности в соответствии с требованиями ФГОС дошкольного и начального общего образования;</w:t>
            </w:r>
          </w:p>
          <w:p w14:paraId="2E33796A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роль и место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современных, в том числе интерактивных, форм и методов воспитательной работы;</w:t>
            </w:r>
          </w:p>
          <w:p w14:paraId="07C59A59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D2226A" w14:paraId="568BD176" w14:textId="77777777" w:rsidTr="00887BA9">
        <w:tc>
          <w:tcPr>
            <w:tcW w:w="2943" w:type="dxa"/>
            <w:vMerge/>
          </w:tcPr>
          <w:p w14:paraId="33F18452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/>
          </w:tcPr>
          <w:p w14:paraId="536E0C17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14:paraId="3FD2A114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0E7A4420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 целеполагание в профессиональной деятельности в соответствии с требованиями ФГОС дошкольного и начального общего образования;</w:t>
            </w:r>
          </w:p>
          <w:p w14:paraId="03943A86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планировать использование</w:t>
            </w: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современных, в том числе интерактивных, форм и методов воспитательной работы;</w:t>
            </w:r>
          </w:p>
          <w:p w14:paraId="6895D150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D2226A" w14:paraId="1970CB70" w14:textId="77777777" w:rsidTr="00887BA9">
        <w:tc>
          <w:tcPr>
            <w:tcW w:w="2943" w:type="dxa"/>
            <w:vMerge/>
          </w:tcPr>
          <w:p w14:paraId="4CEF8F2E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/>
          </w:tcPr>
          <w:p w14:paraId="1D54C675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14:paraId="584E3BD0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4C597513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технологиями и методами профессиональной деятельности в соответствии с требованиями ФГОС дошкольного и начального общего образования;</w:t>
            </w:r>
          </w:p>
          <w:p w14:paraId="1EED43EE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14:paraId="0F53B5C4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D2226A" w14:paraId="1B471CE6" w14:textId="77777777" w:rsidTr="00887BA9">
        <w:tc>
          <w:tcPr>
            <w:tcW w:w="2943" w:type="dxa"/>
            <w:vMerge/>
          </w:tcPr>
          <w:p w14:paraId="17395A1D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0E42B685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14:paraId="3060D7B2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14:paraId="0E3F972B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3896F562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сущность обучения и воспитания в соответствии с требованиями ФГОС дошкольного и начального общего образования;</w:t>
            </w:r>
          </w:p>
          <w:p w14:paraId="12508340" w14:textId="77777777" w:rsidR="00887BA9" w:rsidRPr="00D2226A" w:rsidRDefault="00887BA9" w:rsidP="00887BA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возрастные, психофизические и индивидуальные особенности детей;</w:t>
            </w:r>
          </w:p>
          <w:p w14:paraId="35C7EF24" w14:textId="77777777" w:rsidR="00887BA9" w:rsidRPr="00D2226A" w:rsidRDefault="00887BA9" w:rsidP="00887BA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способы развития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14:paraId="522DF718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86D2457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1E180888" w14:textId="77777777" w:rsidR="00887BA9" w:rsidRPr="00D2226A" w:rsidRDefault="00887BA9" w:rsidP="00887BA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анализировать традиционные и современные (с позиции ФГОС дошкольного и начального общего образования) подходы к обучению и воспитанию; </w:t>
            </w:r>
          </w:p>
          <w:p w14:paraId="1B0C049A" w14:textId="77777777" w:rsidR="00887BA9" w:rsidRPr="00D2226A" w:rsidRDefault="00887BA9" w:rsidP="00887BA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выявлять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особые образовательные потребности обучающихся;</w:t>
            </w:r>
          </w:p>
          <w:p w14:paraId="37194E74" w14:textId="77777777" w:rsidR="00887BA9" w:rsidRPr="00D2226A" w:rsidRDefault="00887BA9" w:rsidP="00887BA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планировать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деятельность в соответствии с требованиями федеральных государственных образовательных стандартов дошкольного, начального общего образования</w:t>
            </w:r>
          </w:p>
          <w:p w14:paraId="60E38F0E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14F400E7" w14:textId="77777777" w:rsidR="00887BA9" w:rsidRPr="00D2226A" w:rsidRDefault="00887BA9" w:rsidP="00887BA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диагностики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социальных, возрастных, психофизических и индивидуальных особенностей детей;</w:t>
            </w:r>
          </w:p>
          <w:p w14:paraId="6FD35836" w14:textId="77777777" w:rsidR="00887BA9" w:rsidRPr="00D2226A" w:rsidRDefault="00887BA9" w:rsidP="00887BA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технологиями  организации процессов обучения и воспитания  в соответствии с требованиями ФГОС общего образования</w:t>
            </w:r>
          </w:p>
          <w:p w14:paraId="19EBF599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14:paraId="0C39AA4E" w14:textId="77777777" w:rsidR="00887BA9" w:rsidRPr="00D2226A" w:rsidRDefault="00887BA9" w:rsidP="00887BA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87BA9" w:rsidRPr="00D2226A" w14:paraId="12A982E3" w14:textId="77777777" w:rsidTr="00887BA9">
        <w:tc>
          <w:tcPr>
            <w:tcW w:w="2943" w:type="dxa"/>
            <w:vMerge/>
          </w:tcPr>
          <w:p w14:paraId="122C5DA1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4B109432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14:paraId="56123088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14:paraId="12DCC09A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Знает и понимает:</w:t>
            </w:r>
          </w:p>
          <w:p w14:paraId="39D59CB4" w14:textId="77777777" w:rsidR="00887BA9" w:rsidRPr="00D2226A" w:rsidRDefault="00887BA9" w:rsidP="00887BA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сущность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психолого-педагогического сопровождения учебно-воспитательного процесса в 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требованиями ФГОС общего образования;</w:t>
            </w:r>
          </w:p>
          <w:p w14:paraId="52E9672D" w14:textId="77777777" w:rsidR="00887BA9" w:rsidRPr="00D2226A" w:rsidRDefault="00887BA9" w:rsidP="00887BA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профессионально этические основы педагогической деятельности;</w:t>
            </w:r>
          </w:p>
          <w:p w14:paraId="5F28159E" w14:textId="77777777" w:rsidR="00887BA9" w:rsidRPr="00D2226A" w:rsidRDefault="00887BA9" w:rsidP="00887BA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историко-педагогические основания педагогической деятельности по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психолого-педагогическому сопровождению учебно-воспитательного процесса;</w:t>
            </w:r>
          </w:p>
          <w:p w14:paraId="1FD23A4C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5F133EAA" w14:textId="77777777"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использовать информационные и телекоммуникационные технологии в образовании для достижения образовательных результатов в соответствии с ФГОС общего образования и возрастными особенностями детей;</w:t>
            </w:r>
          </w:p>
          <w:p w14:paraId="0057DD6C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5D62DA9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44A2736E" w14:textId="77777777"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психолого-педагогическому сопровождению учебно-воспитательного процесса в 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ФГОС общего образования и возрастными особенностями детей;</w:t>
            </w:r>
          </w:p>
          <w:p w14:paraId="27330C51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14:paraId="6C6C5298" w14:textId="77777777"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87BA9" w:rsidRPr="00D2226A" w14:paraId="0FE51B61" w14:textId="77777777" w:rsidTr="00887BA9">
        <w:tc>
          <w:tcPr>
            <w:tcW w:w="2943" w:type="dxa"/>
            <w:vMerge/>
          </w:tcPr>
          <w:p w14:paraId="0C0F0713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378F17C1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профессиональной деятельности в соответствии с нормативно-правовыми документами сферы образования (ОПК-4)</w:t>
            </w:r>
          </w:p>
          <w:p w14:paraId="078F1544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14:paraId="172F967D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17AD0983" w14:textId="77777777"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нормативно-правовые документы в сфере образования, обеспечивающие реализацию </w:t>
            </w:r>
            <w:r w:rsidRPr="00D2226A">
              <w:rPr>
                <w:rFonts w:ascii="Times New Roman" w:hAnsi="Times New Roman" w:cs="Times New Roman"/>
                <w:sz w:val="20"/>
                <w:szCs w:val="20"/>
              </w:rPr>
              <w:t>ФГОС дошкольного и начального общего образования;</w:t>
            </w:r>
          </w:p>
          <w:p w14:paraId="6452A0BB" w14:textId="77777777"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этику с позиции нормативно-правовых документов в сфере образования;</w:t>
            </w:r>
          </w:p>
          <w:p w14:paraId="50ED2456" w14:textId="77777777"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историко-педагогические аспекты решения профессиональных задач в сфере образования;</w:t>
            </w:r>
          </w:p>
          <w:p w14:paraId="3497E17E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41B267FB" w14:textId="77777777"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обосновать решение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14:paraId="744BCD6A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B14556B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761DB1B9" w14:textId="77777777"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способами решения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14:paraId="6C380DD3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14:paraId="3D774F2A" w14:textId="77777777"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524CD4F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D2226A" w14:paraId="75224B4D" w14:textId="77777777" w:rsidTr="00887BA9">
        <w:tc>
          <w:tcPr>
            <w:tcW w:w="2943" w:type="dxa"/>
            <w:vMerge/>
          </w:tcPr>
          <w:p w14:paraId="63581D3F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4666DEE4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основами профессиональной этики и речевой культуры (ОПК-5)</w:t>
            </w:r>
          </w:p>
          <w:p w14:paraId="7381A4F8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14:paraId="4FA2BD9F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31515C99" w14:textId="77777777"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профессиональной этики и речевой культуры;</w:t>
            </w:r>
          </w:p>
          <w:p w14:paraId="195A1946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3088550B" w14:textId="77777777"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 этико-педагогическое воздействие в образовательном процессе;</w:t>
            </w:r>
          </w:p>
          <w:p w14:paraId="79334CD3" w14:textId="77777777" w:rsidR="00887BA9" w:rsidRPr="00D2226A" w:rsidRDefault="00887BA9" w:rsidP="0088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01745F2" w14:textId="77777777"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речевыми и этическими способами профессиональной педагогической  деятельности в соответствии с требованиями федеральных государственных образовательных стандартов;</w:t>
            </w:r>
          </w:p>
          <w:p w14:paraId="57E3222A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14:paraId="3FA28983" w14:textId="77777777"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98241C7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D2226A" w14:paraId="61F7ABBE" w14:textId="77777777" w:rsidTr="00887BA9">
        <w:tc>
          <w:tcPr>
            <w:tcW w:w="2943" w:type="dxa"/>
            <w:vMerge/>
          </w:tcPr>
          <w:p w14:paraId="3FAFCB46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56161179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4040" w:type="dxa"/>
            <w:vAlign w:val="center"/>
          </w:tcPr>
          <w:p w14:paraId="27A92F04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207D810D" w14:textId="77777777"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условия по обеспечению охраны жизни и здоровья обучающихся;</w:t>
            </w:r>
          </w:p>
          <w:p w14:paraId="09CC85F9" w14:textId="77777777"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 безопасного использования ИКТ в образовательном процесс в соответствии с ФГОС общего образования;</w:t>
            </w:r>
          </w:p>
          <w:p w14:paraId="063C686B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567E84DF" w14:textId="77777777" w:rsidR="00887BA9" w:rsidRPr="00D2226A" w:rsidRDefault="00887BA9" w:rsidP="00887B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создавать безопасную образовательную среду </w:t>
            </w:r>
          </w:p>
          <w:p w14:paraId="4EBC3B19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263410FD" w14:textId="77777777" w:rsidR="00887BA9" w:rsidRPr="00D2226A" w:rsidRDefault="00887BA9" w:rsidP="00887B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этическими способами обеспечения охраны жизни и здоровья обучающихся в образовательном процесс в соответствии с ФГОС общего образования;</w:t>
            </w:r>
          </w:p>
          <w:p w14:paraId="367C8AC2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обучающихся познавательной активности, самостоятельности, инициативы, творческих способностей, формирование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14:paraId="62E40DF0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D2226A" w14:paraId="07C2610F" w14:textId="77777777" w:rsidTr="00887BA9">
        <w:tc>
          <w:tcPr>
            <w:tcW w:w="10009" w:type="dxa"/>
            <w:gridSpan w:val="3"/>
            <w:vAlign w:val="center"/>
          </w:tcPr>
          <w:p w14:paraId="75848604" w14:textId="77777777" w:rsidR="00887BA9" w:rsidRPr="00D2226A" w:rsidRDefault="00887BA9" w:rsidP="00887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Обобщенная трудовая функция  </w:t>
            </w:r>
          </w:p>
          <w:p w14:paraId="78163A2A" w14:textId="77777777" w:rsidR="00887BA9" w:rsidRPr="00D2226A" w:rsidRDefault="00887BA9" w:rsidP="00887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887BA9" w:rsidRPr="00D2226A" w14:paraId="22B0C726" w14:textId="77777777" w:rsidTr="00887BA9">
        <w:tc>
          <w:tcPr>
            <w:tcW w:w="10009" w:type="dxa"/>
            <w:gridSpan w:val="3"/>
            <w:vAlign w:val="center"/>
          </w:tcPr>
          <w:p w14:paraId="47124368" w14:textId="77777777" w:rsidR="00887BA9" w:rsidRPr="00D2226A" w:rsidRDefault="00887BA9" w:rsidP="00887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hAnsi="Times New Roman" w:cs="Times New Roman"/>
                <w:b/>
                <w:sz w:val="20"/>
                <w:szCs w:val="20"/>
              </w:rPr>
              <w:t>3.1.3. Трудовая функция   Развивающая деятельность</w:t>
            </w:r>
          </w:p>
        </w:tc>
      </w:tr>
      <w:tr w:rsidR="00887BA9" w:rsidRPr="00D2226A" w14:paraId="7BC387FB" w14:textId="77777777" w:rsidTr="00887BA9">
        <w:tc>
          <w:tcPr>
            <w:tcW w:w="2943" w:type="dxa"/>
            <w:vMerge w:val="restart"/>
          </w:tcPr>
          <w:p w14:paraId="72D4B287" w14:textId="77777777" w:rsidR="00887BA9" w:rsidRPr="00D2226A" w:rsidRDefault="00887BA9" w:rsidP="00887B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  <w:p w14:paraId="64D1C7F2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026" w:type="dxa"/>
            <w:vMerge w:val="restart"/>
          </w:tcPr>
          <w:p w14:paraId="5EF08620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14:paraId="4C565317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14:paraId="26BE6E8D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Знает и понимает: </w:t>
            </w:r>
          </w:p>
          <w:p w14:paraId="72A3DEDA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значимость педагогической профессии, особенности профессиональной деятельности в соответствии с требованиями ФГОС дошкольного и начального общего образования;</w:t>
            </w:r>
          </w:p>
          <w:p w14:paraId="13A943EA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роль и место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современных, в том числе интерактивных, форм и методов воспитательной работы;</w:t>
            </w:r>
          </w:p>
          <w:p w14:paraId="5F9F1F14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методики и технологии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жизни;</w:t>
            </w:r>
          </w:p>
          <w:p w14:paraId="76782F82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D2226A" w14:paraId="036E8A86" w14:textId="77777777" w:rsidTr="00887BA9">
        <w:tc>
          <w:tcPr>
            <w:tcW w:w="2943" w:type="dxa"/>
            <w:vMerge/>
          </w:tcPr>
          <w:p w14:paraId="1744AED5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/>
          </w:tcPr>
          <w:p w14:paraId="40F3E497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14:paraId="67954C12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659438DC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 целеполагание в профессиональной деятельности в соответствии с требованиями ФГОС дошкольного и начального общего образования;</w:t>
            </w:r>
          </w:p>
          <w:p w14:paraId="02564676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планировать использование</w:t>
            </w: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современных, в том числе интерактивных, форм и методов воспитательной работы;</w:t>
            </w:r>
          </w:p>
          <w:p w14:paraId="42D9DDFB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выявлять в ходе наблюдения поведенческие и личностные проблемы обучающихся, связанные с особенностями их развития;</w:t>
            </w:r>
          </w:p>
          <w:p w14:paraId="3B25BA1B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1617913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D2226A" w14:paraId="292C9756" w14:textId="77777777" w:rsidTr="00887BA9">
        <w:tc>
          <w:tcPr>
            <w:tcW w:w="2943" w:type="dxa"/>
            <w:vMerge/>
          </w:tcPr>
          <w:p w14:paraId="42C4E822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/>
          </w:tcPr>
          <w:p w14:paraId="170A35B3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14:paraId="7DBAC33B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00E098E9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технологиями и методами профессиональной деятельности в соответствии с требованиями ФГОС дошкольного и начального общего образования;</w:t>
            </w:r>
          </w:p>
          <w:p w14:paraId="4356DA77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 обучающихся культуры здорового и безопасного образа жизни</w:t>
            </w:r>
          </w:p>
          <w:p w14:paraId="7607ED6E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D2226A" w14:paraId="5333A07A" w14:textId="77777777" w:rsidTr="00887BA9">
        <w:tc>
          <w:tcPr>
            <w:tcW w:w="2943" w:type="dxa"/>
            <w:vMerge/>
          </w:tcPr>
          <w:p w14:paraId="2EB69A2E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2E45ABAE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14:paraId="41D80B4D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14:paraId="183661B1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794E792C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сущность обучения и воспитания в соответствии с требованиями ФГОС дошкольного и начального общего образования;</w:t>
            </w:r>
          </w:p>
          <w:p w14:paraId="528B7DD3" w14:textId="77777777" w:rsidR="00887BA9" w:rsidRPr="00D2226A" w:rsidRDefault="00887BA9" w:rsidP="00887BA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возрастные, психофизические и индивидуальные особенности детей;</w:t>
            </w:r>
          </w:p>
          <w:p w14:paraId="4C66F6C5" w14:textId="77777777" w:rsidR="00887BA9" w:rsidRPr="00D2226A" w:rsidRDefault="00887BA9" w:rsidP="00887BA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способы развития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жизни;</w:t>
            </w:r>
          </w:p>
          <w:p w14:paraId="2515CBB8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03517C0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1FDD0CA6" w14:textId="77777777" w:rsidR="00887BA9" w:rsidRPr="00D2226A" w:rsidRDefault="00887BA9" w:rsidP="00887BA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анализировать традиционные и современные (с позиции ФГОС дошкольного и начального общего образования) подходы к обучению и воспитанию; </w:t>
            </w:r>
          </w:p>
          <w:p w14:paraId="7E3B055B" w14:textId="77777777" w:rsidR="00887BA9" w:rsidRPr="00D2226A" w:rsidRDefault="00887BA9" w:rsidP="00887BA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выявлять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особые образовательные потребности обучающихся;</w:t>
            </w:r>
          </w:p>
          <w:p w14:paraId="39497815" w14:textId="77777777" w:rsidR="00887BA9" w:rsidRPr="00D2226A" w:rsidRDefault="00887BA9" w:rsidP="00887BA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планировать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деятельность в соответствии с требованиями федеральных государственных образовательных стандартов дошкольного, начального общего образования</w:t>
            </w:r>
          </w:p>
          <w:p w14:paraId="52909991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106024A6" w14:textId="77777777" w:rsidR="00887BA9" w:rsidRPr="00D2226A" w:rsidRDefault="00887BA9" w:rsidP="00887BA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диагностики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социальных, возрастных, психофизических и индивидуальных особенностей детей;</w:t>
            </w:r>
          </w:p>
          <w:p w14:paraId="536AA708" w14:textId="77777777" w:rsidR="00887BA9" w:rsidRPr="00D2226A" w:rsidRDefault="00887BA9" w:rsidP="00887BA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технологиями  организации процессов обучения и воспитания  в соответствии с требованиями ФГОС общего образования</w:t>
            </w:r>
          </w:p>
          <w:p w14:paraId="3D96B69F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14:paraId="59E8CDFF" w14:textId="77777777" w:rsidR="00887BA9" w:rsidRPr="00D2226A" w:rsidRDefault="00887BA9" w:rsidP="00887BA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87BA9" w:rsidRPr="00D2226A" w14:paraId="5113BDC2" w14:textId="77777777" w:rsidTr="00887BA9">
        <w:tc>
          <w:tcPr>
            <w:tcW w:w="2943" w:type="dxa"/>
            <w:vMerge/>
          </w:tcPr>
          <w:p w14:paraId="7EA05749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68418C18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воспитательного процесса (ОПК-3)</w:t>
            </w:r>
          </w:p>
          <w:p w14:paraId="35A8693C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14:paraId="18D9E795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Знает и понимает:</w:t>
            </w:r>
          </w:p>
          <w:p w14:paraId="7A960F39" w14:textId="77777777" w:rsidR="00887BA9" w:rsidRPr="00D2226A" w:rsidRDefault="00887BA9" w:rsidP="00887BA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сущность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психолого-педагогического сопровождения учебно-воспитательного процесса в 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соответствии с требованиями ФГОС общего образования;</w:t>
            </w:r>
          </w:p>
          <w:p w14:paraId="69D30493" w14:textId="77777777" w:rsidR="00887BA9" w:rsidRPr="00D2226A" w:rsidRDefault="00887BA9" w:rsidP="00887BA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 этические основы педагогической деятельности;</w:t>
            </w:r>
          </w:p>
          <w:p w14:paraId="5F6379CE" w14:textId="77777777" w:rsidR="00887BA9" w:rsidRPr="00D2226A" w:rsidRDefault="00887BA9" w:rsidP="00887BA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историко-педагогические основания педагогической деятельности по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психолого-педагогическому сопровождению учебно-воспитательного процесса;</w:t>
            </w:r>
          </w:p>
          <w:p w14:paraId="0644BE17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163D1B33" w14:textId="77777777"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использовать информационные и телекоммуникационные технологии в образовании для достижения образовательных результатов в соответствии с ФГОС общего образования и возрастными особенностями детей;</w:t>
            </w:r>
          </w:p>
          <w:p w14:paraId="414938C3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1136463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4FFEF1BF" w14:textId="77777777"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психолого-педагогическому сопровождению учебно-воспитательного процесса в 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ФГОС общего образования и возрастными особенностями детей;</w:t>
            </w:r>
          </w:p>
          <w:p w14:paraId="028D06AE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14:paraId="7745EFF7" w14:textId="77777777"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87BA9" w:rsidRPr="00D2226A" w14:paraId="4C1D00B6" w14:textId="77777777" w:rsidTr="00887BA9">
        <w:tc>
          <w:tcPr>
            <w:tcW w:w="2943" w:type="dxa"/>
            <w:vMerge/>
          </w:tcPr>
          <w:p w14:paraId="7D63A2F3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726F3E8F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профессиональной деятельности в соответствии с нормативно-правовыми документами сферы образования (ОПК-4)</w:t>
            </w:r>
          </w:p>
          <w:p w14:paraId="30BFDE93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14:paraId="4BCA7329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30B0C9DB" w14:textId="77777777"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нормативно-правовые документы в сфере образования, обеспечивающие реализацию </w:t>
            </w:r>
            <w:r w:rsidRPr="00D2226A">
              <w:rPr>
                <w:rFonts w:ascii="Times New Roman" w:hAnsi="Times New Roman" w:cs="Times New Roman"/>
                <w:sz w:val="20"/>
                <w:szCs w:val="20"/>
              </w:rPr>
              <w:t>ФГОС дошкольного и начального общего образования;</w:t>
            </w:r>
          </w:p>
          <w:p w14:paraId="093CA7DC" w14:textId="77777777"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этику с позиции нормативно-правовых документов в сфере образования;</w:t>
            </w:r>
          </w:p>
          <w:p w14:paraId="77005977" w14:textId="77777777"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историко-педагогические аспекты решения профессиональных задач в сфере образования;</w:t>
            </w:r>
          </w:p>
          <w:p w14:paraId="6375336C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2242A68E" w14:textId="77777777"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обосновать решение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14:paraId="71FC53C6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826C9FD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031FE0E1" w14:textId="77777777"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решения профессиональных задач с позиции нормативно-правовых документов в 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сфере образования и требований профессиональной этики;</w:t>
            </w:r>
          </w:p>
          <w:p w14:paraId="7902D5DA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14:paraId="7CD2FC49" w14:textId="77777777"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525899C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D2226A" w14:paraId="16083E9E" w14:textId="77777777" w:rsidTr="00887BA9">
        <w:tc>
          <w:tcPr>
            <w:tcW w:w="2943" w:type="dxa"/>
            <w:vMerge/>
          </w:tcPr>
          <w:p w14:paraId="0FB11432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17607FFC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основами профессиональной этики и речевой культуры (ОПК-5)</w:t>
            </w:r>
          </w:p>
          <w:p w14:paraId="6C1A9467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14:paraId="52BC138D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1446E3DD" w14:textId="77777777"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профессиональной этики и речевой культуры;</w:t>
            </w:r>
          </w:p>
          <w:p w14:paraId="7EA04E61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66EBC8CF" w14:textId="77777777"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осуществлять этико-педагогическое воздействие в образовательном процессе, направленное на 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7E83AADA" w14:textId="77777777" w:rsidR="00887BA9" w:rsidRPr="00D2226A" w:rsidRDefault="00887BA9" w:rsidP="0088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C3E5E7D" w14:textId="77777777"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речевыми и этическими способами профессиональной педагогической  деятельности в соответствии с требованиями федеральных государственных образовательных стандартов;</w:t>
            </w:r>
          </w:p>
          <w:p w14:paraId="1FBBAD77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14:paraId="7DFA6FB7" w14:textId="77777777" w:rsidR="00887BA9" w:rsidRPr="00D2226A" w:rsidRDefault="00887BA9" w:rsidP="00887B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B9CB63F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D2226A" w14:paraId="15F0BD6A" w14:textId="77777777" w:rsidTr="00887BA9">
        <w:tc>
          <w:tcPr>
            <w:tcW w:w="2943" w:type="dxa"/>
            <w:vMerge/>
          </w:tcPr>
          <w:p w14:paraId="555701EC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05F1A25D" w14:textId="77777777"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4040" w:type="dxa"/>
            <w:vAlign w:val="center"/>
          </w:tcPr>
          <w:p w14:paraId="21EE8548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567BD72C" w14:textId="77777777"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условия по обеспечению охраны жизни и здоровья обучающихся;</w:t>
            </w:r>
          </w:p>
          <w:p w14:paraId="67FA9FC7" w14:textId="77777777"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 безопасного использования ИКТ в образовательном процесс в соответствии с ФГОС общего образования;</w:t>
            </w:r>
          </w:p>
          <w:p w14:paraId="14D08B9C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1F888BE2" w14:textId="77777777" w:rsidR="00887BA9" w:rsidRPr="00D2226A" w:rsidRDefault="00887BA9" w:rsidP="00887B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создавать безопасную образовательную среду </w:t>
            </w:r>
          </w:p>
          <w:p w14:paraId="546B1705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Владеет (навыками и/или опытом деятельности):</w:t>
            </w:r>
          </w:p>
          <w:p w14:paraId="2B5F0451" w14:textId="77777777" w:rsidR="00887BA9" w:rsidRPr="00D2226A" w:rsidRDefault="00887BA9" w:rsidP="00887B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этическими способами обеспечения охраны жизни и здоровья обучающихся в образовательном процесс в соответствии с ФГОС общего образования;</w:t>
            </w:r>
          </w:p>
          <w:p w14:paraId="773567AC" w14:textId="77777777"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14:paraId="56D71FED" w14:textId="77777777"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14:paraId="4F9F37B7" w14:textId="77777777" w:rsidR="00887BA9" w:rsidRPr="00D2226A" w:rsidRDefault="00887BA9" w:rsidP="00887BA9">
      <w:pPr>
        <w:rPr>
          <w:sz w:val="20"/>
          <w:szCs w:val="20"/>
          <w:lang w:val="ru-RU"/>
        </w:rPr>
      </w:pPr>
    </w:p>
    <w:p w14:paraId="2A2947C4" w14:textId="77777777" w:rsidR="00652BFF" w:rsidRPr="00D2226A" w:rsidRDefault="00652BFF" w:rsidP="009B13CC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CB2ED58" w14:textId="77777777" w:rsidR="009B13CC" w:rsidRPr="00D2226A" w:rsidRDefault="009B13CC" w:rsidP="009B13C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4747F2DB" w14:textId="77777777" w:rsidR="009B13CC" w:rsidRPr="00D2226A" w:rsidRDefault="009B13CC" w:rsidP="009B13CC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E3C83A4" w14:textId="77777777" w:rsidR="009B13CC" w:rsidRPr="00F93560" w:rsidRDefault="009B13CC" w:rsidP="009B13CC">
      <w:pPr>
        <w:rPr>
          <w:rFonts w:ascii="Times New Roman" w:hAnsi="Times New Roman" w:cs="Times New Roman"/>
          <w:lang w:val="ru-RU"/>
        </w:rPr>
        <w:sectPr w:rsidR="009B13CC" w:rsidRPr="00F93560" w:rsidSect="00887BA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6292FA60" w14:textId="77777777" w:rsidR="009B13CC" w:rsidRPr="00270FF6" w:rsidRDefault="009B13CC" w:rsidP="009B13C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70FF6">
        <w:rPr>
          <w:rFonts w:ascii="Times New Roman" w:hAnsi="Times New Roman" w:cs="Times New Roman"/>
          <w:b/>
          <w:lang w:val="ru-RU"/>
        </w:rPr>
        <w:lastRenderedPageBreak/>
        <w:t>Структура модуля</w:t>
      </w:r>
      <w:r>
        <w:rPr>
          <w:rStyle w:val="a5"/>
          <w:rFonts w:ascii="Times New Roman" w:hAnsi="Times New Roman" w:cs="Times New Roman"/>
          <w:b/>
          <w:lang w:val="ru-RU"/>
        </w:rPr>
        <w:footnoteReference w:id="4"/>
      </w:r>
      <w:r w:rsidRPr="00270FF6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7"/>
        <w:tblW w:w="14950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40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9B13CC" w:rsidRPr="00D2226A" w14:paraId="430F398C" w14:textId="77777777" w:rsidTr="001E4E57">
        <w:tc>
          <w:tcPr>
            <w:tcW w:w="817" w:type="dxa"/>
            <w:vMerge w:val="restart"/>
            <w:vAlign w:val="center"/>
          </w:tcPr>
          <w:p w14:paraId="3B9C1FE0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14:paraId="6F7F9689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Название дисциплины, практики, НИР</w:t>
            </w:r>
          </w:p>
        </w:tc>
        <w:tc>
          <w:tcPr>
            <w:tcW w:w="2522" w:type="dxa"/>
            <w:gridSpan w:val="4"/>
            <w:vAlign w:val="center"/>
          </w:tcPr>
          <w:p w14:paraId="0CBEEE86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14:paraId="13D13BC3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Трудоемкость</w:t>
            </w:r>
          </w:p>
          <w:p w14:paraId="5CEE5A57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14:paraId="3F0CA5C7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14:paraId="6340ABE4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Распределение по курсам и семестрам</w:t>
            </w:r>
          </w:p>
        </w:tc>
      </w:tr>
      <w:tr w:rsidR="009B13CC" w:rsidRPr="00270FF6" w14:paraId="3CA05260" w14:textId="77777777" w:rsidTr="001E4E57">
        <w:trPr>
          <w:cantSplit/>
          <w:trHeight w:val="2632"/>
        </w:trPr>
        <w:tc>
          <w:tcPr>
            <w:tcW w:w="817" w:type="dxa"/>
            <w:vMerge/>
          </w:tcPr>
          <w:p w14:paraId="3A1F8308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6" w:type="dxa"/>
            <w:vMerge/>
          </w:tcPr>
          <w:p w14:paraId="65F29535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14:paraId="26530126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14:paraId="595FE20C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14:paraId="4E6FDEFE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14:paraId="34CAA10C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14:paraId="5C911CFA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14:paraId="461197EF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14:paraId="2BFE81FE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14:paraId="5DCDC2C4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9B5BCB5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14:paraId="0C154DFD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14:paraId="285D9B68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14:paraId="2A1FBCF9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14:paraId="1EA16E48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14:paraId="3210811F" w14:textId="77777777" w:rsidR="009B13CC" w:rsidRPr="001E4E57" w:rsidRDefault="001E4E57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9B13CC" w:rsidRPr="001E4E57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418" w:type="dxa"/>
            <w:gridSpan w:val="2"/>
            <w:vAlign w:val="center"/>
          </w:tcPr>
          <w:p w14:paraId="3E36483F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E6563" w14:textId="77777777" w:rsidR="009B13CC" w:rsidRPr="001E4E57" w:rsidRDefault="001E4E57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B13CC" w:rsidRPr="001E4E57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  <w:p w14:paraId="63047243" w14:textId="77777777"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CC" w:rsidRPr="00546CDF" w14:paraId="3643212E" w14:textId="77777777" w:rsidTr="001E4E57">
        <w:tc>
          <w:tcPr>
            <w:tcW w:w="817" w:type="dxa"/>
            <w:vMerge/>
          </w:tcPr>
          <w:p w14:paraId="6D850523" w14:textId="77777777"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14:paraId="23230EDF" w14:textId="77777777"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14:paraId="12FE3DEE" w14:textId="77777777"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14:paraId="3E9AA0CA" w14:textId="77777777"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14:paraId="4D172A3E" w14:textId="77777777"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14:paraId="0CBC6398" w14:textId="77777777"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14:paraId="3245743E" w14:textId="77777777"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14:paraId="2D8946F1" w14:textId="77777777"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6734BEB" w14:textId="77777777"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14:paraId="10342AF9" w14:textId="77777777"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C615991" w14:textId="77777777"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14:paraId="7DB5D19C" w14:textId="77777777"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14:paraId="433747E1" w14:textId="77777777"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14:paraId="3ACD6678" w14:textId="77777777"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/>
          </w:tcPr>
          <w:p w14:paraId="74E0DA5D" w14:textId="77777777"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261AA4" w14:textId="77777777" w:rsidR="009B13CC" w:rsidRPr="001E4E57" w:rsidRDefault="001E4E57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5DD90554" w14:textId="77777777" w:rsidR="009B13CC" w:rsidRPr="001E4E57" w:rsidRDefault="001E4E57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69AE5C2D" w14:textId="77777777" w:rsidR="009B13CC" w:rsidRPr="001E4E57" w:rsidRDefault="001E4E57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14:paraId="6113236E" w14:textId="77777777" w:rsidR="009B13CC" w:rsidRPr="001E4E57" w:rsidRDefault="001E4E57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9B13CC" w:rsidRPr="00546CDF" w14:paraId="6DA45074" w14:textId="77777777" w:rsidTr="001E4E57">
        <w:tc>
          <w:tcPr>
            <w:tcW w:w="817" w:type="dxa"/>
          </w:tcPr>
          <w:p w14:paraId="485CC2F8" w14:textId="77777777" w:rsidR="009B13CC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06" w:type="dxa"/>
          </w:tcPr>
          <w:p w14:paraId="29B07518" w14:textId="77777777" w:rsidR="009B13CC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Теория обучения</w:t>
            </w:r>
          </w:p>
        </w:tc>
        <w:tc>
          <w:tcPr>
            <w:tcW w:w="627" w:type="dxa"/>
          </w:tcPr>
          <w:p w14:paraId="7188DAC1" w14:textId="77777777" w:rsidR="009B13CC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14:paraId="2A3D116E" w14:textId="77777777" w:rsidR="009B13CC" w:rsidRPr="003A5029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14:paraId="03D2716C" w14:textId="77777777"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14:paraId="3B55E226" w14:textId="77777777"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14:paraId="68D1A232" w14:textId="77777777" w:rsidR="009B13CC" w:rsidRPr="003A502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14:paraId="4D484290" w14:textId="77777777" w:rsidR="009B13CC" w:rsidRPr="003A502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14:paraId="682E6574" w14:textId="77777777" w:rsidR="009B13CC" w:rsidRPr="003A502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14:paraId="56F6F67F" w14:textId="77777777" w:rsidR="009B13CC" w:rsidRPr="003A502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14:paraId="5B5B3A6E" w14:textId="77777777" w:rsidR="009B13CC" w:rsidRPr="0075499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7" w:type="dxa"/>
          </w:tcPr>
          <w:p w14:paraId="55DD7510" w14:textId="77777777" w:rsidR="009B13CC" w:rsidRPr="0075499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14:paraId="2BE0BE41" w14:textId="77777777"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14:paraId="67EF9C7A" w14:textId="77777777"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14:paraId="6E52DE7E" w14:textId="77777777"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C2E705F" w14:textId="77777777" w:rsidR="009B13CC" w:rsidRPr="00754999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1C99DC3B" w14:textId="77777777"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A296AE" w14:textId="77777777" w:rsidR="009B13CC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14:paraId="597B637B" w14:textId="77777777"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</w:tr>
      <w:tr w:rsidR="009B13CC" w:rsidRPr="00546CDF" w14:paraId="506B823B" w14:textId="77777777" w:rsidTr="001E4E57">
        <w:tc>
          <w:tcPr>
            <w:tcW w:w="817" w:type="dxa"/>
          </w:tcPr>
          <w:p w14:paraId="53AF6C1F" w14:textId="77777777" w:rsidR="009B13CC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06" w:type="dxa"/>
          </w:tcPr>
          <w:p w14:paraId="0BD3D661" w14:textId="77777777" w:rsidR="009B13CC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Теория воспитания</w:t>
            </w:r>
          </w:p>
        </w:tc>
        <w:tc>
          <w:tcPr>
            <w:tcW w:w="627" w:type="dxa"/>
          </w:tcPr>
          <w:p w14:paraId="58D3F70B" w14:textId="77777777" w:rsidR="009B13CC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14:paraId="56B9367D" w14:textId="77777777" w:rsidR="009B13CC" w:rsidRPr="003A5029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14:paraId="1A6C3CEB" w14:textId="77777777"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14:paraId="4569BF3D" w14:textId="77777777"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14:paraId="04DA6606" w14:textId="77777777" w:rsidR="009B13CC" w:rsidRPr="003A502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14:paraId="4988A602" w14:textId="77777777" w:rsidR="009B13CC" w:rsidRPr="003A502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14:paraId="1A556C8D" w14:textId="77777777" w:rsidR="009B13CC" w:rsidRPr="003A502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14:paraId="5A321E2F" w14:textId="77777777" w:rsidR="009B13CC" w:rsidRPr="003A502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14:paraId="4FBCDD6B" w14:textId="77777777" w:rsidR="009B13CC" w:rsidRPr="0075499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7" w:type="dxa"/>
          </w:tcPr>
          <w:p w14:paraId="1B8744BD" w14:textId="77777777" w:rsidR="009B13CC" w:rsidRPr="0075499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14:paraId="2F64CB98" w14:textId="77777777"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14:paraId="48E36441" w14:textId="77777777"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14:paraId="5689E9E1" w14:textId="77777777"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DE3588" w14:textId="77777777" w:rsidR="009B13CC" w:rsidRPr="00754999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7EB85F3F" w14:textId="77777777"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2AE09D" w14:textId="77777777" w:rsidR="009B13CC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14:paraId="41F789BA" w14:textId="77777777"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</w:tr>
      <w:tr w:rsidR="009B13CC" w:rsidRPr="00652BFF" w14:paraId="73321F5F" w14:textId="77777777" w:rsidTr="001E4E57">
        <w:tc>
          <w:tcPr>
            <w:tcW w:w="817" w:type="dxa"/>
          </w:tcPr>
          <w:p w14:paraId="47700439" w14:textId="77777777" w:rsidR="009B13CC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06" w:type="dxa"/>
          </w:tcPr>
          <w:p w14:paraId="2F5EE30A" w14:textId="77777777" w:rsidR="009B13CC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образовательными системами</w:t>
            </w:r>
          </w:p>
        </w:tc>
        <w:tc>
          <w:tcPr>
            <w:tcW w:w="627" w:type="dxa"/>
          </w:tcPr>
          <w:p w14:paraId="6638B26C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2821D77E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14:paraId="3554B2B9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14:paraId="0D5934A8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14:paraId="3245D584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14:paraId="3C1D038B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14:paraId="401DB620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9" w:type="dxa"/>
          </w:tcPr>
          <w:p w14:paraId="4EE0C02B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7" w:type="dxa"/>
          </w:tcPr>
          <w:p w14:paraId="1F390398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14:paraId="694BAD1E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14:paraId="173D3C01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2333BF9E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14:paraId="134ACE4B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37D8C812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1280368E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5BB99B29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9" w:type="dxa"/>
          </w:tcPr>
          <w:p w14:paraId="7A8248DC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13CC" w:rsidRPr="00652BFF" w14:paraId="0D8A9F72" w14:textId="77777777" w:rsidTr="001E4E57">
        <w:tc>
          <w:tcPr>
            <w:tcW w:w="817" w:type="dxa"/>
          </w:tcPr>
          <w:p w14:paraId="64EA7EAA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006" w:type="dxa"/>
          </w:tcPr>
          <w:p w14:paraId="130A230A" w14:textId="77777777" w:rsidR="009B13CC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Социальная психология</w:t>
            </w:r>
          </w:p>
        </w:tc>
        <w:tc>
          <w:tcPr>
            <w:tcW w:w="627" w:type="dxa"/>
          </w:tcPr>
          <w:p w14:paraId="06EF03F6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1A77B93B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14:paraId="7E09BD22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14:paraId="56A9C41A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14:paraId="49D4F1EF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14:paraId="09524B86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14:paraId="35280429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14:paraId="5B346060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14:paraId="036227A8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7" w:type="dxa"/>
          </w:tcPr>
          <w:p w14:paraId="67981745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14:paraId="50C19798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2DE180C8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14:paraId="3F1634F9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51FB16C3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28A51CAB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6149A030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14:paraId="609349FF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13CC" w:rsidRPr="00652BFF" w14:paraId="21DC684B" w14:textId="77777777" w:rsidTr="001E4E57">
        <w:tc>
          <w:tcPr>
            <w:tcW w:w="817" w:type="dxa"/>
          </w:tcPr>
          <w:p w14:paraId="1A1389CB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006" w:type="dxa"/>
          </w:tcPr>
          <w:p w14:paraId="7A99FF1E" w14:textId="77777777" w:rsidR="009B13CC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психодидактики</w:t>
            </w:r>
          </w:p>
        </w:tc>
        <w:tc>
          <w:tcPr>
            <w:tcW w:w="627" w:type="dxa"/>
          </w:tcPr>
          <w:p w14:paraId="00DD21F4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3E6C5173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14:paraId="5C7D9161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14:paraId="583F0B0E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14:paraId="0598099B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14:paraId="34B539E7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14:paraId="277B2E68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9" w:type="dxa"/>
          </w:tcPr>
          <w:p w14:paraId="3BB01D4E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7" w:type="dxa"/>
          </w:tcPr>
          <w:p w14:paraId="6E6104C9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14:paraId="1B018FDA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14:paraId="25F8695A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45EE5C4A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14:paraId="64575E5E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06CC340A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62F508B8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6D5C77AC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9" w:type="dxa"/>
          </w:tcPr>
          <w:p w14:paraId="0F67F2DB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13CC" w:rsidRPr="00652BFF" w14:paraId="1C6B7B58" w14:textId="77777777" w:rsidTr="001E4E57">
        <w:tc>
          <w:tcPr>
            <w:tcW w:w="817" w:type="dxa"/>
          </w:tcPr>
          <w:p w14:paraId="1F99C995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006" w:type="dxa"/>
          </w:tcPr>
          <w:p w14:paraId="69D725C7" w14:textId="77777777" w:rsidR="009B13CC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Курсы по выбору</w:t>
            </w:r>
          </w:p>
        </w:tc>
        <w:tc>
          <w:tcPr>
            <w:tcW w:w="627" w:type="dxa"/>
          </w:tcPr>
          <w:p w14:paraId="7DD13C86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5F0BDCD6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14:paraId="6523D6D4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14:paraId="2AF58218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14:paraId="278CAEF5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14:paraId="5B20B77B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14:paraId="112BD8A8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9" w:type="dxa"/>
          </w:tcPr>
          <w:p w14:paraId="5A2358E1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14:paraId="1915A441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14:paraId="6E4B1665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14:paraId="51A71727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123013C1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14:paraId="59728BC2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1A68779B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34C13EE4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7496728A" w14:textId="77777777"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14:paraId="4AB4FD6F" w14:textId="77777777"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4E57" w:rsidRPr="00652BFF" w14:paraId="4B1E3AAC" w14:textId="77777777" w:rsidTr="001E4E57">
        <w:tc>
          <w:tcPr>
            <w:tcW w:w="817" w:type="dxa"/>
          </w:tcPr>
          <w:p w14:paraId="6267A7A6" w14:textId="77777777"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14:paraId="3D976C7D" w14:textId="77777777" w:rsidR="001E4E57" w:rsidRPr="001E4E57" w:rsidRDefault="001E4E57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14:paraId="7529C170" w14:textId="77777777"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5DEED135" w14:textId="77777777"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14:paraId="2DDCD145" w14:textId="77777777"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14:paraId="0B5516F1" w14:textId="77777777"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14:paraId="5A5DCAFB" w14:textId="77777777"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5B40D832" w14:textId="77777777"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" w:type="dxa"/>
          </w:tcPr>
          <w:p w14:paraId="61B2EE46" w14:textId="77777777"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14:paraId="286BD3CA" w14:textId="77777777"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4BA8B67D" w14:textId="77777777"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14:paraId="226DA58A" w14:textId="77777777"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14:paraId="63746796" w14:textId="77777777"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03B6D823" w14:textId="77777777"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14:paraId="188E66BF" w14:textId="77777777"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2A08716C" w14:textId="77777777"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20F41361" w14:textId="77777777"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4E982D3B" w14:textId="77777777"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3F0C04BA" w14:textId="77777777"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1BDAFED" w14:textId="77777777" w:rsidR="009B13CC" w:rsidRPr="00652BFF" w:rsidRDefault="009B13CC" w:rsidP="009B13CC">
      <w:pPr>
        <w:rPr>
          <w:rFonts w:ascii="Times New Roman" w:hAnsi="Times New Roman" w:cs="Times New Roman"/>
          <w:lang w:val="ru-RU"/>
        </w:rPr>
      </w:pPr>
    </w:p>
    <w:p w14:paraId="4512EFF6" w14:textId="77777777" w:rsidR="009B13CC" w:rsidRPr="00E43C17" w:rsidRDefault="009B13CC" w:rsidP="009B13CC">
      <w:pPr>
        <w:rPr>
          <w:rFonts w:ascii="Times New Roman" w:hAnsi="Times New Roman" w:cs="Times New Roman"/>
          <w:b/>
          <w:lang w:val="ru-RU"/>
        </w:rPr>
      </w:pPr>
      <w:r w:rsidRPr="00652BFF">
        <w:rPr>
          <w:rFonts w:ascii="Times New Roman" w:hAnsi="Times New Roman" w:cs="Times New Roman"/>
          <w:lang w:val="ru-RU"/>
        </w:rPr>
        <w:br w:type="page"/>
      </w:r>
      <w:r>
        <w:rPr>
          <w:rFonts w:ascii="Times New Roman" w:hAnsi="Times New Roman" w:cs="Times New Roman"/>
          <w:b/>
          <w:lang w:val="ru-RU"/>
        </w:rPr>
        <w:lastRenderedPageBreak/>
        <w:t xml:space="preserve">4. </w:t>
      </w:r>
      <w:r w:rsidRPr="00E43C17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7"/>
        <w:tblW w:w="15297" w:type="dxa"/>
        <w:tblLook w:val="04A0" w:firstRow="1" w:lastRow="0" w:firstColumn="1" w:lastColumn="0" w:noHBand="0" w:noVBand="1"/>
      </w:tblPr>
      <w:tblGrid>
        <w:gridCol w:w="2587"/>
        <w:gridCol w:w="3050"/>
        <w:gridCol w:w="3118"/>
        <w:gridCol w:w="3402"/>
        <w:gridCol w:w="3140"/>
      </w:tblGrid>
      <w:tr w:rsidR="009B13CC" w:rsidRPr="00546CDF" w14:paraId="3982CA1C" w14:textId="77777777" w:rsidTr="009B13CC">
        <w:tc>
          <w:tcPr>
            <w:tcW w:w="2587" w:type="dxa"/>
          </w:tcPr>
          <w:p w14:paraId="028C9A8B" w14:textId="77777777" w:rsidR="009B13CC" w:rsidRPr="00E43C17" w:rsidRDefault="009B13CC" w:rsidP="0088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3050" w:type="dxa"/>
          </w:tcPr>
          <w:p w14:paraId="671188BB" w14:textId="77777777" w:rsidR="009B13CC" w:rsidRPr="00E43C17" w:rsidRDefault="009B13CC" w:rsidP="0088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3118" w:type="dxa"/>
          </w:tcPr>
          <w:p w14:paraId="26B75DA8" w14:textId="77777777" w:rsidR="009B13CC" w:rsidRPr="00E43C17" w:rsidRDefault="009B13CC" w:rsidP="0088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компетенции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3402" w:type="dxa"/>
          </w:tcPr>
          <w:p w14:paraId="6390B9D7" w14:textId="77777777" w:rsidR="009B13CC" w:rsidRPr="00420479" w:rsidRDefault="009B13CC" w:rsidP="00887BA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</w:p>
        </w:tc>
        <w:tc>
          <w:tcPr>
            <w:tcW w:w="3140" w:type="dxa"/>
          </w:tcPr>
          <w:p w14:paraId="423655B5" w14:textId="77777777" w:rsidR="009B13CC" w:rsidRPr="00E43C17" w:rsidRDefault="009B13CC" w:rsidP="00887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9"/>
            </w:r>
          </w:p>
        </w:tc>
      </w:tr>
      <w:tr w:rsidR="00887BA9" w:rsidRPr="00D2226A" w14:paraId="058D09B9" w14:textId="77777777" w:rsidTr="009B13CC">
        <w:tc>
          <w:tcPr>
            <w:tcW w:w="2587" w:type="dxa"/>
          </w:tcPr>
          <w:p w14:paraId="69906757" w14:textId="77777777" w:rsidR="00887BA9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Теория обучения</w:t>
            </w:r>
          </w:p>
        </w:tc>
        <w:tc>
          <w:tcPr>
            <w:tcW w:w="3050" w:type="dxa"/>
            <w:vMerge w:val="restart"/>
          </w:tcPr>
          <w:p w14:paraId="63D96645" w14:textId="77777777" w:rsidR="002D71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 w:rsidRPr="00887BA9">
              <w:rPr>
                <w:rFonts w:ascii="Times New Roman" w:hAnsi="Times New Roman" w:cs="Times New Roman"/>
                <w:lang w:val="ru-RU"/>
              </w:rPr>
              <w:t xml:space="preserve">3.1.1. Общепедагогическая функция. Обучение     </w:t>
            </w:r>
          </w:p>
          <w:p w14:paraId="263553F6" w14:textId="77777777" w:rsid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 w:rsidRPr="00887BA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887BA9">
              <w:rPr>
                <w:rFonts w:ascii="Times New Roman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</w:t>
            </w:r>
          </w:p>
          <w:p w14:paraId="66E2D79C" w14:textId="77777777" w:rsidR="00887BA9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 w:rsidRPr="00887BA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887BA9">
              <w:rPr>
                <w:rFonts w:ascii="Times New Roman" w:hAnsi="Times New Roman" w:cs="Times New Roman"/>
                <w:lang w:val="ru-RU"/>
              </w:rPr>
              <w:t>Планирование и проведение учебных занятий</w:t>
            </w:r>
          </w:p>
          <w:p w14:paraId="2776744F" w14:textId="77777777" w:rsidR="00887BA9" w:rsidRPr="00887BA9" w:rsidRDefault="002D71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887BA9" w:rsidRPr="00887BA9">
              <w:rPr>
                <w:rFonts w:ascii="Times New Roman" w:hAnsi="Times New Roman" w:cs="Times New Roman"/>
                <w:lang w:val="ru-RU"/>
              </w:rPr>
              <w:t>Систематический анализ эффективности учебных занятий</w:t>
            </w:r>
          </w:p>
          <w:p w14:paraId="0658BF1D" w14:textId="77777777" w:rsidR="00887BA9" w:rsidRPr="00887BA9" w:rsidRDefault="002D71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887BA9" w:rsidRPr="00887BA9">
              <w:rPr>
                <w:rFonts w:ascii="Times New Roman" w:hAnsi="Times New Roman" w:cs="Times New Roman"/>
                <w:lang w:val="ru-RU"/>
              </w:rPr>
              <w:t>Организация, осуществление контроля и оценки учебных достижений в рамках предметной области</w:t>
            </w:r>
          </w:p>
          <w:p w14:paraId="15A868CB" w14:textId="77777777" w:rsidR="00887BA9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 w:rsidRPr="00887BA9">
              <w:rPr>
                <w:rFonts w:ascii="Times New Roman" w:hAnsi="Times New Roman" w:cs="Times New Roman"/>
                <w:lang w:val="ru-RU"/>
              </w:rPr>
              <w:lastRenderedPageBreak/>
              <w:t>3.1.2. Воспитательная деятельность</w:t>
            </w:r>
          </w:p>
          <w:p w14:paraId="78C9027E" w14:textId="77777777" w:rsid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 w:rsidRPr="00887BA9">
              <w:rPr>
                <w:rFonts w:ascii="Times New Roman" w:hAnsi="Times New Roman" w:cs="Times New Roman"/>
                <w:lang w:val="ru-RU"/>
              </w:rPr>
              <w:t xml:space="preserve">- Реализация современных, в том числе интерактивных, форм и методов воспитательной работы, используя их как на занятии, так и во внеурочной деятельности     </w:t>
            </w:r>
          </w:p>
          <w:p w14:paraId="5271984E" w14:textId="77777777" w:rsidR="00887BA9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 w:rsidRPr="00887BA9">
              <w:rPr>
                <w:rFonts w:ascii="Times New Roman" w:hAnsi="Times New Roman" w:cs="Times New Roman"/>
                <w:lang w:val="ru-RU"/>
              </w:rPr>
              <w:t xml:space="preserve"> -Постановка воспитательных целей, способствующих развитию обучающихся, независимо от их способностей и характера</w:t>
            </w:r>
          </w:p>
          <w:p w14:paraId="6AECBDFA" w14:textId="77777777" w:rsidR="00887BA9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</w:p>
          <w:p w14:paraId="17411144" w14:textId="77777777" w:rsidR="00887BA9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 w:rsidRPr="00887BA9">
              <w:rPr>
                <w:rFonts w:ascii="Times New Roman" w:hAnsi="Times New Roman" w:cs="Times New Roman"/>
                <w:lang w:val="ru-RU"/>
              </w:rPr>
              <w:t>3.1.3. Развивающая деятельность</w:t>
            </w:r>
          </w:p>
          <w:p w14:paraId="3640117B" w14:textId="77777777" w:rsidR="00887BA9" w:rsidRPr="001E4E57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 w:rsidRPr="00887BA9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87BA9">
              <w:rPr>
                <w:rFonts w:ascii="Times New Roman" w:hAnsi="Times New Roman" w:cs="Times New Roman"/>
                <w:lang w:val="ru-RU"/>
              </w:rPr>
              <w:t>Выявление в ходе наблюдения поведенческих и личностных проблем обучающихся, связанных с особенностями их развития              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87BA9">
              <w:rPr>
                <w:rFonts w:ascii="Times New Roman" w:hAnsi="Times New Roman" w:cs="Times New Roman"/>
                <w:lang w:val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</w:t>
            </w:r>
            <w:r w:rsidRPr="00887BA9">
              <w:rPr>
                <w:rFonts w:ascii="Times New Roman" w:hAnsi="Times New Roman" w:cs="Times New Roman"/>
                <w:lang w:val="ru-RU"/>
              </w:rPr>
              <w:lastRenderedPageBreak/>
              <w:t>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118" w:type="dxa"/>
          </w:tcPr>
          <w:p w14:paraId="52EB62DD" w14:textId="77777777" w:rsidR="002D71A9" w:rsidRPr="001E4E57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14:paraId="2B3CA78E" w14:textId="77777777"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14:paraId="50F4C24F" w14:textId="77777777"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14:paraId="58CF34BA" w14:textId="77777777" w:rsidR="002D71A9" w:rsidRPr="001E4E57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готовность к профессиональной деятельности в соответствии с нормативно-правовыми </w:t>
            </w: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документами сферы образования (ОПК-4)</w:t>
            </w:r>
          </w:p>
          <w:p w14:paraId="2026B038" w14:textId="77777777" w:rsidR="00887BA9" w:rsidRPr="001E4E57" w:rsidRDefault="00887BA9" w:rsidP="002D71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14:paraId="0743165C" w14:textId="77777777" w:rsidR="00887BA9" w:rsidRDefault="00887BA9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Контекстное обучение</w:t>
            </w:r>
          </w:p>
          <w:p w14:paraId="33BD7BDF" w14:textId="77777777" w:rsidR="00887BA9" w:rsidRDefault="00887BA9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динамического обучения</w:t>
            </w:r>
          </w:p>
          <w:p w14:paraId="0745F98D" w14:textId="77777777" w:rsidR="00887BA9" w:rsidRPr="00834BE3" w:rsidRDefault="00887BA9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«Круглый стол».</w:t>
            </w:r>
          </w:p>
        </w:tc>
        <w:tc>
          <w:tcPr>
            <w:tcW w:w="3140" w:type="dxa"/>
          </w:tcPr>
          <w:p w14:paraId="22833A0A" w14:textId="77777777" w:rsidR="00887BA9" w:rsidRPr="00834BE3" w:rsidRDefault="00887BA9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F5664BB" w14:textId="77777777" w:rsidR="00887BA9" w:rsidRDefault="00887BA9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научных публикаций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педагогике</w:t>
            </w:r>
          </w:p>
          <w:p w14:paraId="50631E44" w14:textId="77777777" w:rsidR="00887BA9" w:rsidRPr="00834BE3" w:rsidRDefault="00887BA9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педагогическая задача с практическими вопросами и заданиями по общей педагогике</w:t>
            </w:r>
          </w:p>
        </w:tc>
      </w:tr>
      <w:tr w:rsidR="00887BA9" w:rsidRPr="00D2226A" w14:paraId="1FA06786" w14:textId="77777777" w:rsidTr="009B13CC">
        <w:tc>
          <w:tcPr>
            <w:tcW w:w="2587" w:type="dxa"/>
          </w:tcPr>
          <w:p w14:paraId="0EBAAAB8" w14:textId="77777777" w:rsidR="00887BA9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Теория воспитания</w:t>
            </w:r>
          </w:p>
        </w:tc>
        <w:tc>
          <w:tcPr>
            <w:tcW w:w="3050" w:type="dxa"/>
            <w:vMerge/>
          </w:tcPr>
          <w:p w14:paraId="2A340446" w14:textId="77777777" w:rsidR="00887BA9" w:rsidRPr="00546CDF" w:rsidRDefault="00887BA9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894CA72" w14:textId="77777777" w:rsidR="002D71A9" w:rsidRPr="001E4E57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14:paraId="6F274929" w14:textId="77777777"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14:paraId="512E8A40" w14:textId="77777777"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14:paraId="017AA9DF" w14:textId="77777777" w:rsidR="002D71A9" w:rsidRPr="001E4E57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профессиональной деятельности в соответствии с нормативно-правовыми документами сферы образования (ОПК-4)</w:t>
            </w:r>
          </w:p>
          <w:p w14:paraId="59D383B6" w14:textId="77777777" w:rsidR="00887BA9" w:rsidRPr="001E4E57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14:paraId="2270C3B3" w14:textId="77777777" w:rsidR="00887BA9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Контекстное обучение</w:t>
            </w:r>
          </w:p>
          <w:p w14:paraId="5B105C27" w14:textId="77777777" w:rsidR="00887BA9" w:rsidRPr="00834BE3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динамического обучения</w:t>
            </w:r>
          </w:p>
        </w:tc>
        <w:tc>
          <w:tcPr>
            <w:tcW w:w="3140" w:type="dxa"/>
          </w:tcPr>
          <w:p w14:paraId="1DAC31DE" w14:textId="77777777" w:rsidR="00887BA9" w:rsidRPr="00834BE3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201C220" w14:textId="77777777" w:rsidR="00887BA9" w:rsidRDefault="00887BA9" w:rsidP="00332B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научных публикаций по </w:t>
            </w:r>
            <w:r w:rsid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проблемам воспитания</w:t>
            </w:r>
          </w:p>
          <w:p w14:paraId="48813378" w14:textId="77777777" w:rsidR="00887BA9" w:rsidRPr="00834BE3" w:rsidRDefault="00887BA9" w:rsidP="00332B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педагогическая задача с практическими вопросами и заданиями</w:t>
            </w:r>
          </w:p>
        </w:tc>
      </w:tr>
      <w:tr w:rsidR="00887BA9" w:rsidRPr="00D2226A" w14:paraId="7162E469" w14:textId="77777777" w:rsidTr="009B13CC">
        <w:tc>
          <w:tcPr>
            <w:tcW w:w="2587" w:type="dxa"/>
          </w:tcPr>
          <w:p w14:paraId="67B04CDB" w14:textId="77777777" w:rsidR="00887BA9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образовательными системами</w:t>
            </w:r>
          </w:p>
        </w:tc>
        <w:tc>
          <w:tcPr>
            <w:tcW w:w="3050" w:type="dxa"/>
            <w:vMerge/>
          </w:tcPr>
          <w:p w14:paraId="71814AD7" w14:textId="77777777" w:rsidR="00887BA9" w:rsidRPr="001E4E57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14:paraId="08211FC8" w14:textId="77777777"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9CCF0ED" w14:textId="77777777" w:rsidR="002D71A9" w:rsidRPr="001E4E57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готовность к профессиональной деятельности в соответствии с </w:t>
            </w: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нормативно-правовыми документами сферы образования (ОПК-4)</w:t>
            </w:r>
          </w:p>
          <w:p w14:paraId="4643B9EB" w14:textId="77777777"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основами профессиональной этики и речевой культуры (ОПК-5)</w:t>
            </w:r>
          </w:p>
          <w:p w14:paraId="2F405619" w14:textId="77777777" w:rsidR="00887BA9" w:rsidRPr="001E4E57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3402" w:type="dxa"/>
          </w:tcPr>
          <w:p w14:paraId="5233BBDF" w14:textId="77777777" w:rsidR="00887BA9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Контекстное обучение</w:t>
            </w:r>
          </w:p>
          <w:p w14:paraId="25BB3C18" w14:textId="77777777" w:rsidR="00887BA9" w:rsidRPr="00834BE3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Групповое </w:t>
            </w: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обучения</w:t>
            </w:r>
          </w:p>
        </w:tc>
        <w:tc>
          <w:tcPr>
            <w:tcW w:w="3140" w:type="dxa"/>
          </w:tcPr>
          <w:p w14:paraId="1AFD35A5" w14:textId="77777777" w:rsidR="00887BA9" w:rsidRPr="00834BE3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EFFB502" w14:textId="77777777" w:rsidR="00887BA9" w:rsidRPr="00834BE3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Собеседование на зачете</w:t>
            </w:r>
          </w:p>
          <w:p w14:paraId="32D0052A" w14:textId="77777777" w:rsidR="00887BA9" w:rsidRPr="00834BE3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педагогическая задача с практическими вопросами и заданиями</w:t>
            </w:r>
          </w:p>
        </w:tc>
      </w:tr>
      <w:tr w:rsidR="00887BA9" w:rsidRPr="00D2226A" w14:paraId="683A6A17" w14:textId="77777777" w:rsidTr="009B13CC">
        <w:tc>
          <w:tcPr>
            <w:tcW w:w="2587" w:type="dxa"/>
          </w:tcPr>
          <w:p w14:paraId="79E18D46" w14:textId="77777777" w:rsidR="00887BA9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Социальная психология</w:t>
            </w:r>
          </w:p>
        </w:tc>
        <w:tc>
          <w:tcPr>
            <w:tcW w:w="3050" w:type="dxa"/>
            <w:vMerge/>
          </w:tcPr>
          <w:p w14:paraId="5CF59D74" w14:textId="77777777" w:rsidR="00887BA9" w:rsidRPr="00546CDF" w:rsidRDefault="00887BA9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5A6620D" w14:textId="77777777" w:rsidR="002D71A9" w:rsidRPr="001E4E57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14:paraId="6B0C70AD" w14:textId="77777777"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14:paraId="574B8286" w14:textId="77777777"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14:paraId="06DB3B41" w14:textId="77777777" w:rsidR="00887BA9" w:rsidRPr="001E4E57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14:paraId="237CE7A9" w14:textId="77777777" w:rsidR="00887BA9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Контекстное обучение</w:t>
            </w:r>
          </w:p>
          <w:p w14:paraId="09CFF6F8" w14:textId="77777777" w:rsidR="00887BA9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динамического обучения</w:t>
            </w:r>
          </w:p>
          <w:p w14:paraId="0A4240E5" w14:textId="77777777" w:rsidR="00887BA9" w:rsidRPr="00834BE3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«Круглый стол».</w:t>
            </w:r>
          </w:p>
        </w:tc>
        <w:tc>
          <w:tcPr>
            <w:tcW w:w="3140" w:type="dxa"/>
          </w:tcPr>
          <w:p w14:paraId="2AC03888" w14:textId="77777777" w:rsidR="00887BA9" w:rsidRPr="00834BE3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B457ABF" w14:textId="77777777" w:rsidR="00887BA9" w:rsidRDefault="00887BA9" w:rsidP="00332B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научных публикаций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психологии</w:t>
            </w:r>
          </w:p>
          <w:p w14:paraId="2382B3DA" w14:textId="77777777" w:rsidR="00887BA9" w:rsidRPr="00834BE3" w:rsidRDefault="00887BA9" w:rsidP="00332B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педагогическая задача с практическими вопросами и заданиями</w:t>
            </w:r>
          </w:p>
        </w:tc>
      </w:tr>
      <w:tr w:rsidR="00887BA9" w:rsidRPr="00D2226A" w14:paraId="5FC506ED" w14:textId="77777777" w:rsidTr="009B13CC">
        <w:tc>
          <w:tcPr>
            <w:tcW w:w="2587" w:type="dxa"/>
          </w:tcPr>
          <w:p w14:paraId="2404E187" w14:textId="77777777" w:rsidR="00887BA9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психодидактики</w:t>
            </w:r>
          </w:p>
        </w:tc>
        <w:tc>
          <w:tcPr>
            <w:tcW w:w="3050" w:type="dxa"/>
            <w:vMerge/>
          </w:tcPr>
          <w:p w14:paraId="6A4CC478" w14:textId="77777777" w:rsidR="00887BA9" w:rsidRPr="00546CDF" w:rsidRDefault="00887BA9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E1A13ED" w14:textId="77777777" w:rsidR="002D71A9" w:rsidRPr="001E4E57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готовность сознавать социальную значимость своей </w:t>
            </w: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будущей профессии, обладать мотивацией к осуществлению профессиональной деятельности (ОПК-1)</w:t>
            </w:r>
          </w:p>
          <w:p w14:paraId="697B26E3" w14:textId="77777777"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14:paraId="348FD0B8" w14:textId="77777777"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14:paraId="0C46FF29" w14:textId="77777777" w:rsidR="00887BA9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14:paraId="1AB772FB" w14:textId="77777777" w:rsidR="00887BA9" w:rsidRPr="001E4E57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0" w:type="dxa"/>
          </w:tcPr>
          <w:p w14:paraId="0AC2CBAC" w14:textId="77777777" w:rsidR="00887BA9" w:rsidRDefault="00887BA9" w:rsidP="00736AA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E0C39B5" w14:textId="77777777" w:rsidR="00887BA9" w:rsidRDefault="00887BA9" w:rsidP="00736AA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Подготовка презентаций и докладов</w:t>
            </w:r>
          </w:p>
          <w:p w14:paraId="660EC5BE" w14:textId="77777777" w:rsidR="00887BA9" w:rsidRPr="001E4E57" w:rsidRDefault="00887BA9" w:rsidP="00D2226A">
            <w:pPr>
              <w:rPr>
                <w:rFonts w:ascii="Times New Roman" w:hAnsi="Times New Roman" w:cs="Times New Roman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</w:t>
            </w:r>
            <w:r w:rsid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сихолого-педагогическая </w:t>
            </w: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задача с практическими вопросами и заданиями</w:t>
            </w:r>
          </w:p>
        </w:tc>
      </w:tr>
      <w:tr w:rsidR="00887BA9" w:rsidRPr="00D2226A" w14:paraId="7A5093FF" w14:textId="77777777" w:rsidTr="009B13CC">
        <w:tc>
          <w:tcPr>
            <w:tcW w:w="2587" w:type="dxa"/>
          </w:tcPr>
          <w:p w14:paraId="24A7AA6F" w14:textId="77777777" w:rsidR="00887BA9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Курсы по выбору</w:t>
            </w:r>
          </w:p>
        </w:tc>
        <w:tc>
          <w:tcPr>
            <w:tcW w:w="3050" w:type="dxa"/>
            <w:vMerge/>
          </w:tcPr>
          <w:p w14:paraId="4F423339" w14:textId="77777777" w:rsidR="00887BA9" w:rsidRPr="00546CDF" w:rsidRDefault="00887BA9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9B3F5D0" w14:textId="77777777" w:rsidR="002D71A9" w:rsidRPr="001E4E57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14:paraId="47E9F9D0" w14:textId="77777777"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14:paraId="762184D0" w14:textId="77777777"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готовность к психолого-педагогическому сопровождению учебно-воспитательного процесса (ОПК-3)</w:t>
            </w:r>
          </w:p>
          <w:p w14:paraId="7EF1211C" w14:textId="77777777" w:rsidR="00887BA9" w:rsidRPr="001E4E57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14:paraId="039031A0" w14:textId="77777777" w:rsidR="00887BA9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Контекстное обучение</w:t>
            </w:r>
          </w:p>
          <w:p w14:paraId="4DCC83BE" w14:textId="77777777" w:rsidR="00887BA9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динамического обучения</w:t>
            </w:r>
          </w:p>
          <w:p w14:paraId="39E6E7D7" w14:textId="77777777" w:rsidR="00887BA9" w:rsidRPr="00834BE3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«Круглый стол».</w:t>
            </w:r>
          </w:p>
        </w:tc>
        <w:tc>
          <w:tcPr>
            <w:tcW w:w="3140" w:type="dxa"/>
          </w:tcPr>
          <w:p w14:paraId="6A58F872" w14:textId="77777777" w:rsidR="00887BA9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2402958" w14:textId="77777777" w:rsidR="00887BA9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презентаций и докладов</w:t>
            </w:r>
          </w:p>
          <w:p w14:paraId="227EFF72" w14:textId="77777777" w:rsidR="00887BA9" w:rsidRPr="00834BE3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 на зачете</w:t>
            </w:r>
          </w:p>
          <w:p w14:paraId="7D1A703B" w14:textId="77777777" w:rsidR="00887BA9" w:rsidRPr="00834BE3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педагогическая задача с практическими вопросами и заданиями</w:t>
            </w:r>
          </w:p>
        </w:tc>
      </w:tr>
      <w:tr w:rsidR="00332BF3" w:rsidRPr="00D2226A" w14:paraId="7763D306" w14:textId="77777777" w:rsidTr="009B13CC">
        <w:tc>
          <w:tcPr>
            <w:tcW w:w="2587" w:type="dxa"/>
          </w:tcPr>
          <w:p w14:paraId="004A948D" w14:textId="77777777" w:rsidR="00332BF3" w:rsidRPr="001E4E57" w:rsidRDefault="00332BF3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50" w:type="dxa"/>
            <w:vMerge/>
          </w:tcPr>
          <w:p w14:paraId="4831A2E3" w14:textId="77777777" w:rsidR="00332BF3" w:rsidRPr="00D2226A" w:rsidRDefault="00332BF3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14:paraId="3342CB1D" w14:textId="77777777" w:rsidR="00332BF3" w:rsidRPr="001E4E57" w:rsidRDefault="00332BF3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14:paraId="2476E7EF" w14:textId="77777777" w:rsidR="00332BF3" w:rsidRPr="00834BE3" w:rsidRDefault="00332BF3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0" w:type="dxa"/>
          </w:tcPr>
          <w:p w14:paraId="00AC91D9" w14:textId="77777777" w:rsidR="00332BF3" w:rsidRPr="00834BE3" w:rsidRDefault="00332BF3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13CC" w:rsidRPr="00546CDF" w14:paraId="4761A8C0" w14:textId="77777777" w:rsidTr="009B13CC">
        <w:tc>
          <w:tcPr>
            <w:tcW w:w="12157" w:type="dxa"/>
            <w:gridSpan w:val="4"/>
          </w:tcPr>
          <w:p w14:paraId="4BA378ED" w14:textId="77777777" w:rsidR="009B13CC" w:rsidRPr="00420479" w:rsidRDefault="009B13CC" w:rsidP="00887BA9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  <w:r>
              <w:rPr>
                <w:rStyle w:val="a5"/>
                <w:rFonts w:ascii="Times New Roman" w:hAnsi="Times New Roman" w:cs="Times New Roman"/>
                <w:b/>
                <w:lang w:val="ru-RU"/>
              </w:rPr>
              <w:footnoteReference w:id="10"/>
            </w:r>
          </w:p>
        </w:tc>
        <w:tc>
          <w:tcPr>
            <w:tcW w:w="3140" w:type="dxa"/>
          </w:tcPr>
          <w:p w14:paraId="5963091E" w14:textId="77777777" w:rsidR="009B13CC" w:rsidRPr="00332BF3" w:rsidRDefault="00332BF3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Междисциплинарный интегрированный экзамен</w:t>
            </w:r>
          </w:p>
        </w:tc>
      </w:tr>
    </w:tbl>
    <w:p w14:paraId="0893BA53" w14:textId="77777777" w:rsidR="009B13CC" w:rsidRPr="00546CDF" w:rsidRDefault="009B13CC" w:rsidP="009B13CC">
      <w:pPr>
        <w:rPr>
          <w:rFonts w:ascii="Times New Roman" w:hAnsi="Times New Roman" w:cs="Times New Roman"/>
        </w:rPr>
      </w:pPr>
    </w:p>
    <w:p w14:paraId="265FBD33" w14:textId="77777777" w:rsidR="009B13CC" w:rsidRPr="00546CDF" w:rsidRDefault="009B13CC" w:rsidP="009B13CC">
      <w:pPr>
        <w:rPr>
          <w:rFonts w:ascii="Times New Roman" w:hAnsi="Times New Roman" w:cs="Times New Roman"/>
        </w:rPr>
      </w:pPr>
    </w:p>
    <w:p w14:paraId="41EA0619" w14:textId="77777777" w:rsidR="008D50B3" w:rsidRDefault="008D50B3"/>
    <w:sectPr w:rsidR="008D50B3" w:rsidSect="009B13CC">
      <w:pgSz w:w="16838" w:h="11906" w:orient="landscape"/>
      <w:pgMar w:top="1134" w:right="1701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C3CF7" w14:textId="77777777" w:rsidR="00623288" w:rsidRDefault="00623288" w:rsidP="009B13CC">
      <w:pPr>
        <w:spacing w:after="0" w:line="240" w:lineRule="auto"/>
      </w:pPr>
      <w:r>
        <w:separator/>
      </w:r>
    </w:p>
  </w:endnote>
  <w:endnote w:type="continuationSeparator" w:id="0">
    <w:p w14:paraId="698DE2D5" w14:textId="77777777" w:rsidR="00623288" w:rsidRDefault="00623288" w:rsidP="009B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64337" w14:textId="77777777" w:rsidR="00623288" w:rsidRDefault="00623288" w:rsidP="009B13CC">
      <w:pPr>
        <w:spacing w:after="0" w:line="240" w:lineRule="auto"/>
      </w:pPr>
      <w:r>
        <w:separator/>
      </w:r>
    </w:p>
  </w:footnote>
  <w:footnote w:type="continuationSeparator" w:id="0">
    <w:p w14:paraId="2D628FBD" w14:textId="77777777" w:rsidR="00623288" w:rsidRDefault="00623288" w:rsidP="009B13CC">
      <w:pPr>
        <w:spacing w:after="0" w:line="240" w:lineRule="auto"/>
      </w:pPr>
      <w:r>
        <w:continuationSeparator/>
      </w:r>
    </w:p>
  </w:footnote>
  <w:footnote w:id="1">
    <w:p w14:paraId="3DCD4BAA" w14:textId="77777777" w:rsidR="00887BA9" w:rsidRPr="00F93560" w:rsidRDefault="00887BA9" w:rsidP="009B13CC">
      <w:pPr>
        <w:pStyle w:val="a3"/>
        <w:rPr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F93560">
        <w:rPr>
          <w:rFonts w:ascii="Times New Roman" w:hAnsi="Times New Roman" w:cs="Times New Roman"/>
          <w:lang w:val="ru-RU"/>
        </w:rPr>
        <w:t>ормируется в случае организации образовательной деятельности, основанной на модульном принципе</w:t>
      </w:r>
    </w:p>
  </w:footnote>
  <w:footnote w:id="2">
    <w:p w14:paraId="07DC9513" w14:textId="77777777" w:rsidR="00887BA9" w:rsidRPr="00F93560" w:rsidRDefault="00887BA9" w:rsidP="009B13CC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3">
    <w:p w14:paraId="344FA4FD" w14:textId="77777777" w:rsidR="00887BA9" w:rsidRPr="00241E22" w:rsidRDefault="00887BA9" w:rsidP="009B13CC">
      <w:pPr>
        <w:pStyle w:val="a3"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241E22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 w:rsidRPr="00241E22">
        <w:rPr>
          <w:rFonts w:ascii="Times New Roman" w:hAnsi="Times New Roman" w:cs="Times New Roman"/>
          <w:lang w:val="ru-RU"/>
        </w:rPr>
        <w:t>казываются выбранные из ФГОС ВО виды профессиональной деятельности, для программ подготовки научно- педагогических кадров в аспирантуре указываются все виды профессиональной деятельности в соответствии с ФГОС ВО</w:t>
      </w:r>
    </w:p>
  </w:footnote>
  <w:footnote w:id="4">
    <w:p w14:paraId="6E794264" w14:textId="77777777" w:rsidR="00887BA9" w:rsidRPr="00420479" w:rsidRDefault="00887BA9" w:rsidP="009B13CC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5">
    <w:p w14:paraId="3CF4F748" w14:textId="77777777" w:rsidR="00887BA9" w:rsidRPr="00420479" w:rsidRDefault="00887BA9" w:rsidP="009B13CC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6">
    <w:p w14:paraId="1CBF4FDD" w14:textId="77777777" w:rsidR="00887BA9" w:rsidRPr="00420479" w:rsidRDefault="00887BA9" w:rsidP="009B13CC">
      <w:pPr>
        <w:pStyle w:val="a3"/>
        <w:rPr>
          <w:rFonts w:ascii="Times New Roman" w:hAnsi="Times New Roman" w:cs="Times New Roman"/>
          <w:lang w:val="ru-RU"/>
        </w:rPr>
      </w:pPr>
      <w:r w:rsidRPr="00420479">
        <w:rPr>
          <w:rStyle w:val="a5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7">
    <w:p w14:paraId="7267886E" w14:textId="77777777" w:rsidR="00887BA9" w:rsidRPr="00420479" w:rsidRDefault="00887BA9" w:rsidP="009B13CC">
      <w:pPr>
        <w:pStyle w:val="a3"/>
        <w:rPr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8">
    <w:p w14:paraId="08E9D82E" w14:textId="77777777" w:rsidR="00887BA9" w:rsidRPr="00F93560" w:rsidRDefault="00887BA9" w:rsidP="009B13CC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9">
    <w:p w14:paraId="0E1705B3" w14:textId="77777777" w:rsidR="00887BA9" w:rsidRPr="00F93560" w:rsidRDefault="00887BA9" w:rsidP="009B13CC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  <w:footnote w:id="10">
    <w:p w14:paraId="24426538" w14:textId="77777777" w:rsidR="00887BA9" w:rsidRPr="00CC6EB1" w:rsidRDefault="00887BA9" w:rsidP="009B13CC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CC6EB1">
        <w:rPr>
          <w:rFonts w:ascii="Times New Roman" w:hAnsi="Times New Roman" w:cs="Times New Roman"/>
          <w:lang w:val="ru-RU"/>
        </w:rPr>
        <w:t>интегративный экзамен по модулю (например: защита проекта, деловая игра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F61"/>
    <w:multiLevelType w:val="hybridMultilevel"/>
    <w:tmpl w:val="FC82AA0A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2253E"/>
    <w:multiLevelType w:val="hybridMultilevel"/>
    <w:tmpl w:val="FCD4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61E11"/>
    <w:multiLevelType w:val="hybridMultilevel"/>
    <w:tmpl w:val="542226AC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A4D90"/>
    <w:multiLevelType w:val="hybridMultilevel"/>
    <w:tmpl w:val="AF80770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4162C"/>
    <w:multiLevelType w:val="hybridMultilevel"/>
    <w:tmpl w:val="D1AEACF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02326"/>
    <w:multiLevelType w:val="hybridMultilevel"/>
    <w:tmpl w:val="623E4960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00C06"/>
    <w:multiLevelType w:val="hybridMultilevel"/>
    <w:tmpl w:val="F5D8F50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25010"/>
    <w:multiLevelType w:val="hybridMultilevel"/>
    <w:tmpl w:val="9216E54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14714"/>
    <w:multiLevelType w:val="hybridMultilevel"/>
    <w:tmpl w:val="10FE3A1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7BDC77B3"/>
    <w:multiLevelType w:val="hybridMultilevel"/>
    <w:tmpl w:val="C854C08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9462B"/>
    <w:multiLevelType w:val="hybridMultilevel"/>
    <w:tmpl w:val="AF1C76AC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CC"/>
    <w:rsid w:val="000325DA"/>
    <w:rsid w:val="000E795D"/>
    <w:rsid w:val="00193091"/>
    <w:rsid w:val="001A1CE0"/>
    <w:rsid w:val="001E4E57"/>
    <w:rsid w:val="001F6567"/>
    <w:rsid w:val="00274317"/>
    <w:rsid w:val="002D71A9"/>
    <w:rsid w:val="002E66F0"/>
    <w:rsid w:val="00305462"/>
    <w:rsid w:val="00332BF3"/>
    <w:rsid w:val="003A5029"/>
    <w:rsid w:val="00451F2B"/>
    <w:rsid w:val="004543DF"/>
    <w:rsid w:val="004B639A"/>
    <w:rsid w:val="005110CE"/>
    <w:rsid w:val="00611C42"/>
    <w:rsid w:val="00623288"/>
    <w:rsid w:val="00652BFF"/>
    <w:rsid w:val="006F2748"/>
    <w:rsid w:val="00736AA5"/>
    <w:rsid w:val="007437AE"/>
    <w:rsid w:val="00746E06"/>
    <w:rsid w:val="00754999"/>
    <w:rsid w:val="00760978"/>
    <w:rsid w:val="00790566"/>
    <w:rsid w:val="007A0012"/>
    <w:rsid w:val="00834BE3"/>
    <w:rsid w:val="00884FB7"/>
    <w:rsid w:val="00887BA9"/>
    <w:rsid w:val="008D50B3"/>
    <w:rsid w:val="008F1265"/>
    <w:rsid w:val="00973D5F"/>
    <w:rsid w:val="009B13CC"/>
    <w:rsid w:val="009E1D50"/>
    <w:rsid w:val="00AE6CD1"/>
    <w:rsid w:val="00B849A7"/>
    <w:rsid w:val="00C14259"/>
    <w:rsid w:val="00CE5E52"/>
    <w:rsid w:val="00CF6D11"/>
    <w:rsid w:val="00D2226A"/>
    <w:rsid w:val="00D75C8B"/>
    <w:rsid w:val="00DC0B24"/>
    <w:rsid w:val="00E4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60E39"/>
  <w15:docId w15:val="{AD52D709-E646-4BA0-9BCF-6E6AE2D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CC"/>
    <w:pPr>
      <w:spacing w:after="200" w:line="276" w:lineRule="auto"/>
    </w:pPr>
    <w:rPr>
      <w:rFonts w:asciiTheme="minorHAnsi" w:eastAsiaTheme="minorEastAsia" w:hAnsiTheme="minorHAnsi" w:cstheme="minorBid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B13CC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B13CC"/>
    <w:rPr>
      <w:rFonts w:asciiTheme="minorHAnsi" w:eastAsia="Times New Roman" w:hAnsiTheme="minorHAnsi" w:cstheme="minorBidi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9B13CC"/>
    <w:rPr>
      <w:vertAlign w:val="superscript"/>
    </w:rPr>
  </w:style>
  <w:style w:type="paragraph" w:styleId="a6">
    <w:name w:val="List Paragraph"/>
    <w:basedOn w:val="a"/>
    <w:uiPriority w:val="34"/>
    <w:qFormat/>
    <w:rsid w:val="009B13CC"/>
    <w:pPr>
      <w:ind w:left="720"/>
      <w:contextualSpacing/>
    </w:pPr>
  </w:style>
  <w:style w:type="table" w:styleId="a7">
    <w:name w:val="Table Grid"/>
    <w:basedOn w:val="a1"/>
    <w:uiPriority w:val="59"/>
    <w:rsid w:val="009B13CC"/>
    <w:rPr>
      <w:rFonts w:asciiTheme="minorHAnsi" w:eastAsiaTheme="minorEastAsia" w:hAnsiTheme="minorHAnsi" w:cstheme="minorBidi"/>
      <w:sz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Богдановская Дарья Юсуфовна</cp:lastModifiedBy>
  <cp:revision>2</cp:revision>
  <dcterms:created xsi:type="dcterms:W3CDTF">2016-11-02T10:41:00Z</dcterms:created>
  <dcterms:modified xsi:type="dcterms:W3CDTF">2016-11-02T10:41:00Z</dcterms:modified>
</cp:coreProperties>
</file>