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47" w:rsidRPr="00866015" w:rsidRDefault="00866015" w:rsidP="00771847">
      <w:pPr>
        <w:tabs>
          <w:tab w:val="left" w:pos="10620"/>
        </w:tabs>
        <w:ind w:left="-1260" w:right="-360"/>
        <w:jc w:val="center"/>
        <w:rPr>
          <w:b/>
          <w:i/>
          <w:caps/>
          <w:sz w:val="72"/>
          <w:szCs w:val="72"/>
        </w:rPr>
      </w:pPr>
      <w:r>
        <w:rPr>
          <w:b/>
          <w:i/>
          <w:caps/>
          <w:sz w:val="72"/>
          <w:szCs w:val="72"/>
        </w:rPr>
        <w:t>Контакты</w:t>
      </w:r>
    </w:p>
    <w:p w:rsidR="00771847" w:rsidRDefault="00771847" w:rsidP="00771847">
      <w:pPr>
        <w:tabs>
          <w:tab w:val="left" w:pos="10620"/>
        </w:tabs>
        <w:ind w:left="-1260" w:right="-360"/>
        <w:jc w:val="center"/>
        <w:rPr>
          <w:b/>
          <w:i/>
          <w:sz w:val="56"/>
          <w:szCs w:val="56"/>
        </w:rPr>
      </w:pPr>
    </w:p>
    <w:p w:rsidR="00866015" w:rsidRDefault="00866015" w:rsidP="00866015">
      <w:pPr>
        <w:tabs>
          <w:tab w:val="left" w:pos="10800"/>
        </w:tabs>
        <w:ind w:left="-1080" w:right="-360"/>
        <w:jc w:val="center"/>
        <w:rPr>
          <w:sz w:val="40"/>
          <w:szCs w:val="40"/>
        </w:rPr>
      </w:pPr>
      <w:r w:rsidRPr="007D7FEF">
        <w:rPr>
          <w:b/>
          <w:i/>
          <w:sz w:val="40"/>
          <w:szCs w:val="40"/>
          <w:u w:val="single"/>
        </w:rPr>
        <w:t>Директор Института педаго</w:t>
      </w:r>
      <w:r w:rsidR="0038488E">
        <w:rPr>
          <w:b/>
          <w:i/>
          <w:sz w:val="40"/>
          <w:szCs w:val="40"/>
          <w:u w:val="single"/>
        </w:rPr>
        <w:t>гики и психологии образования ГАОУ В</w:t>
      </w:r>
      <w:r w:rsidRPr="007D7FEF">
        <w:rPr>
          <w:b/>
          <w:i/>
          <w:sz w:val="40"/>
          <w:szCs w:val="40"/>
          <w:u w:val="single"/>
        </w:rPr>
        <w:t>О МГПУ</w:t>
      </w:r>
      <w:r>
        <w:rPr>
          <w:sz w:val="40"/>
          <w:szCs w:val="40"/>
        </w:rPr>
        <w:t xml:space="preserve"> </w:t>
      </w:r>
      <w:r w:rsidRPr="00866015">
        <w:rPr>
          <w:sz w:val="40"/>
          <w:szCs w:val="40"/>
        </w:rPr>
        <w:t xml:space="preserve">– </w:t>
      </w:r>
      <w:r>
        <w:rPr>
          <w:sz w:val="40"/>
          <w:szCs w:val="40"/>
        </w:rPr>
        <w:t>доктор педагогических наук, доктор психологических наук, профессор</w:t>
      </w:r>
    </w:p>
    <w:p w:rsidR="00866015" w:rsidRPr="00866015" w:rsidRDefault="00866015" w:rsidP="00866015">
      <w:pPr>
        <w:tabs>
          <w:tab w:val="left" w:pos="10800"/>
        </w:tabs>
        <w:ind w:left="-1080" w:right="-360"/>
        <w:jc w:val="center"/>
        <w:rPr>
          <w:b/>
          <w:i/>
          <w:sz w:val="40"/>
          <w:szCs w:val="40"/>
        </w:rPr>
      </w:pPr>
      <w:r w:rsidRPr="00866015">
        <w:rPr>
          <w:b/>
          <w:i/>
          <w:sz w:val="40"/>
          <w:szCs w:val="40"/>
        </w:rPr>
        <w:t xml:space="preserve">Александр Ильич Савенков </w:t>
      </w:r>
    </w:p>
    <w:p w:rsidR="00866015" w:rsidRPr="00866015" w:rsidRDefault="00B709D3" w:rsidP="00866015">
      <w:pPr>
        <w:tabs>
          <w:tab w:val="left" w:pos="10800"/>
        </w:tabs>
        <w:ind w:left="-1080" w:right="-3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(495) </w:t>
      </w:r>
      <w:r w:rsidRPr="0038488E">
        <w:rPr>
          <w:sz w:val="40"/>
          <w:szCs w:val="40"/>
        </w:rPr>
        <w:t>22</w:t>
      </w:r>
      <w:r>
        <w:rPr>
          <w:sz w:val="40"/>
          <w:szCs w:val="40"/>
        </w:rPr>
        <w:t xml:space="preserve">5 </w:t>
      </w:r>
      <w:r w:rsidRPr="0038488E">
        <w:rPr>
          <w:sz w:val="40"/>
          <w:szCs w:val="40"/>
        </w:rPr>
        <w:t>0</w:t>
      </w:r>
      <w:r>
        <w:rPr>
          <w:sz w:val="40"/>
          <w:szCs w:val="40"/>
        </w:rPr>
        <w:t>2 27 (Доб. 135)</w:t>
      </w:r>
    </w:p>
    <w:p w:rsidR="00866015" w:rsidRPr="00866015" w:rsidRDefault="00866015" w:rsidP="00866015">
      <w:pPr>
        <w:tabs>
          <w:tab w:val="left" w:pos="10800"/>
        </w:tabs>
        <w:ind w:left="-1080" w:right="-360"/>
        <w:jc w:val="center"/>
        <w:rPr>
          <w:sz w:val="40"/>
          <w:szCs w:val="40"/>
        </w:rPr>
      </w:pPr>
    </w:p>
    <w:p w:rsidR="00866015" w:rsidRPr="00866015" w:rsidRDefault="00866015" w:rsidP="00866015">
      <w:pPr>
        <w:tabs>
          <w:tab w:val="left" w:pos="10800"/>
        </w:tabs>
        <w:ind w:left="-1080" w:right="-360"/>
        <w:jc w:val="center"/>
        <w:rPr>
          <w:b/>
          <w:i/>
          <w:sz w:val="40"/>
          <w:szCs w:val="40"/>
        </w:rPr>
      </w:pPr>
      <w:r w:rsidRPr="007D7FEF">
        <w:rPr>
          <w:b/>
          <w:i/>
          <w:sz w:val="40"/>
          <w:szCs w:val="40"/>
          <w:u w:val="single"/>
        </w:rPr>
        <w:t>Учебный отдел</w:t>
      </w:r>
      <w:r w:rsidRPr="00866015">
        <w:rPr>
          <w:b/>
          <w:i/>
          <w:sz w:val="40"/>
          <w:szCs w:val="40"/>
        </w:rPr>
        <w:t>:</w:t>
      </w:r>
    </w:p>
    <w:p w:rsidR="00866015" w:rsidRDefault="00866015" w:rsidP="00866015">
      <w:pPr>
        <w:tabs>
          <w:tab w:val="left" w:pos="10800"/>
        </w:tabs>
        <w:ind w:left="-1080" w:right="-360"/>
        <w:jc w:val="center"/>
        <w:rPr>
          <w:sz w:val="40"/>
          <w:szCs w:val="40"/>
        </w:rPr>
      </w:pPr>
      <w:r w:rsidRPr="00866015">
        <w:rPr>
          <w:sz w:val="40"/>
          <w:szCs w:val="40"/>
        </w:rPr>
        <w:t>(495)</w:t>
      </w:r>
      <w:r>
        <w:rPr>
          <w:sz w:val="40"/>
          <w:szCs w:val="40"/>
        </w:rPr>
        <w:t xml:space="preserve"> </w:t>
      </w:r>
      <w:r w:rsidR="00B709D3">
        <w:rPr>
          <w:sz w:val="40"/>
          <w:szCs w:val="40"/>
        </w:rPr>
        <w:t>225 02 27 (Столярный переулок, д.16</w:t>
      </w:r>
      <w:r w:rsidRPr="00866015">
        <w:rPr>
          <w:sz w:val="40"/>
          <w:szCs w:val="40"/>
        </w:rPr>
        <w:t>);</w:t>
      </w:r>
    </w:p>
    <w:p w:rsidR="00866015" w:rsidRPr="00866015" w:rsidRDefault="00866015" w:rsidP="00866015">
      <w:pPr>
        <w:tabs>
          <w:tab w:val="left" w:pos="10800"/>
        </w:tabs>
        <w:ind w:left="-1080" w:right="-360"/>
        <w:jc w:val="center"/>
        <w:rPr>
          <w:sz w:val="40"/>
          <w:szCs w:val="40"/>
        </w:rPr>
      </w:pPr>
      <w:r w:rsidRPr="00866015">
        <w:rPr>
          <w:sz w:val="40"/>
          <w:szCs w:val="40"/>
        </w:rPr>
        <w:t>(495)</w:t>
      </w:r>
      <w:r>
        <w:rPr>
          <w:sz w:val="40"/>
          <w:szCs w:val="40"/>
        </w:rPr>
        <w:t xml:space="preserve"> </w:t>
      </w:r>
      <w:r w:rsidRPr="00866015">
        <w:rPr>
          <w:sz w:val="40"/>
          <w:szCs w:val="40"/>
        </w:rPr>
        <w:t>699 15 91 (ул. Садовая-Самотечная, д. 8);</w:t>
      </w:r>
    </w:p>
    <w:p w:rsidR="00866015" w:rsidRPr="00866015" w:rsidRDefault="00866015" w:rsidP="00866015">
      <w:pPr>
        <w:tabs>
          <w:tab w:val="left" w:pos="10800"/>
        </w:tabs>
        <w:ind w:left="-1080" w:right="-360"/>
        <w:jc w:val="center"/>
        <w:rPr>
          <w:sz w:val="40"/>
          <w:szCs w:val="40"/>
        </w:rPr>
      </w:pPr>
    </w:p>
    <w:p w:rsidR="00866015" w:rsidRPr="007D7FEF" w:rsidRDefault="00866015" w:rsidP="00866015">
      <w:pPr>
        <w:tabs>
          <w:tab w:val="left" w:pos="10800"/>
        </w:tabs>
        <w:ind w:left="-1080" w:right="-360"/>
        <w:jc w:val="center"/>
        <w:rPr>
          <w:b/>
          <w:i/>
          <w:sz w:val="40"/>
          <w:szCs w:val="40"/>
          <w:u w:val="single"/>
        </w:rPr>
      </w:pPr>
      <w:r w:rsidRPr="007D7FEF">
        <w:rPr>
          <w:b/>
          <w:i/>
          <w:sz w:val="40"/>
          <w:szCs w:val="40"/>
          <w:u w:val="single"/>
        </w:rPr>
        <w:t>Адрес приемной комисс</w:t>
      </w:r>
      <w:r w:rsidR="0038488E">
        <w:rPr>
          <w:b/>
          <w:i/>
          <w:sz w:val="40"/>
          <w:szCs w:val="40"/>
          <w:u w:val="single"/>
        </w:rPr>
        <w:t>ии ГАОУ В</w:t>
      </w:r>
      <w:bookmarkStart w:id="0" w:name="_GoBack"/>
      <w:bookmarkEnd w:id="0"/>
      <w:r w:rsidRPr="007D7FEF">
        <w:rPr>
          <w:b/>
          <w:i/>
          <w:sz w:val="40"/>
          <w:szCs w:val="40"/>
          <w:u w:val="single"/>
        </w:rPr>
        <w:t>О МГПУ</w:t>
      </w:r>
    </w:p>
    <w:p w:rsidR="00866015" w:rsidRPr="007D7FEF" w:rsidRDefault="00866015" w:rsidP="00866015">
      <w:pPr>
        <w:tabs>
          <w:tab w:val="left" w:pos="10800"/>
        </w:tabs>
        <w:ind w:left="-1080" w:right="-360"/>
        <w:jc w:val="center"/>
        <w:rPr>
          <w:b/>
          <w:i/>
          <w:sz w:val="40"/>
          <w:szCs w:val="40"/>
          <w:u w:val="single"/>
        </w:rPr>
      </w:pPr>
      <w:r w:rsidRPr="007D7FEF">
        <w:rPr>
          <w:b/>
          <w:i/>
          <w:sz w:val="40"/>
          <w:szCs w:val="40"/>
          <w:u w:val="single"/>
        </w:rPr>
        <w:t>(главный корпус):</w:t>
      </w:r>
    </w:p>
    <w:p w:rsidR="00866015" w:rsidRPr="001F1226" w:rsidRDefault="00866015" w:rsidP="00866015">
      <w:pPr>
        <w:tabs>
          <w:tab w:val="left" w:pos="10800"/>
        </w:tabs>
        <w:ind w:left="-1080" w:right="-360"/>
        <w:jc w:val="center"/>
        <w:rPr>
          <w:sz w:val="40"/>
          <w:szCs w:val="40"/>
        </w:rPr>
      </w:pPr>
      <w:r w:rsidRPr="00866015">
        <w:rPr>
          <w:sz w:val="40"/>
          <w:szCs w:val="40"/>
        </w:rPr>
        <w:t>Москва, 2-ой Сельскохозяйственный пр., д.4</w:t>
      </w:r>
    </w:p>
    <w:p w:rsidR="007D7FEF" w:rsidRPr="007D7FEF" w:rsidRDefault="007D7FEF" w:rsidP="00866015">
      <w:pPr>
        <w:tabs>
          <w:tab w:val="left" w:pos="10800"/>
        </w:tabs>
        <w:ind w:left="-1080" w:right="-360"/>
        <w:jc w:val="center"/>
        <w:rPr>
          <w:sz w:val="40"/>
          <w:szCs w:val="40"/>
        </w:rPr>
      </w:pPr>
      <w:r>
        <w:rPr>
          <w:sz w:val="40"/>
          <w:szCs w:val="40"/>
        </w:rPr>
        <w:t>Тел.: 8 (499) 181-21-77, 8 (499) 181-21-33</w:t>
      </w:r>
    </w:p>
    <w:p w:rsidR="00866015" w:rsidRDefault="00866015" w:rsidP="00866015">
      <w:pPr>
        <w:tabs>
          <w:tab w:val="left" w:pos="10620"/>
        </w:tabs>
        <w:ind w:left="-1080" w:right="-360"/>
        <w:jc w:val="center"/>
        <w:rPr>
          <w:sz w:val="40"/>
          <w:szCs w:val="40"/>
        </w:rPr>
      </w:pPr>
      <w:r w:rsidRPr="00866015">
        <w:rPr>
          <w:sz w:val="40"/>
          <w:szCs w:val="40"/>
        </w:rPr>
        <w:t xml:space="preserve">Проезд: М. «ВДНХ» далее тролл.48, авт.33, до остановки </w:t>
      </w:r>
    </w:p>
    <w:p w:rsidR="007D7FEF" w:rsidRPr="007D7FEF" w:rsidRDefault="00866015" w:rsidP="007D7FEF">
      <w:pPr>
        <w:tabs>
          <w:tab w:val="left" w:pos="10620"/>
        </w:tabs>
        <w:ind w:left="-1080" w:right="-360"/>
        <w:jc w:val="center"/>
        <w:rPr>
          <w:sz w:val="40"/>
          <w:szCs w:val="40"/>
          <w:lang w:val="en-US"/>
        </w:rPr>
      </w:pPr>
      <w:r w:rsidRPr="00866015">
        <w:rPr>
          <w:sz w:val="40"/>
          <w:szCs w:val="40"/>
        </w:rPr>
        <w:t>«2-ой Сельскохозяйственный проезд»</w:t>
      </w:r>
    </w:p>
    <w:sectPr w:rsidR="007D7FEF" w:rsidRPr="007D7FEF" w:rsidSect="00F051CE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1F1226"/>
    <w:rsid w:val="00333029"/>
    <w:rsid w:val="0038488E"/>
    <w:rsid w:val="0051168F"/>
    <w:rsid w:val="00771847"/>
    <w:rsid w:val="007846DB"/>
    <w:rsid w:val="007D7FEF"/>
    <w:rsid w:val="00866015"/>
    <w:rsid w:val="00A3373C"/>
    <w:rsid w:val="00AE4FA4"/>
    <w:rsid w:val="00B709D3"/>
    <w:rsid w:val="00C97E20"/>
    <w:rsid w:val="00D61D40"/>
    <w:rsid w:val="00D63210"/>
    <w:rsid w:val="00EE12F8"/>
    <w:rsid w:val="00EF2F4E"/>
    <w:rsid w:val="00F051CE"/>
    <w:rsid w:val="00F06E76"/>
    <w:rsid w:val="00F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F120D-4910-427D-BA7A-030EF8F4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DFBC5-42CD-4F99-ABC2-4E4B5A5E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KrivovaV</dc:creator>
  <cp:keywords/>
  <dc:description/>
  <cp:lastModifiedBy>Богдановская Дарья Юсуфовна</cp:lastModifiedBy>
  <cp:revision>5</cp:revision>
  <cp:lastPrinted>2013-12-02T06:09:00Z</cp:lastPrinted>
  <dcterms:created xsi:type="dcterms:W3CDTF">2016-11-16T11:33:00Z</dcterms:created>
  <dcterms:modified xsi:type="dcterms:W3CDTF">2016-11-16T11:43:00Z</dcterms:modified>
</cp:coreProperties>
</file>