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98" w:rsidRPr="00C45898" w:rsidRDefault="00C45898" w:rsidP="00C45898">
      <w:pPr>
        <w:spacing w:after="0" w:line="240" w:lineRule="auto"/>
        <w:jc w:val="center"/>
        <w:rPr>
          <w:rFonts w:ascii="Times New Roman" w:hAnsi="Times New Roman" w:cs="Times New Roman"/>
          <w:sz w:val="28"/>
          <w:szCs w:val="28"/>
        </w:rPr>
      </w:pPr>
      <w:r w:rsidRPr="00C45898">
        <w:rPr>
          <w:rFonts w:ascii="Times New Roman" w:hAnsi="Times New Roman" w:cs="Times New Roman"/>
          <w:sz w:val="28"/>
          <w:szCs w:val="28"/>
        </w:rPr>
        <w:t>Департамент образования города Москвы</w:t>
      </w:r>
    </w:p>
    <w:p w:rsidR="00C45898" w:rsidRPr="00163604" w:rsidRDefault="00C45898" w:rsidP="00C45898">
      <w:pPr>
        <w:spacing w:after="0" w:line="240" w:lineRule="auto"/>
        <w:jc w:val="center"/>
        <w:rPr>
          <w:rFonts w:ascii="Times New Roman" w:hAnsi="Times New Roman" w:cs="Times New Roman"/>
          <w:b/>
          <w:sz w:val="28"/>
          <w:szCs w:val="28"/>
        </w:rPr>
      </w:pPr>
      <w:r w:rsidRPr="00163604">
        <w:rPr>
          <w:rFonts w:ascii="Times New Roman" w:hAnsi="Times New Roman" w:cs="Times New Roman"/>
          <w:b/>
          <w:sz w:val="28"/>
          <w:szCs w:val="28"/>
        </w:rPr>
        <w:t xml:space="preserve">Государственное </w:t>
      </w:r>
      <w:r w:rsidR="00163604">
        <w:rPr>
          <w:rFonts w:ascii="Times New Roman" w:hAnsi="Times New Roman" w:cs="Times New Roman"/>
          <w:b/>
          <w:sz w:val="28"/>
          <w:szCs w:val="28"/>
        </w:rPr>
        <w:t xml:space="preserve">автономное </w:t>
      </w:r>
      <w:r w:rsidRPr="00163604">
        <w:rPr>
          <w:rFonts w:ascii="Times New Roman" w:hAnsi="Times New Roman" w:cs="Times New Roman"/>
          <w:b/>
          <w:sz w:val="28"/>
          <w:szCs w:val="28"/>
        </w:rPr>
        <w:t>образовательное учреждение</w:t>
      </w:r>
    </w:p>
    <w:p w:rsidR="00C45898" w:rsidRPr="00163604" w:rsidRDefault="00C45898" w:rsidP="00C45898">
      <w:pPr>
        <w:spacing w:after="0" w:line="240" w:lineRule="auto"/>
        <w:jc w:val="center"/>
        <w:rPr>
          <w:rFonts w:ascii="Times New Roman" w:hAnsi="Times New Roman" w:cs="Times New Roman"/>
          <w:b/>
          <w:sz w:val="28"/>
          <w:szCs w:val="28"/>
        </w:rPr>
      </w:pPr>
      <w:r w:rsidRPr="00163604">
        <w:rPr>
          <w:rFonts w:ascii="Times New Roman" w:hAnsi="Times New Roman" w:cs="Times New Roman"/>
          <w:b/>
          <w:sz w:val="28"/>
          <w:szCs w:val="28"/>
        </w:rPr>
        <w:t>высшего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rPr>
      </w:pPr>
      <w:r w:rsidRPr="00C45898">
        <w:rPr>
          <w:rFonts w:ascii="Times New Roman" w:hAnsi="Times New Roman" w:cs="Times New Roman"/>
          <w:sz w:val="28"/>
          <w:szCs w:val="28"/>
        </w:rPr>
        <w:t>«Московский городской педагогический университет»</w:t>
      </w:r>
    </w:p>
    <w:p w:rsidR="00C45898" w:rsidRPr="00C45898" w:rsidRDefault="00C45898" w:rsidP="00C45898">
      <w:pPr>
        <w:spacing w:after="0"/>
        <w:jc w:val="center"/>
        <w:rPr>
          <w:rFonts w:ascii="Times New Roman" w:hAnsi="Times New Roman" w:cs="Times New Roman"/>
          <w:sz w:val="28"/>
          <w:szCs w:val="28"/>
        </w:rPr>
      </w:pPr>
      <w:r w:rsidRPr="0030699A">
        <w:rPr>
          <w:rFonts w:ascii="Times New Roman" w:hAnsi="Times New Roman" w:cs="Times New Roman"/>
          <w:sz w:val="28"/>
          <w:szCs w:val="28"/>
        </w:rPr>
        <w:t>Институт</w:t>
      </w:r>
      <w:r w:rsidRPr="005F6488">
        <w:rPr>
          <w:rFonts w:ascii="Times New Roman" w:hAnsi="Times New Roman" w:cs="Times New Roman"/>
          <w:sz w:val="28"/>
          <w:szCs w:val="28"/>
        </w:rPr>
        <w:t xml:space="preserve"> </w:t>
      </w:r>
      <w:r>
        <w:rPr>
          <w:rFonts w:ascii="Times New Roman" w:hAnsi="Times New Roman" w:cs="Times New Roman"/>
          <w:sz w:val="28"/>
          <w:szCs w:val="28"/>
        </w:rPr>
        <w:t>педагогики и психологии образования</w:t>
      </w:r>
    </w:p>
    <w:p w:rsidR="000A2023" w:rsidRDefault="000A2023" w:rsidP="000A2023">
      <w:pPr>
        <w:jc w:val="center"/>
        <w:rPr>
          <w:rFonts w:ascii="Times New Roman" w:hAnsi="Times New Roman" w:cs="Times New Roman"/>
          <w:sz w:val="28"/>
          <w:szCs w:val="28"/>
        </w:rPr>
      </w:pPr>
      <w:r>
        <w:rPr>
          <w:rFonts w:ascii="Times New Roman" w:hAnsi="Times New Roman" w:cs="Times New Roman"/>
          <w:sz w:val="28"/>
          <w:szCs w:val="28"/>
        </w:rPr>
        <w:t>Общеинститутская кафедра психологии образования</w:t>
      </w:r>
    </w:p>
    <w:p w:rsidR="00C45898" w:rsidRPr="00C45898" w:rsidRDefault="00C45898" w:rsidP="00C45898">
      <w:pPr>
        <w:rPr>
          <w:rFonts w:ascii="Times New Roman" w:hAnsi="Times New Roman" w:cs="Times New Roman"/>
        </w:rPr>
      </w:pPr>
    </w:p>
    <w:p w:rsidR="00C45898" w:rsidRPr="00C45898" w:rsidRDefault="00C45898" w:rsidP="00C45898">
      <w:pPr>
        <w:rPr>
          <w:rFonts w:ascii="Times New Roman" w:hAnsi="Times New Roman" w:cs="Times New Roman"/>
        </w:rPr>
      </w:pPr>
    </w:p>
    <w:p w:rsidR="00C45898" w:rsidRPr="00C45898" w:rsidRDefault="00C45898" w:rsidP="00C45898">
      <w:pPr>
        <w:rPr>
          <w:rFonts w:ascii="Times New Roman" w:hAnsi="Times New Roman" w:cs="Times New Roman"/>
        </w:rPr>
      </w:pPr>
    </w:p>
    <w:p w:rsidR="00C45898" w:rsidRPr="00C45898" w:rsidRDefault="00C45898" w:rsidP="00C45898">
      <w:pPr>
        <w:rPr>
          <w:rFonts w:ascii="Times New Roman" w:hAnsi="Times New Roman" w:cs="Times New Roman"/>
        </w:rPr>
      </w:pPr>
    </w:p>
    <w:p w:rsidR="00C45898" w:rsidRPr="00C45898" w:rsidRDefault="00C45898" w:rsidP="00C45898">
      <w:pPr>
        <w:spacing w:after="0"/>
        <w:jc w:val="center"/>
        <w:rPr>
          <w:rFonts w:ascii="Times New Roman" w:hAnsi="Times New Roman" w:cs="Times New Roman"/>
          <w:b/>
          <w:sz w:val="28"/>
          <w:szCs w:val="28"/>
        </w:rPr>
      </w:pPr>
      <w:r w:rsidRPr="00C45898">
        <w:rPr>
          <w:rFonts w:ascii="Times New Roman" w:hAnsi="Times New Roman" w:cs="Times New Roman"/>
          <w:b/>
          <w:sz w:val="28"/>
          <w:szCs w:val="28"/>
        </w:rPr>
        <w:t>ФОНД ОЦЕНОЧНЫХ СРЕДСТВ</w:t>
      </w:r>
    </w:p>
    <w:p w:rsidR="00C45898" w:rsidRPr="00C45898" w:rsidRDefault="00C45898" w:rsidP="00C45898">
      <w:pPr>
        <w:spacing w:after="0"/>
        <w:jc w:val="center"/>
        <w:rPr>
          <w:rFonts w:ascii="Times New Roman" w:hAnsi="Times New Roman" w:cs="Times New Roman"/>
        </w:rPr>
      </w:pPr>
      <w:r w:rsidRPr="00C45898">
        <w:rPr>
          <w:rFonts w:ascii="Times New Roman" w:hAnsi="Times New Roman" w:cs="Times New Roman"/>
          <w:b/>
          <w:sz w:val="28"/>
          <w:szCs w:val="28"/>
        </w:rPr>
        <w:t>ПРОМЕЖУТОЧНОЙ АТТЕСТАЦИИ ОБУЧАЮЩИХСЯ ПО МОДУЛЮ</w:t>
      </w:r>
    </w:p>
    <w:p w:rsidR="00C45898" w:rsidRDefault="00C45898" w:rsidP="00C45898">
      <w:pPr>
        <w:rPr>
          <w:rFonts w:ascii="Times New Roman" w:hAnsi="Times New Roman" w:cs="Times New Roman"/>
        </w:rPr>
      </w:pPr>
    </w:p>
    <w:p w:rsidR="00C45898" w:rsidRPr="002C019E" w:rsidRDefault="00C45898" w:rsidP="00C45898">
      <w:pPr>
        <w:jc w:val="center"/>
        <w:rPr>
          <w:rFonts w:ascii="Times New Roman" w:hAnsi="Times New Roman" w:cs="Times New Roman"/>
          <w:sz w:val="28"/>
          <w:szCs w:val="28"/>
        </w:rPr>
      </w:pPr>
      <w:bookmarkStart w:id="0" w:name="_GoBack"/>
      <w:r w:rsidRPr="002C019E">
        <w:rPr>
          <w:rFonts w:ascii="Times New Roman" w:hAnsi="Times New Roman" w:cs="Times New Roman"/>
          <w:sz w:val="28"/>
          <w:szCs w:val="28"/>
        </w:rPr>
        <w:t>«</w:t>
      </w:r>
      <w:r w:rsidR="00163604" w:rsidRPr="00163604">
        <w:rPr>
          <w:rFonts w:ascii="Times New Roman" w:hAnsi="Times New Roman" w:cs="Times New Roman"/>
          <w:sz w:val="28"/>
          <w:szCs w:val="28"/>
        </w:rPr>
        <w:t>Психология и педагогика развития детей и подростков</w:t>
      </w:r>
      <w:r w:rsidRPr="002C019E">
        <w:rPr>
          <w:rFonts w:ascii="Times New Roman" w:hAnsi="Times New Roman" w:cs="Times New Roman"/>
          <w:sz w:val="28"/>
          <w:szCs w:val="28"/>
        </w:rPr>
        <w:t>»</w:t>
      </w:r>
    </w:p>
    <w:bookmarkEnd w:id="0"/>
    <w:p w:rsidR="00C45898" w:rsidRPr="002C019E" w:rsidRDefault="00C45898" w:rsidP="00C45898">
      <w:pPr>
        <w:jc w:val="center"/>
        <w:rPr>
          <w:rFonts w:ascii="Times New Roman" w:hAnsi="Times New Roman" w:cs="Times New Roman"/>
          <w:sz w:val="28"/>
          <w:szCs w:val="28"/>
        </w:rPr>
      </w:pPr>
    </w:p>
    <w:p w:rsidR="00C45898" w:rsidRPr="00480821" w:rsidRDefault="00C45898" w:rsidP="00C45898">
      <w:pPr>
        <w:jc w:val="center"/>
        <w:rPr>
          <w:rFonts w:ascii="Times New Roman" w:hAnsi="Times New Roman" w:cs="Times New Roman"/>
          <w:b/>
          <w:sz w:val="28"/>
          <w:szCs w:val="28"/>
        </w:rPr>
      </w:pPr>
    </w:p>
    <w:p w:rsidR="00C45898" w:rsidRPr="00480821" w:rsidRDefault="00C45898" w:rsidP="00C45898">
      <w:pPr>
        <w:jc w:val="center"/>
        <w:rPr>
          <w:rFonts w:ascii="Times New Roman" w:hAnsi="Times New Roman" w:cs="Times New Roman"/>
          <w:b/>
          <w:sz w:val="28"/>
          <w:szCs w:val="28"/>
        </w:rPr>
      </w:pPr>
    </w:p>
    <w:p w:rsidR="00F91C0A" w:rsidRDefault="00F91C0A" w:rsidP="00F91C0A">
      <w:pPr>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/специальность</w:t>
      </w:r>
    </w:p>
    <w:p w:rsidR="00F91C0A" w:rsidRDefault="00F91C0A" w:rsidP="00F91C0A">
      <w:pPr>
        <w:jc w:val="center"/>
        <w:rPr>
          <w:rFonts w:ascii="Times New Roman" w:hAnsi="Times New Roman" w:cs="Times New Roman"/>
          <w:sz w:val="28"/>
          <w:szCs w:val="28"/>
        </w:rPr>
      </w:pPr>
      <w:r>
        <w:rPr>
          <w:rFonts w:ascii="Times New Roman" w:hAnsi="Times New Roman" w:cs="Times New Roman"/>
          <w:sz w:val="28"/>
          <w:szCs w:val="28"/>
        </w:rPr>
        <w:t>44.04.02 Психолого-педагогическое образование</w:t>
      </w:r>
    </w:p>
    <w:p w:rsidR="00F91C0A" w:rsidRDefault="00F91C0A" w:rsidP="00F91C0A">
      <w:pPr>
        <w:jc w:val="center"/>
        <w:rPr>
          <w:rFonts w:ascii="Times New Roman" w:hAnsi="Times New Roman" w:cs="Times New Roman"/>
          <w:sz w:val="28"/>
          <w:szCs w:val="28"/>
        </w:rPr>
      </w:pPr>
    </w:p>
    <w:p w:rsidR="00F91C0A" w:rsidRPr="00BC7E2D" w:rsidRDefault="00F91C0A" w:rsidP="00F91C0A">
      <w:pPr>
        <w:jc w:val="center"/>
        <w:rPr>
          <w:rFonts w:ascii="Times New Roman" w:hAnsi="Times New Roman" w:cs="Times New Roman"/>
          <w:sz w:val="28"/>
          <w:szCs w:val="28"/>
        </w:rPr>
      </w:pPr>
      <w:r w:rsidRPr="00BC7E2D">
        <w:rPr>
          <w:rFonts w:ascii="Times New Roman" w:hAnsi="Times New Roman" w:cs="Times New Roman"/>
          <w:sz w:val="28"/>
          <w:szCs w:val="28"/>
        </w:rPr>
        <w:t>Про</w:t>
      </w:r>
      <w:r>
        <w:rPr>
          <w:rFonts w:ascii="Times New Roman" w:hAnsi="Times New Roman" w:cs="Times New Roman"/>
          <w:sz w:val="28"/>
          <w:szCs w:val="28"/>
        </w:rPr>
        <w:t>филь</w:t>
      </w:r>
      <w:r w:rsidRPr="00BC7E2D">
        <w:rPr>
          <w:rFonts w:ascii="Times New Roman" w:hAnsi="Times New Roman" w:cs="Times New Roman"/>
          <w:sz w:val="28"/>
          <w:szCs w:val="28"/>
        </w:rPr>
        <w:t xml:space="preserve"> подготовки</w:t>
      </w:r>
    </w:p>
    <w:p w:rsidR="00F91C0A" w:rsidRPr="00BC7E2D" w:rsidRDefault="00F91C0A" w:rsidP="00F91C0A">
      <w:pPr>
        <w:jc w:val="center"/>
        <w:rPr>
          <w:rFonts w:ascii="Times New Roman" w:hAnsi="Times New Roman" w:cs="Times New Roman"/>
          <w:sz w:val="28"/>
          <w:szCs w:val="28"/>
        </w:rPr>
      </w:pPr>
      <w:r>
        <w:rPr>
          <w:rFonts w:ascii="Times New Roman" w:hAnsi="Times New Roman" w:cs="Times New Roman"/>
          <w:sz w:val="28"/>
          <w:szCs w:val="28"/>
        </w:rPr>
        <w:t>Педагогическая психология</w:t>
      </w:r>
    </w:p>
    <w:p w:rsidR="00C45898" w:rsidRPr="00BC7E2D" w:rsidRDefault="00C45898" w:rsidP="00C45898">
      <w:pPr>
        <w:jc w:val="center"/>
        <w:rPr>
          <w:rFonts w:ascii="Times New Roman" w:hAnsi="Times New Roman" w:cs="Times New Roman"/>
          <w:sz w:val="28"/>
          <w:szCs w:val="28"/>
        </w:rPr>
      </w:pPr>
    </w:p>
    <w:p w:rsidR="00C45898" w:rsidRPr="00BC7E2D" w:rsidRDefault="00C45898" w:rsidP="00C45898">
      <w:pPr>
        <w:jc w:val="center"/>
        <w:rPr>
          <w:rFonts w:ascii="Times New Roman" w:hAnsi="Times New Roman" w:cs="Times New Roman"/>
          <w:sz w:val="28"/>
          <w:szCs w:val="28"/>
        </w:rPr>
      </w:pPr>
    </w:p>
    <w:p w:rsidR="00C45898" w:rsidRPr="00BC7E2D" w:rsidRDefault="00C45898" w:rsidP="00C45898">
      <w:pPr>
        <w:jc w:val="center"/>
        <w:rPr>
          <w:rFonts w:ascii="Times New Roman" w:hAnsi="Times New Roman" w:cs="Times New Roman"/>
          <w:b/>
          <w:sz w:val="28"/>
          <w:szCs w:val="28"/>
        </w:rPr>
      </w:pPr>
    </w:p>
    <w:p w:rsidR="00C45898" w:rsidRDefault="00C45898" w:rsidP="00C45898">
      <w:pPr>
        <w:spacing w:after="0"/>
        <w:jc w:val="center"/>
        <w:rPr>
          <w:rFonts w:ascii="Times New Roman" w:hAnsi="Times New Roman" w:cs="Times New Roman"/>
          <w:b/>
          <w:sz w:val="28"/>
          <w:szCs w:val="28"/>
        </w:rPr>
      </w:pPr>
      <w:r>
        <w:rPr>
          <w:rFonts w:ascii="Times New Roman" w:hAnsi="Times New Roman" w:cs="Times New Roman"/>
          <w:b/>
          <w:sz w:val="28"/>
          <w:szCs w:val="28"/>
        </w:rPr>
        <w:t>Москва</w:t>
      </w:r>
    </w:p>
    <w:p w:rsidR="00C45898" w:rsidRPr="00C45898" w:rsidRDefault="00C45898" w:rsidP="00C45898">
      <w:pPr>
        <w:spacing w:after="0"/>
        <w:jc w:val="center"/>
        <w:rPr>
          <w:rFonts w:ascii="Times New Roman" w:hAnsi="Times New Roman" w:cs="Times New Roman"/>
          <w:sz w:val="28"/>
          <w:szCs w:val="28"/>
        </w:rPr>
      </w:pPr>
      <w:r>
        <w:rPr>
          <w:rFonts w:ascii="Times New Roman" w:hAnsi="Times New Roman" w:cs="Times New Roman"/>
          <w:b/>
          <w:sz w:val="28"/>
          <w:szCs w:val="28"/>
        </w:rPr>
        <w:t>201</w:t>
      </w:r>
      <w:r w:rsidR="00163604">
        <w:rPr>
          <w:rFonts w:ascii="Times New Roman" w:hAnsi="Times New Roman" w:cs="Times New Roman"/>
          <w:b/>
          <w:sz w:val="28"/>
          <w:szCs w:val="28"/>
        </w:rPr>
        <w:t>6</w:t>
      </w:r>
    </w:p>
    <w:p w:rsidR="00C45898" w:rsidRPr="00C45898" w:rsidRDefault="00C45898" w:rsidP="00C45898">
      <w:pPr>
        <w:rPr>
          <w:rFonts w:ascii="Times New Roman" w:hAnsi="Times New Roman" w:cs="Times New Roman"/>
        </w:rPr>
      </w:pPr>
    </w:p>
    <w:p w:rsidR="00C45898" w:rsidRPr="00C45898" w:rsidRDefault="00C45898" w:rsidP="00C45898">
      <w:pPr>
        <w:rPr>
          <w:rFonts w:ascii="Times New Roman" w:hAnsi="Times New Roman" w:cs="Times New Roman"/>
        </w:rPr>
        <w:sectPr w:rsidR="00C45898" w:rsidRPr="00C45898" w:rsidSect="00100B8F">
          <w:pgSz w:w="11906" w:h="16838"/>
          <w:pgMar w:top="1134" w:right="707" w:bottom="1134" w:left="1701" w:header="708" w:footer="708" w:gutter="0"/>
          <w:cols w:space="708"/>
          <w:docGrid w:linePitch="360"/>
        </w:sectPr>
      </w:pPr>
    </w:p>
    <w:p w:rsidR="00C45898" w:rsidRPr="0040016B" w:rsidRDefault="00C45898" w:rsidP="00163604">
      <w:pPr>
        <w:pStyle w:val="a9"/>
        <w:numPr>
          <w:ilvl w:val="0"/>
          <w:numId w:val="3"/>
        </w:numPr>
        <w:rPr>
          <w:rFonts w:ascii="Times New Roman" w:eastAsia="Calibri" w:hAnsi="Times New Roman" w:cs="Times New Roman"/>
          <w:b/>
          <w:sz w:val="24"/>
          <w:szCs w:val="24"/>
        </w:rPr>
      </w:pPr>
      <w:r w:rsidRPr="00163604">
        <w:rPr>
          <w:rFonts w:ascii="Times New Roman" w:eastAsia="Calibri" w:hAnsi="Times New Roman" w:cs="Times New Roman"/>
          <w:b/>
          <w:sz w:val="24"/>
          <w:szCs w:val="24"/>
        </w:rPr>
        <w:lastRenderedPageBreak/>
        <w:t>Паспорт фонда оценочн</w:t>
      </w:r>
      <w:r w:rsidRPr="00163604">
        <w:rPr>
          <w:rFonts w:ascii="Times New Roman" w:hAnsi="Times New Roman" w:cs="Times New Roman"/>
          <w:b/>
          <w:sz w:val="24"/>
          <w:szCs w:val="24"/>
        </w:rPr>
        <w:t>ых средств по модулю «</w:t>
      </w:r>
      <w:r w:rsidR="00163604" w:rsidRPr="00163604">
        <w:rPr>
          <w:rFonts w:ascii="Times New Roman" w:hAnsi="Times New Roman" w:cs="Times New Roman"/>
          <w:b/>
          <w:sz w:val="24"/>
          <w:szCs w:val="24"/>
        </w:rPr>
        <w:t>Психология и педагогика развития детей и подростков</w:t>
      </w:r>
      <w:r w:rsidRPr="00163604">
        <w:rPr>
          <w:rFonts w:ascii="Times New Roman" w:hAnsi="Times New Roman" w:cs="Times New Roman"/>
          <w:b/>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3826"/>
        <w:gridCol w:w="5957"/>
      </w:tblGrid>
      <w:tr w:rsidR="0040016B" w:rsidTr="0040016B">
        <w:tc>
          <w:tcPr>
            <w:tcW w:w="4676" w:type="dxa"/>
            <w:tcBorders>
              <w:top w:val="single" w:sz="4" w:space="0" w:color="auto"/>
              <w:left w:val="single" w:sz="4" w:space="0" w:color="auto"/>
              <w:bottom w:val="single" w:sz="4" w:space="0" w:color="auto"/>
              <w:right w:val="single" w:sz="4" w:space="0" w:color="auto"/>
            </w:tcBorders>
            <w:vAlign w:val="center"/>
            <w:hideMark/>
          </w:tcPr>
          <w:p w:rsidR="0040016B" w:rsidRDefault="0040016B" w:rsidP="007969BE">
            <w:pPr>
              <w:jc w:val="center"/>
              <w:rPr>
                <w:rFonts w:ascii="Times New Roman" w:eastAsia="Calibri" w:hAnsi="Times New Roman" w:cs="Times New Roman"/>
                <w:b/>
                <w:sz w:val="24"/>
                <w:szCs w:val="24"/>
              </w:rPr>
            </w:pPr>
            <w:r>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3826" w:type="dxa"/>
            <w:tcBorders>
              <w:top w:val="single" w:sz="4" w:space="0" w:color="auto"/>
              <w:left w:val="single" w:sz="4" w:space="0" w:color="auto"/>
              <w:bottom w:val="single" w:sz="4" w:space="0" w:color="auto"/>
              <w:right w:val="single" w:sz="4" w:space="0" w:color="auto"/>
            </w:tcBorders>
            <w:vAlign w:val="center"/>
            <w:hideMark/>
          </w:tcPr>
          <w:p w:rsidR="0040016B" w:rsidRDefault="0040016B" w:rsidP="007969BE">
            <w:pPr>
              <w:jc w:val="center"/>
              <w:rPr>
                <w:rFonts w:ascii="Times New Roman" w:eastAsia="Calibri" w:hAnsi="Times New Roman" w:cs="Times New Roman"/>
                <w:b/>
                <w:sz w:val="24"/>
                <w:szCs w:val="24"/>
              </w:rPr>
            </w:pPr>
            <w:r>
              <w:rPr>
                <w:rFonts w:ascii="Times New Roman" w:hAnsi="Times New Roman" w:cs="Times New Roman"/>
                <w:b/>
                <w:sz w:val="24"/>
                <w:szCs w:val="24"/>
              </w:rPr>
              <w:t>Виды учебной деятельности</w:t>
            </w:r>
            <w:r>
              <w:rPr>
                <w:rStyle w:val="a5"/>
                <w:rFonts w:ascii="Times New Roman" w:hAnsi="Times New Roman" w:cs="Times New Roman"/>
                <w:b/>
                <w:sz w:val="24"/>
                <w:szCs w:val="24"/>
              </w:rPr>
              <w:footnoteReference w:id="2"/>
            </w:r>
          </w:p>
        </w:tc>
        <w:tc>
          <w:tcPr>
            <w:tcW w:w="5957" w:type="dxa"/>
            <w:tcBorders>
              <w:top w:val="single" w:sz="4" w:space="0" w:color="auto"/>
              <w:left w:val="single" w:sz="4" w:space="0" w:color="auto"/>
              <w:bottom w:val="single" w:sz="4" w:space="0" w:color="auto"/>
              <w:right w:val="single" w:sz="4" w:space="0" w:color="auto"/>
            </w:tcBorders>
            <w:vAlign w:val="center"/>
            <w:hideMark/>
          </w:tcPr>
          <w:p w:rsidR="0040016B" w:rsidRDefault="0040016B" w:rsidP="007969BE">
            <w:pPr>
              <w:jc w:val="center"/>
              <w:rPr>
                <w:rFonts w:ascii="Times New Roman" w:hAnsi="Times New Roman" w:cs="Times New Roman"/>
                <w:b/>
                <w:sz w:val="24"/>
                <w:szCs w:val="24"/>
              </w:rPr>
            </w:pPr>
            <w:r>
              <w:rPr>
                <w:rFonts w:ascii="Times New Roman" w:hAnsi="Times New Roman" w:cs="Times New Roman"/>
                <w:b/>
                <w:sz w:val="24"/>
                <w:szCs w:val="24"/>
              </w:rPr>
              <w:t>Оценочные средства</w:t>
            </w:r>
          </w:p>
        </w:tc>
      </w:tr>
      <w:tr w:rsidR="0040016B" w:rsidRPr="0040016B" w:rsidTr="0040016B">
        <w:tc>
          <w:tcPr>
            <w:tcW w:w="4676" w:type="dxa"/>
            <w:tcBorders>
              <w:top w:val="single" w:sz="4" w:space="0" w:color="auto"/>
              <w:left w:val="single" w:sz="4" w:space="0" w:color="auto"/>
              <w:bottom w:val="single" w:sz="4" w:space="0" w:color="auto"/>
              <w:right w:val="single" w:sz="4" w:space="0" w:color="auto"/>
            </w:tcBorders>
          </w:tcPr>
          <w:p w:rsidR="0040016B" w:rsidRPr="00100B8F" w:rsidRDefault="0040016B" w:rsidP="007969BE">
            <w:pPr>
              <w:spacing w:after="0" w:line="240" w:lineRule="auto"/>
              <w:rPr>
                <w:rFonts w:ascii="Times New Roman" w:hAnsi="Times New Roman" w:cs="Times New Roman"/>
                <w:b/>
                <w:sz w:val="24"/>
                <w:szCs w:val="24"/>
              </w:rPr>
            </w:pPr>
            <w:r w:rsidRPr="00100B8F">
              <w:rPr>
                <w:rFonts w:ascii="Times New Roman" w:hAnsi="Times New Roman" w:cs="Times New Roman"/>
                <w:b/>
                <w:sz w:val="24"/>
                <w:szCs w:val="24"/>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образования</w:t>
            </w:r>
          </w:p>
        </w:tc>
        <w:tc>
          <w:tcPr>
            <w:tcW w:w="3826" w:type="dxa"/>
            <w:tcBorders>
              <w:top w:val="single" w:sz="4" w:space="0" w:color="auto"/>
              <w:left w:val="single" w:sz="4" w:space="0" w:color="auto"/>
              <w:bottom w:val="single" w:sz="4" w:space="0" w:color="auto"/>
              <w:right w:val="single" w:sz="4" w:space="0" w:color="auto"/>
            </w:tcBorders>
          </w:tcPr>
          <w:p w:rsidR="0040016B" w:rsidRPr="00C1607C" w:rsidRDefault="0040016B" w:rsidP="007969BE">
            <w:pPr>
              <w:spacing w:after="0" w:line="240" w:lineRule="auto"/>
              <w:rPr>
                <w:rFonts w:ascii="Times New Roman" w:eastAsia="Times New Roman" w:hAnsi="Times New Roman" w:cs="Times New Roman"/>
                <w:lang w:bidi="en-US"/>
              </w:rPr>
            </w:pPr>
            <w:r w:rsidRPr="00C1607C">
              <w:rPr>
                <w:rFonts w:ascii="Times New Roman" w:eastAsia="Times New Roman" w:hAnsi="Times New Roman" w:cs="Times New Roman"/>
                <w:lang w:bidi="en-US"/>
              </w:rPr>
              <w:t xml:space="preserve">Детская психология </w:t>
            </w:r>
          </w:p>
        </w:tc>
        <w:tc>
          <w:tcPr>
            <w:tcW w:w="5957" w:type="dxa"/>
            <w:tcBorders>
              <w:top w:val="single" w:sz="4" w:space="0" w:color="auto"/>
              <w:left w:val="single" w:sz="4" w:space="0" w:color="auto"/>
              <w:bottom w:val="single" w:sz="4" w:space="0" w:color="auto"/>
              <w:right w:val="single" w:sz="4" w:space="0" w:color="auto"/>
            </w:tcBorders>
          </w:tcPr>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Доклад</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Круглый стол</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Задания для самостоятельной работы</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 xml:space="preserve">Конспект </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Опрос</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Разработка психолого-педагогических рекомендаций</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 xml:space="preserve">Реферат </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Решение проблемных  задач</w:t>
            </w:r>
          </w:p>
          <w:p w:rsidR="0040016B" w:rsidRPr="005D3EE6" w:rsidRDefault="0040016B" w:rsidP="0040016B">
            <w:pPr>
              <w:spacing w:after="0" w:line="240" w:lineRule="auto"/>
              <w:rPr>
                <w:rFonts w:ascii="Times New Roman" w:hAnsi="Times New Roman" w:cs="Times New Roman"/>
                <w:sz w:val="24"/>
                <w:szCs w:val="24"/>
              </w:rPr>
            </w:pPr>
            <w:r w:rsidRPr="005D3EE6">
              <w:rPr>
                <w:rFonts w:ascii="Times New Roman" w:hAnsi="Times New Roman" w:cs="Times New Roman"/>
                <w:sz w:val="24"/>
                <w:szCs w:val="24"/>
              </w:rPr>
              <w:t>Эссе</w:t>
            </w:r>
          </w:p>
        </w:tc>
      </w:tr>
      <w:tr w:rsidR="0040016B" w:rsidRPr="0040016B" w:rsidTr="0040016B">
        <w:tc>
          <w:tcPr>
            <w:tcW w:w="4676" w:type="dxa"/>
            <w:tcBorders>
              <w:top w:val="single" w:sz="4" w:space="0" w:color="auto"/>
              <w:left w:val="single" w:sz="4" w:space="0" w:color="auto"/>
              <w:bottom w:val="single" w:sz="4" w:space="0" w:color="auto"/>
              <w:right w:val="single" w:sz="4" w:space="0" w:color="auto"/>
            </w:tcBorders>
          </w:tcPr>
          <w:p w:rsidR="0040016B" w:rsidRPr="00100B8F" w:rsidRDefault="0040016B" w:rsidP="007969BE">
            <w:pPr>
              <w:spacing w:after="0" w:line="240" w:lineRule="auto"/>
              <w:rPr>
                <w:rFonts w:ascii="Times New Roman" w:eastAsia="Times New Roman" w:hAnsi="Times New Roman" w:cs="Times New Roman"/>
                <w:b/>
                <w:spacing w:val="-4"/>
                <w:sz w:val="24"/>
                <w:szCs w:val="24"/>
              </w:rPr>
            </w:pPr>
            <w:r w:rsidRPr="00100B8F">
              <w:rPr>
                <w:rFonts w:ascii="Times New Roman" w:eastAsia="Times New Roman" w:hAnsi="Times New Roman" w:cs="Times New Roman"/>
                <w:b/>
                <w:spacing w:val="-4"/>
                <w:sz w:val="24"/>
                <w:szCs w:val="24"/>
              </w:rPr>
              <w:t xml:space="preserve">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w:t>
            </w:r>
          </w:p>
          <w:p w:rsidR="0040016B" w:rsidRPr="0040016B" w:rsidRDefault="0040016B" w:rsidP="007969BE">
            <w:pPr>
              <w:spacing w:after="0" w:line="240" w:lineRule="auto"/>
              <w:rPr>
                <w:rFonts w:ascii="Times New Roman" w:eastAsia="Times New Roman" w:hAnsi="Times New Roman" w:cs="Times New Roman"/>
                <w:b/>
                <w:spacing w:val="-4"/>
                <w:sz w:val="24"/>
                <w:szCs w:val="24"/>
              </w:rPr>
            </w:pPr>
            <w:r w:rsidRPr="0040016B">
              <w:rPr>
                <w:rFonts w:ascii="Times New Roman" w:eastAsia="Times New Roman" w:hAnsi="Times New Roman" w:cs="Times New Roman"/>
                <w:b/>
                <w:spacing w:val="-4"/>
                <w:sz w:val="24"/>
                <w:szCs w:val="24"/>
              </w:rPr>
              <w:t xml:space="preserve">культуры здорового </w:t>
            </w:r>
          </w:p>
          <w:p w:rsidR="0040016B" w:rsidRPr="0040016B" w:rsidRDefault="0040016B" w:rsidP="007969BE">
            <w:pPr>
              <w:spacing w:after="0" w:line="240" w:lineRule="auto"/>
              <w:rPr>
                <w:rFonts w:ascii="Times New Roman" w:eastAsia="Times New Roman" w:hAnsi="Times New Roman" w:cs="Times New Roman"/>
                <w:b/>
                <w:spacing w:val="-4"/>
                <w:sz w:val="24"/>
                <w:szCs w:val="24"/>
              </w:rPr>
            </w:pPr>
            <w:r w:rsidRPr="0040016B">
              <w:rPr>
                <w:rFonts w:ascii="Times New Roman" w:eastAsia="Times New Roman" w:hAnsi="Times New Roman" w:cs="Times New Roman"/>
                <w:b/>
                <w:spacing w:val="-4"/>
                <w:sz w:val="24"/>
                <w:szCs w:val="24"/>
              </w:rPr>
              <w:t xml:space="preserve">и безопасного </w:t>
            </w:r>
          </w:p>
          <w:p w:rsidR="0040016B" w:rsidRPr="00100B8F" w:rsidRDefault="0040016B" w:rsidP="007969BE">
            <w:pPr>
              <w:spacing w:after="0" w:line="240" w:lineRule="auto"/>
              <w:rPr>
                <w:rFonts w:ascii="Times New Roman" w:hAnsi="Times New Roman" w:cs="Times New Roman"/>
                <w:b/>
                <w:sz w:val="24"/>
                <w:szCs w:val="24"/>
              </w:rPr>
            </w:pPr>
            <w:r w:rsidRPr="0040016B">
              <w:rPr>
                <w:rFonts w:ascii="Times New Roman" w:eastAsia="Times New Roman" w:hAnsi="Times New Roman" w:cs="Times New Roman"/>
                <w:b/>
                <w:spacing w:val="-4"/>
                <w:sz w:val="24"/>
                <w:szCs w:val="24"/>
              </w:rPr>
              <w:t>образа жизни</w:t>
            </w:r>
          </w:p>
        </w:tc>
        <w:tc>
          <w:tcPr>
            <w:tcW w:w="3826" w:type="dxa"/>
            <w:tcBorders>
              <w:top w:val="single" w:sz="4" w:space="0" w:color="auto"/>
              <w:left w:val="single" w:sz="4" w:space="0" w:color="auto"/>
              <w:bottom w:val="single" w:sz="4" w:space="0" w:color="auto"/>
              <w:right w:val="single" w:sz="4" w:space="0" w:color="auto"/>
            </w:tcBorders>
          </w:tcPr>
          <w:p w:rsidR="0040016B" w:rsidRDefault="0040016B" w:rsidP="007969BE">
            <w:pPr>
              <w:spacing w:after="0" w:line="240" w:lineRule="auto"/>
              <w:rPr>
                <w:rFonts w:ascii="Times New Roman" w:eastAsia="Times New Roman" w:hAnsi="Times New Roman" w:cs="Times New Roman"/>
              </w:rPr>
            </w:pPr>
            <w:r w:rsidRPr="00C1607C">
              <w:rPr>
                <w:rFonts w:ascii="Times New Roman" w:eastAsia="Times New Roman" w:hAnsi="Times New Roman" w:cs="Times New Roman"/>
                <w:lang w:bidi="en-US"/>
              </w:rPr>
              <w:t>Современные основные образовательные программы</w:t>
            </w:r>
          </w:p>
          <w:p w:rsidR="0040016B" w:rsidRDefault="0040016B" w:rsidP="007969BE">
            <w:pPr>
              <w:spacing w:after="0" w:line="240" w:lineRule="auto"/>
              <w:rPr>
                <w:rFonts w:ascii="Times New Roman" w:eastAsia="Times New Roman" w:hAnsi="Times New Roman" w:cs="Times New Roman"/>
              </w:rPr>
            </w:pPr>
          </w:p>
          <w:p w:rsidR="0040016B" w:rsidRPr="0040016B" w:rsidRDefault="0040016B" w:rsidP="007969BE">
            <w:pPr>
              <w:spacing w:after="0" w:line="240" w:lineRule="auto"/>
              <w:rPr>
                <w:rFonts w:ascii="Times New Roman" w:eastAsia="Times New Roman" w:hAnsi="Times New Roman" w:cs="Times New Roman"/>
                <w:lang w:bidi="en-US"/>
              </w:rPr>
            </w:pPr>
            <w:r w:rsidRPr="0040016B">
              <w:rPr>
                <w:rFonts w:ascii="Times New Roman" w:eastAsia="Times New Roman" w:hAnsi="Times New Roman" w:cs="Times New Roman"/>
                <w:lang w:bidi="en-US"/>
              </w:rPr>
              <w:t>Психология подросткового и юношеского возраста</w:t>
            </w:r>
          </w:p>
        </w:tc>
        <w:tc>
          <w:tcPr>
            <w:tcW w:w="5957" w:type="dxa"/>
            <w:tcBorders>
              <w:top w:val="single" w:sz="4" w:space="0" w:color="auto"/>
              <w:left w:val="single" w:sz="4" w:space="0" w:color="auto"/>
              <w:bottom w:val="single" w:sz="4" w:space="0" w:color="auto"/>
              <w:right w:val="single" w:sz="4" w:space="0" w:color="auto"/>
            </w:tcBorders>
          </w:tcPr>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Доклад</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Задания для самостоятельной работы</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Конспект</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 xml:space="preserve">Контрольная работа </w:t>
            </w:r>
          </w:p>
          <w:p w:rsid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Круглый стол</w:t>
            </w:r>
            <w:r>
              <w:rPr>
                <w:rFonts w:ascii="Times New Roman" w:hAnsi="Times New Roman" w:cs="Times New Roman"/>
                <w:sz w:val="24"/>
                <w:szCs w:val="24"/>
              </w:rPr>
              <w:t xml:space="preserve"> </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Опрос</w:t>
            </w:r>
          </w:p>
          <w:p w:rsid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Подготовка и проведение конференции</w:t>
            </w:r>
            <w:r>
              <w:rPr>
                <w:rFonts w:ascii="Times New Roman" w:hAnsi="Times New Roman" w:cs="Times New Roman"/>
                <w:sz w:val="24"/>
                <w:szCs w:val="24"/>
              </w:rPr>
              <w:t xml:space="preserve"> </w:t>
            </w:r>
          </w:p>
          <w:p w:rsidR="005D3EE6" w:rsidRPr="005D3EE6" w:rsidRDefault="005D3EE6" w:rsidP="005D3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w:t>
            </w:r>
            <w:r w:rsidRPr="005D3EE6">
              <w:rPr>
                <w:rFonts w:ascii="Times New Roman" w:hAnsi="Times New Roman" w:cs="Times New Roman"/>
                <w:sz w:val="24"/>
                <w:szCs w:val="24"/>
              </w:rPr>
              <w:t>сихолого-педагогически</w:t>
            </w:r>
            <w:r>
              <w:rPr>
                <w:rFonts w:ascii="Times New Roman" w:hAnsi="Times New Roman" w:cs="Times New Roman"/>
                <w:sz w:val="24"/>
                <w:szCs w:val="24"/>
              </w:rPr>
              <w:t>х</w:t>
            </w:r>
            <w:r w:rsidRPr="005D3EE6">
              <w:rPr>
                <w:rFonts w:ascii="Times New Roman" w:hAnsi="Times New Roman" w:cs="Times New Roman"/>
                <w:sz w:val="24"/>
                <w:szCs w:val="24"/>
              </w:rPr>
              <w:t xml:space="preserve"> рекомендаци</w:t>
            </w:r>
            <w:r>
              <w:rPr>
                <w:rFonts w:ascii="Times New Roman" w:hAnsi="Times New Roman" w:cs="Times New Roman"/>
                <w:sz w:val="24"/>
                <w:szCs w:val="24"/>
              </w:rPr>
              <w:t>й</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Реферат</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Тест</w:t>
            </w:r>
          </w:p>
          <w:p w:rsidR="005D3EE6" w:rsidRPr="005D3EE6" w:rsidRDefault="005D3EE6" w:rsidP="005D3EE6">
            <w:pPr>
              <w:spacing w:after="0" w:line="240" w:lineRule="auto"/>
              <w:jc w:val="both"/>
              <w:rPr>
                <w:rFonts w:ascii="Times New Roman" w:hAnsi="Times New Roman" w:cs="Times New Roman"/>
                <w:sz w:val="24"/>
                <w:szCs w:val="24"/>
              </w:rPr>
            </w:pPr>
            <w:r w:rsidRPr="005D3EE6">
              <w:rPr>
                <w:rFonts w:ascii="Times New Roman" w:hAnsi="Times New Roman" w:cs="Times New Roman"/>
                <w:sz w:val="24"/>
                <w:szCs w:val="24"/>
              </w:rPr>
              <w:t>Эссе</w:t>
            </w:r>
          </w:p>
          <w:p w:rsidR="0040016B" w:rsidRPr="005D3EE6" w:rsidRDefault="0040016B" w:rsidP="007969BE">
            <w:pPr>
              <w:rPr>
                <w:rFonts w:ascii="Times New Roman" w:hAnsi="Times New Roman" w:cs="Times New Roman"/>
                <w:sz w:val="24"/>
                <w:szCs w:val="24"/>
              </w:rPr>
            </w:pPr>
          </w:p>
        </w:tc>
      </w:tr>
      <w:tr w:rsidR="0040016B" w:rsidRPr="0040016B" w:rsidTr="0040016B">
        <w:tc>
          <w:tcPr>
            <w:tcW w:w="4676" w:type="dxa"/>
            <w:tcBorders>
              <w:top w:val="single" w:sz="4" w:space="0" w:color="auto"/>
              <w:left w:val="single" w:sz="4" w:space="0" w:color="auto"/>
              <w:bottom w:val="single" w:sz="4" w:space="0" w:color="auto"/>
              <w:right w:val="single" w:sz="4" w:space="0" w:color="auto"/>
            </w:tcBorders>
          </w:tcPr>
          <w:p w:rsidR="0040016B" w:rsidRPr="00100B8F" w:rsidRDefault="0040016B" w:rsidP="0040016B">
            <w:pPr>
              <w:spacing w:after="0" w:line="240" w:lineRule="auto"/>
              <w:jc w:val="both"/>
              <w:rPr>
                <w:rFonts w:ascii="Times New Roman" w:eastAsia="Calibri" w:hAnsi="Times New Roman" w:cs="Times New Roman"/>
                <w:b/>
                <w:sz w:val="24"/>
                <w:szCs w:val="24"/>
              </w:rPr>
            </w:pPr>
            <w:r w:rsidRPr="00100B8F">
              <w:rPr>
                <w:rFonts w:ascii="Times New Roman" w:eastAsia="Calibri" w:hAnsi="Times New Roman" w:cs="Times New Roman"/>
                <w:b/>
                <w:sz w:val="24"/>
                <w:szCs w:val="24"/>
              </w:rPr>
              <w:t>Реализация совместно с родителями (законными представителями) программ индивидуального развития ребенка</w:t>
            </w:r>
          </w:p>
          <w:p w:rsidR="0040016B" w:rsidRPr="00100B8F" w:rsidRDefault="0040016B" w:rsidP="007969BE">
            <w:pPr>
              <w:spacing w:after="0" w:line="240" w:lineRule="auto"/>
              <w:rPr>
                <w:rFonts w:ascii="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rsidR="0040016B" w:rsidRPr="0040016B" w:rsidRDefault="0040016B" w:rsidP="007969BE">
            <w:pPr>
              <w:spacing w:after="0" w:line="240" w:lineRule="auto"/>
              <w:rPr>
                <w:rFonts w:ascii="Times New Roman" w:eastAsia="Times New Roman" w:hAnsi="Times New Roman" w:cs="Times New Roman"/>
                <w:lang w:bidi="en-US"/>
              </w:rPr>
            </w:pPr>
            <w:r w:rsidRPr="0040016B">
              <w:rPr>
                <w:rFonts w:ascii="Times New Roman" w:eastAsia="Times New Roman" w:hAnsi="Times New Roman" w:cs="Times New Roman"/>
                <w:lang w:bidi="en-US"/>
              </w:rPr>
              <w:t>Элективные курсы «Пропедевтика проблем семейного воспитания /Психологические основы эстетического воспитания детей и подростков»</w:t>
            </w:r>
          </w:p>
        </w:tc>
        <w:tc>
          <w:tcPr>
            <w:tcW w:w="5957" w:type="dxa"/>
            <w:tcBorders>
              <w:top w:val="single" w:sz="4" w:space="0" w:color="auto"/>
              <w:left w:val="single" w:sz="4" w:space="0" w:color="auto"/>
              <w:bottom w:val="single" w:sz="4" w:space="0" w:color="auto"/>
              <w:right w:val="single" w:sz="4" w:space="0" w:color="auto"/>
            </w:tcBorders>
          </w:tcPr>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Доклад</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Задания для самостоятельной работы</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Конспект статей</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Круглый стол</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Опрос</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 xml:space="preserve">Разработка психолого-педагогических рекомендаций, проект занятия </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t>Реферат</w:t>
            </w:r>
          </w:p>
          <w:p w:rsidR="005D3EE6" w:rsidRPr="005D3EE6" w:rsidRDefault="005D3EE6" w:rsidP="005D3EE6">
            <w:pPr>
              <w:spacing w:after="0" w:line="240" w:lineRule="auto"/>
              <w:rPr>
                <w:rFonts w:ascii="Times New Roman" w:hAnsi="Times New Roman" w:cs="Times New Roman"/>
              </w:rPr>
            </w:pPr>
            <w:r w:rsidRPr="005D3EE6">
              <w:rPr>
                <w:rFonts w:ascii="Times New Roman" w:hAnsi="Times New Roman" w:cs="Times New Roman"/>
              </w:rPr>
              <w:lastRenderedPageBreak/>
              <w:t xml:space="preserve">Тест </w:t>
            </w:r>
          </w:p>
          <w:p w:rsidR="0040016B" w:rsidRDefault="005D3EE6" w:rsidP="005D3EE6">
            <w:pPr>
              <w:spacing w:after="0" w:line="240" w:lineRule="auto"/>
              <w:rPr>
                <w:rFonts w:ascii="Times New Roman" w:hAnsi="Times New Roman" w:cs="Times New Roman"/>
              </w:rPr>
            </w:pPr>
            <w:r w:rsidRPr="005D3EE6">
              <w:rPr>
                <w:rFonts w:ascii="Times New Roman" w:hAnsi="Times New Roman" w:cs="Times New Roman"/>
              </w:rPr>
              <w:t>Эссе</w:t>
            </w:r>
          </w:p>
        </w:tc>
      </w:tr>
    </w:tbl>
    <w:p w:rsidR="005D3EE6" w:rsidRDefault="005D3EE6" w:rsidP="005D3EE6">
      <w:pPr>
        <w:pStyle w:val="a9"/>
        <w:rPr>
          <w:rFonts w:ascii="Times New Roman" w:eastAsia="Calibri" w:hAnsi="Times New Roman" w:cs="Times New Roman"/>
          <w:b/>
          <w:sz w:val="24"/>
          <w:szCs w:val="24"/>
        </w:rPr>
      </w:pPr>
    </w:p>
    <w:p w:rsidR="005D3EE6" w:rsidRPr="005D3EE6" w:rsidRDefault="005D3EE6" w:rsidP="00344A36">
      <w:pPr>
        <w:pStyle w:val="a9"/>
        <w:spacing w:after="0" w:line="240" w:lineRule="auto"/>
        <w:rPr>
          <w:rFonts w:ascii="Times New Roman" w:eastAsia="Calibri" w:hAnsi="Times New Roman" w:cs="Times New Roman"/>
          <w:b/>
          <w:sz w:val="24"/>
          <w:szCs w:val="24"/>
        </w:rPr>
      </w:pPr>
      <w:r w:rsidRPr="005D3EE6">
        <w:rPr>
          <w:rFonts w:ascii="Times New Roman" w:eastAsia="Calibri" w:hAnsi="Times New Roman" w:cs="Times New Roman"/>
          <w:b/>
          <w:sz w:val="24"/>
          <w:szCs w:val="24"/>
        </w:rPr>
        <w:t>2.Методические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rPr>
        <w:footnoteReference w:id="3"/>
      </w:r>
    </w:p>
    <w:p w:rsidR="00FC4B4C" w:rsidRDefault="005D3EE6" w:rsidP="00344A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3EE6">
        <w:rPr>
          <w:rFonts w:ascii="Times New Roman" w:eastAsia="Times New Roman" w:hAnsi="Times New Roman" w:cs="Times New Roman"/>
          <w:sz w:val="24"/>
          <w:szCs w:val="24"/>
        </w:rPr>
        <w:t xml:space="preserve">Содержание </w:t>
      </w:r>
      <w:r w:rsidRPr="005D3EE6">
        <w:rPr>
          <w:rFonts w:ascii="Times New Roman" w:eastAsia="Calibri" w:hAnsi="Times New Roman" w:cs="Times New Roman"/>
          <w:sz w:val="24"/>
          <w:szCs w:val="24"/>
        </w:rPr>
        <w:t>промежуточной аттестации по модулю</w:t>
      </w:r>
      <w:r w:rsidRPr="005D3EE6">
        <w:rPr>
          <w:rFonts w:ascii="Times New Roman" w:eastAsia="Times New Roman" w:hAnsi="Times New Roman" w:cs="Times New Roman"/>
          <w:sz w:val="24"/>
          <w:szCs w:val="24"/>
        </w:rPr>
        <w:t xml:space="preserve"> носит междисциплинарный практико-ориентированный характер и соответствует дисциплинам модуля. Теоретические вопросы и практико-ориентированные задания отражают современные представления </w:t>
      </w:r>
      <w:r w:rsidR="00107A17">
        <w:rPr>
          <w:rFonts w:ascii="Times New Roman" w:eastAsia="Times New Roman" w:hAnsi="Times New Roman" w:cs="Times New Roman"/>
          <w:sz w:val="24"/>
          <w:szCs w:val="24"/>
        </w:rPr>
        <w:t xml:space="preserve">об </w:t>
      </w:r>
      <w:r w:rsidR="00107A17" w:rsidRPr="00107A17">
        <w:rPr>
          <w:rFonts w:ascii="Times New Roman" w:eastAsia="Times New Roman" w:hAnsi="Times New Roman" w:cs="Times New Roman"/>
          <w:sz w:val="24"/>
          <w:szCs w:val="24"/>
        </w:rPr>
        <w:t>услови</w:t>
      </w:r>
      <w:r w:rsidR="00107A17">
        <w:rPr>
          <w:rFonts w:ascii="Times New Roman" w:eastAsia="Times New Roman" w:hAnsi="Times New Roman" w:cs="Times New Roman"/>
          <w:sz w:val="24"/>
          <w:szCs w:val="24"/>
        </w:rPr>
        <w:t>ях</w:t>
      </w:r>
      <w:r w:rsidR="00107A17" w:rsidRPr="00107A17">
        <w:rPr>
          <w:rFonts w:ascii="Times New Roman" w:eastAsia="Times New Roman" w:hAnsi="Times New Roman" w:cs="Times New Roman"/>
          <w:sz w:val="24"/>
          <w:szCs w:val="24"/>
        </w:rPr>
        <w:t xml:space="preserve"> для полноценного обучения</w:t>
      </w:r>
      <w:r w:rsidR="00107A17">
        <w:rPr>
          <w:rFonts w:ascii="Times New Roman" w:eastAsia="Times New Roman" w:hAnsi="Times New Roman" w:cs="Times New Roman"/>
          <w:sz w:val="24"/>
          <w:szCs w:val="24"/>
        </w:rPr>
        <w:t xml:space="preserve"> и</w:t>
      </w:r>
      <w:r w:rsidR="00107A17" w:rsidRPr="00107A17">
        <w:rPr>
          <w:rFonts w:ascii="Times New Roman" w:eastAsia="Times New Roman" w:hAnsi="Times New Roman" w:cs="Times New Roman"/>
          <w:sz w:val="24"/>
          <w:szCs w:val="24"/>
        </w:rPr>
        <w:t xml:space="preserve"> воспитания </w:t>
      </w:r>
      <w:r w:rsidR="00107A17">
        <w:rPr>
          <w:rFonts w:ascii="Times New Roman" w:eastAsia="Times New Roman" w:hAnsi="Times New Roman" w:cs="Times New Roman"/>
          <w:sz w:val="24"/>
          <w:szCs w:val="24"/>
        </w:rPr>
        <w:t>детей и подростков</w:t>
      </w:r>
      <w:r w:rsidR="00107A17" w:rsidRPr="00107A17">
        <w:rPr>
          <w:rFonts w:ascii="Times New Roman" w:eastAsia="Times New Roman" w:hAnsi="Times New Roman" w:cs="Times New Roman"/>
          <w:sz w:val="24"/>
          <w:szCs w:val="24"/>
        </w:rPr>
        <w:t xml:space="preserve">, </w:t>
      </w:r>
      <w:r w:rsidR="00107A17">
        <w:rPr>
          <w:rFonts w:ascii="Times New Roman" w:eastAsia="Times New Roman" w:hAnsi="Times New Roman" w:cs="Times New Roman"/>
          <w:sz w:val="24"/>
          <w:szCs w:val="24"/>
        </w:rPr>
        <w:t xml:space="preserve">особенностях </w:t>
      </w:r>
      <w:r w:rsidR="00107A17" w:rsidRPr="00107A17">
        <w:rPr>
          <w:rFonts w:ascii="Times New Roman" w:eastAsia="Times New Roman" w:hAnsi="Times New Roman" w:cs="Times New Roman"/>
          <w:sz w:val="24"/>
          <w:szCs w:val="24"/>
        </w:rPr>
        <w:t xml:space="preserve">взаимодействия ребенка со сверстниками и взрослыми, </w:t>
      </w:r>
      <w:r w:rsidR="00107A17">
        <w:rPr>
          <w:rFonts w:ascii="Times New Roman" w:eastAsia="Times New Roman" w:hAnsi="Times New Roman" w:cs="Times New Roman"/>
          <w:sz w:val="24"/>
          <w:szCs w:val="24"/>
        </w:rPr>
        <w:t>направлениях деятельности</w:t>
      </w:r>
      <w:r w:rsidR="00107A17" w:rsidRPr="00107A17">
        <w:rPr>
          <w:rFonts w:ascii="Times New Roman" w:eastAsia="Times New Roman" w:hAnsi="Times New Roman" w:cs="Times New Roman"/>
          <w:sz w:val="24"/>
          <w:szCs w:val="24"/>
        </w:rPr>
        <w:t xml:space="preserve"> педагога в создании психологически комфортной и безопасной образовательной среды в организации</w:t>
      </w:r>
      <w:r w:rsidR="00107A17">
        <w:rPr>
          <w:rFonts w:ascii="Times New Roman" w:eastAsia="Times New Roman" w:hAnsi="Times New Roman" w:cs="Times New Roman"/>
          <w:sz w:val="24"/>
          <w:szCs w:val="24"/>
        </w:rPr>
        <w:t>, путей</w:t>
      </w:r>
      <w:r w:rsidR="00107A17" w:rsidRPr="00107A17">
        <w:rPr>
          <w:rFonts w:ascii="Times New Roman" w:eastAsia="Times New Roman" w:hAnsi="Times New Roman" w:cs="Times New Roman"/>
          <w:sz w:val="24"/>
          <w:szCs w:val="24"/>
        </w:rPr>
        <w:t xml:space="preserve"> повышения уровня психологической компетентности участников образовательного процесса</w:t>
      </w:r>
      <w:r w:rsidR="00107A17">
        <w:rPr>
          <w:rFonts w:ascii="Times New Roman" w:eastAsia="Times New Roman" w:hAnsi="Times New Roman" w:cs="Times New Roman"/>
          <w:sz w:val="24"/>
          <w:szCs w:val="24"/>
        </w:rPr>
        <w:t xml:space="preserve">, </w:t>
      </w:r>
      <w:r w:rsidR="00107A17" w:rsidRPr="00107A17">
        <w:rPr>
          <w:rFonts w:ascii="Times New Roman" w:eastAsia="Times New Roman" w:hAnsi="Times New Roman" w:cs="Times New Roman"/>
          <w:sz w:val="24"/>
          <w:szCs w:val="24"/>
        </w:rPr>
        <w:t xml:space="preserve">содержания </w:t>
      </w:r>
      <w:r w:rsidR="00107A17">
        <w:rPr>
          <w:rFonts w:ascii="Times New Roman" w:eastAsia="Times New Roman" w:hAnsi="Times New Roman" w:cs="Times New Roman"/>
          <w:sz w:val="24"/>
          <w:szCs w:val="24"/>
        </w:rPr>
        <w:t xml:space="preserve">психолого-педагогической </w:t>
      </w:r>
      <w:r w:rsidR="00107A17" w:rsidRPr="00107A17">
        <w:rPr>
          <w:rFonts w:ascii="Times New Roman" w:eastAsia="Times New Roman" w:hAnsi="Times New Roman" w:cs="Times New Roman"/>
          <w:sz w:val="24"/>
          <w:szCs w:val="24"/>
        </w:rPr>
        <w:t>помощи детям, испытывающим трудности в освоении образовательных программ, развитии и социальной адаптации</w:t>
      </w:r>
      <w:r w:rsidR="00107A17">
        <w:rPr>
          <w:rFonts w:ascii="Times New Roman" w:eastAsia="Times New Roman" w:hAnsi="Times New Roman" w:cs="Times New Roman"/>
          <w:sz w:val="24"/>
          <w:szCs w:val="24"/>
        </w:rPr>
        <w:t xml:space="preserve">. </w:t>
      </w:r>
    </w:p>
    <w:p w:rsidR="005D3EE6" w:rsidRPr="005D3EE6" w:rsidRDefault="005D3EE6" w:rsidP="00344A36">
      <w:pPr>
        <w:widowControl w:val="0"/>
        <w:autoSpaceDE w:val="0"/>
        <w:autoSpaceDN w:val="0"/>
        <w:adjustRightInd w:val="0"/>
        <w:spacing w:after="0" w:line="240" w:lineRule="auto"/>
        <w:ind w:firstLine="709"/>
        <w:jc w:val="both"/>
        <w:rPr>
          <w:rFonts w:ascii="Times New Roman" w:hAnsi="Times New Roman"/>
          <w:sz w:val="24"/>
          <w:szCs w:val="24"/>
        </w:rPr>
      </w:pPr>
      <w:r w:rsidRPr="005D3EE6">
        <w:rPr>
          <w:rFonts w:ascii="Times New Roman" w:hAnsi="Times New Roman"/>
          <w:sz w:val="24"/>
          <w:szCs w:val="24"/>
        </w:rPr>
        <w:t>Междисциплинарная аттестация студентов по итогам освоения образовательного модуля «</w:t>
      </w:r>
      <w:r w:rsidR="00107A17">
        <w:rPr>
          <w:rFonts w:ascii="Times New Roman" w:hAnsi="Times New Roman" w:cs="Times New Roman"/>
          <w:sz w:val="24"/>
          <w:szCs w:val="24"/>
        </w:rPr>
        <w:t>Психология и педагогика развития детей и подростков</w:t>
      </w:r>
      <w:r w:rsidRPr="005D3EE6">
        <w:rPr>
          <w:rFonts w:ascii="Times New Roman" w:hAnsi="Times New Roman"/>
          <w:sz w:val="24"/>
          <w:szCs w:val="24"/>
        </w:rPr>
        <w:t xml:space="preserve">» проводится </w:t>
      </w:r>
      <w:r w:rsidRPr="005D3EE6">
        <w:rPr>
          <w:rFonts w:ascii="Times New Roman" w:hAnsi="Times New Roman"/>
          <w:color w:val="000000"/>
          <w:sz w:val="24"/>
          <w:szCs w:val="24"/>
        </w:rPr>
        <w:t xml:space="preserve">на заседании </w:t>
      </w:r>
      <w:r w:rsidRPr="005D3EE6">
        <w:rPr>
          <w:rFonts w:ascii="Times New Roman" w:hAnsi="Times New Roman"/>
          <w:sz w:val="24"/>
          <w:szCs w:val="24"/>
        </w:rPr>
        <w:t>междисциплинарной аттестационной комиссий и включает ответ на теоретический вопрос и выполнение практико-ориентированного задания по дисциплинам модуля.</w:t>
      </w:r>
      <w:r w:rsidRPr="005D3EE6">
        <w:rPr>
          <w:rFonts w:ascii="Times New Roman" w:hAnsi="Times New Roman"/>
          <w:color w:val="000000"/>
          <w:sz w:val="24"/>
          <w:szCs w:val="24"/>
        </w:rPr>
        <w:t xml:space="preserve"> </w:t>
      </w:r>
    </w:p>
    <w:p w:rsidR="005D3EE6" w:rsidRDefault="005D3EE6" w:rsidP="00344A36">
      <w:pPr>
        <w:pStyle w:val="Default"/>
        <w:tabs>
          <w:tab w:val="left" w:pos="993"/>
        </w:tabs>
        <w:ind w:firstLine="709"/>
        <w:jc w:val="both"/>
        <w:rPr>
          <w:color w:val="auto"/>
        </w:rPr>
      </w:pPr>
      <w:r w:rsidRPr="002A73AA">
        <w:t>Практико-ориентированное задание направлено на оценку трудовых действий</w:t>
      </w:r>
      <w:r>
        <w:t xml:space="preserve"> и общекультурных компетенций</w:t>
      </w:r>
      <w:r w:rsidRPr="002A73AA">
        <w:t xml:space="preserve">, формируемых в процессе </w:t>
      </w:r>
      <w:r w:rsidRPr="002A73AA">
        <w:rPr>
          <w:color w:val="auto"/>
        </w:rPr>
        <w:t xml:space="preserve">изучения дисциплин модуля. Содержание задания отражает </w:t>
      </w:r>
      <w:r>
        <w:rPr>
          <w:color w:val="auto"/>
        </w:rPr>
        <w:t>предметную область модуля</w:t>
      </w:r>
      <w:r w:rsidRPr="002A73AA">
        <w:rPr>
          <w:color w:val="auto"/>
        </w:rPr>
        <w:t xml:space="preserve"> </w:t>
      </w:r>
      <w:r>
        <w:rPr>
          <w:color w:val="auto"/>
        </w:rPr>
        <w:t xml:space="preserve">и ориентирует студентов на анализ образовательной практики с позиций психологии </w:t>
      </w:r>
      <w:r w:rsidR="00107A17">
        <w:rPr>
          <w:color w:val="auto"/>
        </w:rPr>
        <w:t>и педагогики развития детей и подростков</w:t>
      </w:r>
      <w:r>
        <w:rPr>
          <w:color w:val="auto"/>
        </w:rPr>
        <w:t>.</w:t>
      </w:r>
      <w:r w:rsidRPr="002A73AA">
        <w:rPr>
          <w:color w:val="auto"/>
        </w:rPr>
        <w:t xml:space="preserve"> </w:t>
      </w:r>
    </w:p>
    <w:p w:rsidR="00107A17" w:rsidRDefault="005D3EE6" w:rsidP="00344A36">
      <w:pPr>
        <w:spacing w:after="0" w:line="240" w:lineRule="auto"/>
        <w:ind w:firstLine="709"/>
        <w:jc w:val="both"/>
        <w:rPr>
          <w:rFonts w:ascii="Times New Roman" w:eastAsia="Calibri" w:hAnsi="Times New Roman"/>
          <w:spacing w:val="-4"/>
          <w:sz w:val="24"/>
          <w:szCs w:val="24"/>
        </w:rPr>
      </w:pPr>
      <w:r w:rsidRPr="005D3EE6">
        <w:rPr>
          <w:rFonts w:ascii="Times New Roman" w:hAnsi="Times New Roman" w:cs="Times New Roman"/>
          <w:sz w:val="24"/>
          <w:szCs w:val="24"/>
        </w:rPr>
        <w:t>В качестве дополнительного блока студент представляет</w:t>
      </w:r>
      <w:r w:rsidRPr="005D3EE6">
        <w:t xml:space="preserve"> </w:t>
      </w:r>
      <w:r w:rsidRPr="005D3EE6">
        <w:rPr>
          <w:rFonts w:ascii="Times New Roman" w:eastAsia="Calibri" w:hAnsi="Times New Roman"/>
          <w:sz w:val="24"/>
          <w:szCs w:val="24"/>
        </w:rPr>
        <w:t>Портфолио своих учебных достижений</w:t>
      </w:r>
      <w:r w:rsidR="00107A17">
        <w:rPr>
          <w:rFonts w:ascii="Times New Roman" w:eastAsia="Calibri" w:hAnsi="Times New Roman"/>
          <w:sz w:val="24"/>
          <w:szCs w:val="24"/>
        </w:rPr>
        <w:t>, которое</w:t>
      </w:r>
      <w:r w:rsidR="00107A17" w:rsidRPr="00107A17">
        <w:rPr>
          <w:rFonts w:ascii="Times New Roman" w:eastAsia="Calibri" w:hAnsi="Times New Roman"/>
          <w:sz w:val="24"/>
          <w:szCs w:val="24"/>
        </w:rPr>
        <w:t xml:space="preserve"> </w:t>
      </w:r>
      <w:r w:rsidR="00107A17" w:rsidRPr="005D3EE6">
        <w:rPr>
          <w:rFonts w:ascii="Times New Roman" w:eastAsia="Calibri" w:hAnsi="Times New Roman"/>
          <w:sz w:val="24"/>
          <w:szCs w:val="24"/>
        </w:rPr>
        <w:t>представляется экзаменационной комиссии</w:t>
      </w:r>
      <w:r w:rsidRPr="005D3EE6">
        <w:rPr>
          <w:rFonts w:ascii="Times New Roman" w:eastAsia="Calibri" w:hAnsi="Times New Roman"/>
          <w:sz w:val="24"/>
          <w:szCs w:val="24"/>
        </w:rPr>
        <w:t xml:space="preserve">. </w:t>
      </w:r>
      <w:r w:rsidRPr="005D3EE6">
        <w:rPr>
          <w:rFonts w:ascii="Times New Roman" w:eastAsia="Calibri" w:hAnsi="Times New Roman"/>
          <w:b/>
          <w:bCs/>
          <w:spacing w:val="-4"/>
          <w:sz w:val="24"/>
          <w:szCs w:val="24"/>
        </w:rPr>
        <w:t>Портфолио студента –</w:t>
      </w:r>
      <w:r w:rsidRPr="005D3EE6">
        <w:rPr>
          <w:rFonts w:ascii="Times New Roman" w:eastAsia="Calibri" w:hAnsi="Times New Roman"/>
          <w:spacing w:val="-4"/>
          <w:sz w:val="24"/>
          <w:szCs w:val="24"/>
        </w:rPr>
        <w:t> комплект документов</w:t>
      </w:r>
      <w:r w:rsidR="00107A17">
        <w:rPr>
          <w:rFonts w:ascii="Times New Roman" w:eastAsia="Calibri" w:hAnsi="Times New Roman"/>
          <w:spacing w:val="-4"/>
          <w:sz w:val="24"/>
          <w:szCs w:val="24"/>
        </w:rPr>
        <w:t xml:space="preserve">, </w:t>
      </w:r>
      <w:r w:rsidRPr="005D3EE6">
        <w:rPr>
          <w:rFonts w:ascii="Times New Roman" w:eastAsia="Calibri" w:hAnsi="Times New Roman"/>
          <w:spacing w:val="-4"/>
          <w:sz w:val="24"/>
          <w:szCs w:val="24"/>
        </w:rPr>
        <w:t>подтверждающий приобретённый опыт и достижения студента</w:t>
      </w:r>
      <w:r w:rsidR="00107A17">
        <w:rPr>
          <w:rFonts w:ascii="Times New Roman" w:eastAsia="Calibri" w:hAnsi="Times New Roman"/>
          <w:spacing w:val="-4"/>
          <w:sz w:val="24"/>
          <w:szCs w:val="24"/>
        </w:rPr>
        <w:t>, включает:</w:t>
      </w:r>
    </w:p>
    <w:p w:rsidR="00107A17" w:rsidRDefault="00107A17" w:rsidP="00344A36">
      <w:pPr>
        <w:spacing w:after="0" w:line="240" w:lineRule="auto"/>
        <w:ind w:firstLine="709"/>
        <w:jc w:val="both"/>
        <w:rPr>
          <w:rFonts w:ascii="Times New Roman" w:eastAsia="Calibri" w:hAnsi="Times New Roman"/>
          <w:spacing w:val="-4"/>
          <w:sz w:val="24"/>
          <w:szCs w:val="24"/>
        </w:rPr>
      </w:pPr>
      <w:r>
        <w:rPr>
          <w:rFonts w:ascii="Times New Roman" w:eastAsia="Calibri" w:hAnsi="Times New Roman"/>
          <w:spacing w:val="-4"/>
          <w:sz w:val="24"/>
          <w:szCs w:val="24"/>
        </w:rPr>
        <w:t xml:space="preserve">– разработанные студентом </w:t>
      </w:r>
      <w:r w:rsidRPr="00107A17">
        <w:rPr>
          <w:rFonts w:ascii="Times New Roman" w:eastAsia="Calibri" w:hAnsi="Times New Roman"/>
          <w:spacing w:val="-4"/>
          <w:sz w:val="24"/>
          <w:szCs w:val="24"/>
        </w:rPr>
        <w:t>психолого-педагогические рекомендации участникам образовательного процесса (в зависимости от выбранной тематики)</w:t>
      </w:r>
      <w:r>
        <w:rPr>
          <w:rFonts w:ascii="Times New Roman" w:eastAsia="Calibri" w:hAnsi="Times New Roman"/>
          <w:spacing w:val="-4"/>
          <w:sz w:val="24"/>
          <w:szCs w:val="24"/>
        </w:rPr>
        <w:t xml:space="preserve"> по тематике дисциплин модуля;</w:t>
      </w:r>
    </w:p>
    <w:p w:rsidR="00107A17" w:rsidRDefault="00107A17" w:rsidP="00344A36">
      <w:pPr>
        <w:spacing w:after="0" w:line="240" w:lineRule="auto"/>
        <w:ind w:firstLine="709"/>
        <w:jc w:val="both"/>
        <w:rPr>
          <w:rFonts w:ascii="Times New Roman" w:eastAsia="Calibri" w:hAnsi="Times New Roman"/>
          <w:spacing w:val="-4"/>
          <w:sz w:val="24"/>
          <w:szCs w:val="24"/>
        </w:rPr>
      </w:pPr>
      <w:r>
        <w:rPr>
          <w:rFonts w:ascii="Times New Roman" w:eastAsia="Calibri" w:hAnsi="Times New Roman"/>
          <w:spacing w:val="-4"/>
          <w:sz w:val="24"/>
          <w:szCs w:val="24"/>
        </w:rPr>
        <w:t>– выполненные задания для самостоятельной работы;</w:t>
      </w:r>
    </w:p>
    <w:p w:rsidR="00D91D2E" w:rsidRDefault="00D91D2E" w:rsidP="00344A36">
      <w:pPr>
        <w:spacing w:after="0" w:line="240" w:lineRule="auto"/>
        <w:ind w:firstLine="709"/>
        <w:jc w:val="both"/>
        <w:rPr>
          <w:rFonts w:ascii="Times New Roman" w:eastAsia="Calibri" w:hAnsi="Times New Roman"/>
          <w:spacing w:val="-4"/>
          <w:sz w:val="24"/>
          <w:szCs w:val="24"/>
        </w:rPr>
      </w:pPr>
      <w:r>
        <w:rPr>
          <w:rFonts w:ascii="Times New Roman" w:eastAsia="Calibri" w:hAnsi="Times New Roman"/>
          <w:spacing w:val="-4"/>
          <w:sz w:val="24"/>
          <w:szCs w:val="24"/>
        </w:rPr>
        <w:t>– рефераты, эссе, контрольная работа, конспекты;</w:t>
      </w:r>
    </w:p>
    <w:p w:rsidR="00D91D2E" w:rsidRDefault="00D91D2E" w:rsidP="00344A36">
      <w:pPr>
        <w:spacing w:after="0" w:line="240" w:lineRule="auto"/>
        <w:ind w:firstLine="709"/>
        <w:jc w:val="both"/>
        <w:rPr>
          <w:rFonts w:ascii="Times New Roman" w:eastAsia="Calibri" w:hAnsi="Times New Roman"/>
          <w:spacing w:val="-4"/>
          <w:sz w:val="24"/>
          <w:szCs w:val="24"/>
        </w:rPr>
      </w:pPr>
      <w:r>
        <w:rPr>
          <w:rFonts w:ascii="Times New Roman" w:eastAsia="Calibri" w:hAnsi="Times New Roman"/>
          <w:spacing w:val="-4"/>
          <w:sz w:val="24"/>
          <w:szCs w:val="24"/>
        </w:rPr>
        <w:t xml:space="preserve">– </w:t>
      </w:r>
      <w:r w:rsidRPr="00C7589D">
        <w:rPr>
          <w:rFonts w:ascii="Times New Roman" w:eastAsia="Calibri" w:hAnsi="Times New Roman"/>
          <w:spacing w:val="-4"/>
          <w:sz w:val="24"/>
          <w:szCs w:val="24"/>
        </w:rPr>
        <w:t>грамоты, дипломы,</w:t>
      </w:r>
      <w:r>
        <w:rPr>
          <w:rFonts w:ascii="Times New Roman" w:eastAsia="Calibri" w:hAnsi="Times New Roman"/>
          <w:spacing w:val="-4"/>
          <w:sz w:val="24"/>
          <w:szCs w:val="24"/>
        </w:rPr>
        <w:t xml:space="preserve"> сертификаты участия</w:t>
      </w:r>
      <w:r w:rsidRPr="00C7589D">
        <w:rPr>
          <w:rFonts w:ascii="Times New Roman" w:eastAsia="Calibri" w:hAnsi="Times New Roman"/>
          <w:spacing w:val="-4"/>
          <w:sz w:val="24"/>
          <w:szCs w:val="24"/>
        </w:rPr>
        <w:t>, фото</w:t>
      </w:r>
      <w:r>
        <w:rPr>
          <w:rFonts w:ascii="Times New Roman" w:eastAsia="Calibri" w:hAnsi="Times New Roman"/>
          <w:spacing w:val="-4"/>
          <w:sz w:val="24"/>
          <w:szCs w:val="24"/>
        </w:rPr>
        <w:t xml:space="preserve"> и видео</w:t>
      </w:r>
      <w:r w:rsidRPr="00C7589D">
        <w:rPr>
          <w:rFonts w:ascii="Times New Roman" w:eastAsia="Calibri" w:hAnsi="Times New Roman"/>
          <w:spacing w:val="-4"/>
          <w:sz w:val="24"/>
          <w:szCs w:val="24"/>
        </w:rPr>
        <w:t>материалы</w:t>
      </w:r>
      <w:r>
        <w:rPr>
          <w:rFonts w:ascii="Times New Roman" w:eastAsia="Calibri" w:hAnsi="Times New Roman"/>
          <w:spacing w:val="-4"/>
          <w:sz w:val="24"/>
          <w:szCs w:val="24"/>
        </w:rPr>
        <w:t xml:space="preserve"> в контексте изучаемого модуля (при наличии).</w:t>
      </w:r>
    </w:p>
    <w:p w:rsidR="00D91D2E" w:rsidRDefault="00D91D2E" w:rsidP="00344A36">
      <w:pPr>
        <w:spacing w:after="0" w:line="240" w:lineRule="auto"/>
        <w:ind w:firstLine="709"/>
        <w:jc w:val="both"/>
        <w:rPr>
          <w:rFonts w:ascii="Times New Roman" w:eastAsia="Calibri" w:hAnsi="Times New Roman"/>
          <w:spacing w:val="-4"/>
          <w:sz w:val="24"/>
          <w:szCs w:val="24"/>
        </w:rPr>
      </w:pPr>
    </w:p>
    <w:p w:rsidR="00D91D2E" w:rsidRDefault="00D91D2E" w:rsidP="00344A36">
      <w:pPr>
        <w:spacing w:after="0" w:line="240" w:lineRule="auto"/>
        <w:rPr>
          <w:rFonts w:ascii="Times New Roman" w:hAnsi="Times New Roman" w:cs="Times New Roman"/>
        </w:rPr>
      </w:pPr>
      <w:r>
        <w:rPr>
          <w:rFonts w:ascii="Times New Roman" w:hAnsi="Times New Roman" w:cs="Times New Roman"/>
          <w:b/>
          <w:sz w:val="24"/>
          <w:szCs w:val="24"/>
        </w:rPr>
        <w:t xml:space="preserve">3.Оценочные средства для проведения  промежуточной аттестации обучающихся </w:t>
      </w:r>
      <w:r>
        <w:rPr>
          <w:rFonts w:ascii="Times New Roman" w:eastAsia="Calibri" w:hAnsi="Times New Roman" w:cs="Times New Roman"/>
          <w:b/>
          <w:sz w:val="24"/>
          <w:szCs w:val="24"/>
        </w:rPr>
        <w:t xml:space="preserve">по </w:t>
      </w:r>
      <w:r>
        <w:rPr>
          <w:rFonts w:ascii="Times New Roman" w:hAnsi="Times New Roman" w:cs="Times New Roman"/>
          <w:b/>
          <w:sz w:val="24"/>
          <w:szCs w:val="24"/>
        </w:rPr>
        <w:t>модулю</w:t>
      </w:r>
      <w:r>
        <w:rPr>
          <w:rFonts w:ascii="Times New Roman" w:hAnsi="Times New Roman" w:cs="Times New Roman"/>
        </w:rPr>
        <w:t xml:space="preserve"> </w:t>
      </w:r>
      <w:r>
        <w:rPr>
          <w:rFonts w:ascii="Times New Roman" w:hAnsi="Times New Roman" w:cs="Times New Roman"/>
          <w:b/>
          <w:sz w:val="24"/>
          <w:szCs w:val="24"/>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rPr>
        <w:footnoteReference w:id="4"/>
      </w:r>
    </w:p>
    <w:p w:rsidR="00F9214A" w:rsidRPr="00D91D2E" w:rsidRDefault="00F9214A" w:rsidP="00344A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1D2E">
        <w:rPr>
          <w:rFonts w:ascii="Times New Roman" w:eastAsia="Times New Roman" w:hAnsi="Times New Roman" w:cs="Times New Roman"/>
          <w:b/>
          <w:sz w:val="24"/>
          <w:szCs w:val="24"/>
        </w:rPr>
        <w:t>Практико-ориентированные и теоретические проблемы</w:t>
      </w:r>
      <w:r w:rsidRPr="00D91D2E">
        <w:rPr>
          <w:rFonts w:ascii="Times New Roman" w:eastAsia="Times New Roman" w:hAnsi="Times New Roman" w:cs="Times New Roman"/>
          <w:sz w:val="24"/>
          <w:szCs w:val="24"/>
        </w:rPr>
        <w:t xml:space="preserve"> по дисциплинам модул</w:t>
      </w:r>
      <w:r w:rsidR="00AA6CA3" w:rsidRPr="00D91D2E">
        <w:rPr>
          <w:rFonts w:ascii="Times New Roman" w:eastAsia="Times New Roman" w:hAnsi="Times New Roman" w:cs="Times New Roman"/>
          <w:sz w:val="24"/>
          <w:szCs w:val="24"/>
        </w:rPr>
        <w:t>я</w:t>
      </w:r>
      <w:r w:rsidRPr="00D91D2E">
        <w:rPr>
          <w:rFonts w:ascii="Times New Roman" w:eastAsia="Times New Roman" w:hAnsi="Times New Roman" w:cs="Times New Roman"/>
          <w:sz w:val="24"/>
          <w:szCs w:val="24"/>
        </w:rPr>
        <w:t xml:space="preserve"> представлены в таблице</w:t>
      </w:r>
      <w:r w:rsidR="00AA6CA3" w:rsidRPr="00D91D2E">
        <w:rPr>
          <w:rFonts w:ascii="Times New Roman" w:eastAsia="Times New Roman" w:hAnsi="Times New Roman" w:cs="Times New Roman"/>
          <w:sz w:val="24"/>
          <w:szCs w:val="24"/>
        </w:rPr>
        <w:t>:</w:t>
      </w:r>
    </w:p>
    <w:p w:rsidR="00AA6CA3" w:rsidRPr="00F9214A" w:rsidRDefault="00AA6CA3" w:rsidP="00344A36">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AA6CA3" w:rsidRPr="00163604" w:rsidTr="007B2EF7">
        <w:tc>
          <w:tcPr>
            <w:tcW w:w="709" w:type="dxa"/>
            <w:tcBorders>
              <w:top w:val="single" w:sz="4" w:space="0" w:color="auto"/>
              <w:left w:val="single" w:sz="4" w:space="0" w:color="auto"/>
              <w:bottom w:val="single" w:sz="4" w:space="0" w:color="auto"/>
              <w:right w:val="single" w:sz="4" w:space="0" w:color="auto"/>
            </w:tcBorders>
          </w:tcPr>
          <w:p w:rsidR="00AA6CA3" w:rsidRPr="0024572F" w:rsidRDefault="00AA6CA3" w:rsidP="00344A36">
            <w:pPr>
              <w:widowControl w:val="0"/>
              <w:autoSpaceDE w:val="0"/>
              <w:autoSpaceDN w:val="0"/>
              <w:adjustRightInd w:val="0"/>
              <w:spacing w:after="0" w:line="240" w:lineRule="auto"/>
              <w:rPr>
                <w:rFonts w:ascii="Times New Roman" w:eastAsia="Times New Roman" w:hAnsi="Times New Roman" w:cs="Times New Roman"/>
                <w:sz w:val="24"/>
                <w:szCs w:val="24"/>
              </w:rPr>
            </w:pPr>
            <w:r w:rsidRPr="0024572F">
              <w:rPr>
                <w:rFonts w:ascii="Times New Roman" w:eastAsia="Times New Roman" w:hAnsi="Times New Roman" w:cs="Times New Roman"/>
                <w:sz w:val="24"/>
                <w:szCs w:val="24"/>
              </w:rPr>
              <w:t>№ п/п</w:t>
            </w:r>
          </w:p>
        </w:tc>
        <w:tc>
          <w:tcPr>
            <w:tcW w:w="13750" w:type="dxa"/>
            <w:tcBorders>
              <w:top w:val="single" w:sz="4" w:space="0" w:color="auto"/>
              <w:left w:val="single" w:sz="4" w:space="0" w:color="auto"/>
              <w:bottom w:val="single" w:sz="4" w:space="0" w:color="auto"/>
              <w:right w:val="single" w:sz="4" w:space="0" w:color="auto"/>
            </w:tcBorders>
          </w:tcPr>
          <w:p w:rsidR="00AA6CA3" w:rsidRPr="00D81ECF" w:rsidRDefault="00AA6CA3" w:rsidP="00344A36">
            <w:pPr>
              <w:widowControl w:val="0"/>
              <w:autoSpaceDE w:val="0"/>
              <w:autoSpaceDN w:val="0"/>
              <w:adjustRightInd w:val="0"/>
              <w:spacing w:after="0" w:line="240" w:lineRule="auto"/>
              <w:rPr>
                <w:rFonts w:ascii="Times New Roman" w:eastAsia="Times New Roman" w:hAnsi="Times New Roman" w:cs="Times New Roman"/>
                <w:sz w:val="24"/>
                <w:szCs w:val="24"/>
              </w:rPr>
            </w:pPr>
            <w:r w:rsidRPr="00D81ECF">
              <w:rPr>
                <w:rFonts w:ascii="Times New Roman" w:eastAsia="Times New Roman" w:hAnsi="Times New Roman" w:cs="Times New Roman"/>
                <w:sz w:val="24"/>
                <w:szCs w:val="24"/>
              </w:rPr>
              <w:t>Практико-ориентированные и теоретические проблемы</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Опишите значение кризисов в психическом развитии ребенка. Перечислите название и кратко охарактеризуйте симптомы возрастных кризисов.</w:t>
            </w:r>
          </w:p>
          <w:p w:rsidR="00105A7A" w:rsidRPr="00D81ECF" w:rsidRDefault="00105A7A" w:rsidP="00344A36">
            <w:pPr>
              <w:tabs>
                <w:tab w:val="left" w:pos="743"/>
              </w:tabs>
              <w:spacing w:after="0" w:line="240" w:lineRule="auto"/>
              <w:ind w:firstLine="459"/>
              <w:jc w:val="both"/>
              <w:rPr>
                <w:rFonts w:ascii="Times New Roman" w:hAnsi="Times New Roman" w:cs="Times New Roman"/>
                <w:sz w:val="24"/>
                <w:szCs w:val="24"/>
              </w:rPr>
            </w:pPr>
          </w:p>
          <w:p w:rsidR="00105A7A" w:rsidRPr="00D81ECF" w:rsidRDefault="00444A65"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В цели рабочей образовательной программе дошкольной образовательной организации обозначена подготовка детей к школе. Вспомните о требованиях современного Федерального государственного образовательного стандарта дошкольного образования, на ваш взгляд, корректно ли сформулирована цель реализации программы? Как бы вы сформулировали цель основной образовательной программы дошкольного образования? В какой форме во ФГОС ДО представлены требования к результатам дошкольного образования? </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Раскройте основания и назовите некоторые подходы к периодизации психического развития личности в онтогенезе.</w:t>
            </w:r>
            <w:r w:rsidR="00444A65">
              <w:rPr>
                <w:rFonts w:ascii="Times New Roman" w:hAnsi="Times New Roman" w:cs="Times New Roman"/>
                <w:sz w:val="24"/>
                <w:szCs w:val="24"/>
              </w:rPr>
              <w:t xml:space="preserve"> Подробно рассмотрите одну из периодизаций. </w:t>
            </w:r>
          </w:p>
          <w:p w:rsidR="00105A7A" w:rsidRPr="00D81ECF" w:rsidRDefault="00105A7A" w:rsidP="00344A36">
            <w:pPr>
              <w:tabs>
                <w:tab w:val="left" w:pos="743"/>
              </w:tabs>
              <w:spacing w:after="0" w:line="240" w:lineRule="auto"/>
              <w:ind w:firstLine="459"/>
              <w:jc w:val="both"/>
              <w:rPr>
                <w:rFonts w:ascii="Times New Roman" w:hAnsi="Times New Roman" w:cs="Times New Roman"/>
                <w:sz w:val="24"/>
                <w:szCs w:val="24"/>
              </w:rPr>
            </w:pPr>
          </w:p>
          <w:p w:rsidR="00444A65" w:rsidRPr="00D81ECF" w:rsidRDefault="00444A65"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105A7A" w:rsidRDefault="00444A65"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007969BE">
              <w:rPr>
                <w:rFonts w:ascii="Times New Roman" w:hAnsi="Times New Roman" w:cs="Times New Roman"/>
                <w:sz w:val="24"/>
                <w:szCs w:val="24"/>
              </w:rPr>
              <w:t xml:space="preserve">«Родители первоклассника Александра (7:4) находятся в состоянии эмоционального разрыва, на грани развода. Мальчик стал хуже учиться, рассеян, не всегда приходит в школу с собранным портфелем. Мама ребенка очень волнуется о состоянии сына: «Вечером (после того, как его отец, наконец, вернется с работы), мы собираем вместе с Сашей портфель, но он обязательно что-нибудь забудет, линейку, или весь пенал, тетрадку, в которую мы весь вечер зарисовывали «природные явления». У меня сил нет, Саша меня поддерживает, конечно, успокаивает по поводу моего мужа. И я ему говорю о том, как важно сейчас хорошо учиться, слушаться. Но вы же видите, его несобранность </w:t>
            </w:r>
            <w:r>
              <w:rPr>
                <w:rFonts w:ascii="Times New Roman" w:hAnsi="Times New Roman" w:cs="Times New Roman"/>
                <w:sz w:val="24"/>
                <w:szCs w:val="24"/>
              </w:rPr>
              <w:t>добавляет мне проблем</w:t>
            </w:r>
            <w:r w:rsidR="007969BE">
              <w:rPr>
                <w:rFonts w:ascii="Times New Roman" w:hAnsi="Times New Roman" w:cs="Times New Roman"/>
                <w:sz w:val="24"/>
                <w:szCs w:val="24"/>
              </w:rPr>
              <w:t xml:space="preserve">». </w:t>
            </w:r>
          </w:p>
          <w:p w:rsidR="00444A65" w:rsidRDefault="00444A65"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Ответьте на вопросы:</w:t>
            </w:r>
          </w:p>
          <w:p w:rsidR="00444A65" w:rsidRPr="00D81ECF" w:rsidRDefault="00444A65"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На ваш взгляд, каковы причины подобной рассеянности Саши? Какие ошибки совершают его родители в семейном воспитании ребенка? Какие рекомендации по повышению качества учебной деятельности ребенка вы могли бы дать его маме?</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pStyle w:val="ab"/>
              <w:tabs>
                <w:tab w:val="left" w:pos="743"/>
              </w:tabs>
              <w:spacing w:before="0" w:beforeAutospacing="0" w:after="0"/>
              <w:ind w:firstLine="459"/>
              <w:jc w:val="both"/>
            </w:pPr>
            <w:r w:rsidRPr="00D81ECF">
              <w:t>Приведите психологическую характеристику развития ребенка в период новорожденности. Какие психологические функции матери для удовлетворения потребностей новорожденного вы можете выделить?</w:t>
            </w:r>
          </w:p>
          <w:p w:rsidR="00105A7A" w:rsidRPr="00D81ECF" w:rsidRDefault="00105A7A" w:rsidP="00344A36">
            <w:pPr>
              <w:pStyle w:val="ab"/>
              <w:tabs>
                <w:tab w:val="left" w:pos="743"/>
              </w:tabs>
              <w:spacing w:before="0" w:beforeAutospacing="0" w:after="0"/>
              <w:ind w:firstLine="459"/>
              <w:jc w:val="both"/>
            </w:pPr>
          </w:p>
          <w:p w:rsidR="00444A65" w:rsidRPr="00D81ECF" w:rsidRDefault="00444A65"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495EDC" w:rsidRDefault="00444A65" w:rsidP="00344A36">
            <w:pPr>
              <w:pStyle w:val="ab"/>
              <w:tabs>
                <w:tab w:val="left" w:pos="743"/>
              </w:tabs>
              <w:spacing w:before="0" w:beforeAutospacing="0" w:after="0"/>
              <w:ind w:firstLine="459"/>
              <w:jc w:val="both"/>
            </w:pPr>
            <w:r>
              <w:t>«</w:t>
            </w:r>
            <w:r w:rsidR="00495EDC">
              <w:t xml:space="preserve">Классный руководитель 10 «Б» класса возмущена поведением обучающихся: вместо того, чтобы идти на электив по «Обществознанию», некоторые дети остались во дворе школы играть в футбол. На вопросы учителя про причины прогула юноши отвечали, что им ЕГЭ по Обществознанию не сдавать, поэтому им захотелось поиграть вместо «ненужного», на их взгляд, урока. </w:t>
            </w:r>
          </w:p>
          <w:p w:rsidR="00495EDC" w:rsidRDefault="00495EDC" w:rsidP="00344A36">
            <w:pPr>
              <w:pStyle w:val="ab"/>
              <w:tabs>
                <w:tab w:val="left" w:pos="743"/>
              </w:tabs>
              <w:spacing w:before="0" w:beforeAutospacing="0" w:after="0"/>
              <w:ind w:firstLine="459"/>
              <w:jc w:val="both"/>
            </w:pPr>
            <w:r>
              <w:t>Ответьте на вопросы:</w:t>
            </w:r>
          </w:p>
          <w:p w:rsidR="00105A7A" w:rsidRPr="00495EDC" w:rsidRDefault="00495EDC" w:rsidP="00344A36">
            <w:pPr>
              <w:pStyle w:val="ab"/>
              <w:tabs>
                <w:tab w:val="left" w:pos="743"/>
              </w:tabs>
              <w:spacing w:before="0" w:beforeAutospacing="0" w:after="0"/>
              <w:ind w:firstLine="459"/>
              <w:jc w:val="both"/>
            </w:pPr>
            <w:r>
              <w:t xml:space="preserve">Какие возрастные особенности развития в ранней юности проявились в данной ситуации? Возможно ли еще развитие интереса детей к предмету, урок по которому они прогуляли? Составьте рекомендации учителю по построению общения с обучающимися и организационному плану действий в подобной ситуации. </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 xml:space="preserve">Раскройте общие закономерности психического развития ребенка в период младенчества. Обозначьте роль ситуативно-личностного общения со взрослым, назовите предпосылки и факторы развития у младенца базового доверия к миру. </w:t>
            </w:r>
          </w:p>
          <w:p w:rsidR="00105A7A" w:rsidRDefault="00105A7A" w:rsidP="00344A36">
            <w:pPr>
              <w:tabs>
                <w:tab w:val="left" w:pos="743"/>
              </w:tabs>
              <w:spacing w:after="0" w:line="240" w:lineRule="auto"/>
              <w:ind w:firstLine="459"/>
              <w:jc w:val="both"/>
              <w:rPr>
                <w:rFonts w:ascii="Times New Roman" w:hAnsi="Times New Roman" w:cs="Times New Roman"/>
                <w:sz w:val="24"/>
                <w:szCs w:val="24"/>
              </w:rPr>
            </w:pPr>
          </w:p>
          <w:p w:rsidR="0049497C" w:rsidRPr="00D81ECF" w:rsidRDefault="0049497C"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49497C" w:rsidRDefault="0049497C" w:rsidP="00344A36">
            <w:pPr>
              <w:tabs>
                <w:tab w:val="left" w:pos="743"/>
              </w:tabs>
              <w:spacing w:after="0" w:line="240" w:lineRule="auto"/>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EA0">
              <w:rPr>
                <w:rFonts w:ascii="Times New Roman" w:hAnsi="Times New Roman" w:cs="Times New Roman"/>
                <w:color w:val="000000"/>
                <w:sz w:val="24"/>
                <w:szCs w:val="24"/>
              </w:rPr>
              <w:t xml:space="preserve">«Дмитрий, 14,5 лет, перевелся в физико-математический класс из обычного класса обычной школы. В прежнем классе у него не складывались отношения с одноклассниками, были серьезные конфликты, мальчик очень переживал по поводу отсутствия  </w:t>
            </w:r>
            <w:r w:rsidR="007E6EA0">
              <w:rPr>
                <w:rFonts w:ascii="Times New Roman" w:hAnsi="Times New Roman" w:cs="Times New Roman"/>
                <w:color w:val="000000"/>
                <w:sz w:val="24"/>
                <w:szCs w:val="24"/>
              </w:rPr>
              <w:lastRenderedPageBreak/>
              <w:t xml:space="preserve">друзей. С новым классом и школой связаны большие надежды Дмитрия на </w:t>
            </w:r>
            <w:r>
              <w:rPr>
                <w:rFonts w:ascii="Times New Roman" w:hAnsi="Times New Roman" w:cs="Times New Roman"/>
                <w:color w:val="000000"/>
                <w:sz w:val="24"/>
                <w:szCs w:val="24"/>
              </w:rPr>
              <w:t xml:space="preserve">построение межличностного и дружеского взаимодействия со сверстниками со схожими интересами». </w:t>
            </w:r>
          </w:p>
          <w:p w:rsidR="00105A7A" w:rsidRPr="007E6EA0" w:rsidRDefault="0049497C"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color w:val="000000"/>
                <w:sz w:val="24"/>
                <w:szCs w:val="24"/>
              </w:rPr>
              <w:t xml:space="preserve">Предположите, какие могут быть варианты </w:t>
            </w:r>
            <w:r w:rsidR="007E6EA0" w:rsidRPr="007E6EA0">
              <w:rPr>
                <w:rFonts w:ascii="Times New Roman" w:hAnsi="Times New Roman" w:cs="Times New Roman"/>
                <w:color w:val="000000"/>
                <w:sz w:val="24"/>
                <w:szCs w:val="24"/>
              </w:rPr>
              <w:t xml:space="preserve">развития </w:t>
            </w:r>
            <w:r>
              <w:rPr>
                <w:rFonts w:ascii="Times New Roman" w:hAnsi="Times New Roman" w:cs="Times New Roman"/>
                <w:color w:val="000000"/>
                <w:sz w:val="24"/>
                <w:szCs w:val="24"/>
              </w:rPr>
              <w:t xml:space="preserve">ситуации с общением подростка со сверстниками при переходе в новую </w:t>
            </w:r>
            <w:r w:rsidR="007E6EA0" w:rsidRPr="007E6EA0">
              <w:rPr>
                <w:rFonts w:ascii="Times New Roman" w:hAnsi="Times New Roman" w:cs="Times New Roman"/>
                <w:color w:val="000000"/>
                <w:sz w:val="24"/>
                <w:szCs w:val="24"/>
              </w:rPr>
              <w:t>школу</w:t>
            </w:r>
            <w:r w:rsidR="00344A36">
              <w:rPr>
                <w:rFonts w:ascii="Times New Roman" w:hAnsi="Times New Roman" w:cs="Times New Roman"/>
                <w:color w:val="000000"/>
                <w:sz w:val="24"/>
                <w:szCs w:val="24"/>
              </w:rPr>
              <w:t>?</w:t>
            </w:r>
            <w:r w:rsidR="007E6EA0" w:rsidRPr="007E6EA0">
              <w:rPr>
                <w:rFonts w:ascii="Times New Roman" w:hAnsi="Times New Roman" w:cs="Times New Roman"/>
                <w:sz w:val="24"/>
                <w:szCs w:val="24"/>
              </w:rPr>
              <w:t xml:space="preserve"> </w:t>
            </w:r>
            <w:r>
              <w:rPr>
                <w:rFonts w:ascii="Times New Roman" w:hAnsi="Times New Roman" w:cs="Times New Roman"/>
                <w:sz w:val="24"/>
                <w:szCs w:val="24"/>
              </w:rPr>
              <w:t xml:space="preserve">Составьте перечень рекомендаций Дмитрию, родителям подростка и классному руководителю по решению трудностей в общении обучающегося. </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Выделите основные новообразования на этапе дошкольного возраста. Раскройте этапы развития детской игры.</w:t>
            </w:r>
          </w:p>
          <w:p w:rsidR="00105A7A" w:rsidRPr="00D81ECF" w:rsidRDefault="00105A7A" w:rsidP="00344A36">
            <w:pPr>
              <w:tabs>
                <w:tab w:val="left" w:pos="743"/>
              </w:tabs>
              <w:spacing w:after="0" w:line="240" w:lineRule="auto"/>
              <w:ind w:firstLine="459"/>
              <w:jc w:val="both"/>
              <w:rPr>
                <w:rFonts w:ascii="Times New Roman" w:hAnsi="Times New Roman" w:cs="Times New Roman"/>
                <w:sz w:val="24"/>
                <w:szCs w:val="24"/>
              </w:rPr>
            </w:pPr>
          </w:p>
          <w:p w:rsidR="0049497C" w:rsidRDefault="0049497C"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«В классе М.В. всегда шумно, дети (2 класс) обсуждают проблемные задачи, эмоционально высказываются, перемещаясь по аудитории иногда даже без специального вопроса о разрешении учителю, иногда на перемене они продолжают что-то доказывать своим одноклассникам. В </w:t>
            </w:r>
            <w:r w:rsidR="007F51EA">
              <w:rPr>
                <w:rFonts w:ascii="Times New Roman" w:hAnsi="Times New Roman" w:cs="Times New Roman"/>
                <w:sz w:val="24"/>
                <w:szCs w:val="24"/>
              </w:rPr>
              <w:t xml:space="preserve">параллельном </w:t>
            </w:r>
            <w:r>
              <w:rPr>
                <w:rFonts w:ascii="Times New Roman" w:hAnsi="Times New Roman" w:cs="Times New Roman"/>
                <w:sz w:val="24"/>
                <w:szCs w:val="24"/>
              </w:rPr>
              <w:t xml:space="preserve">классе И.П. всегда четкий порядок, дети сидят за партами, выполняют задания в тетрадях. </w:t>
            </w:r>
            <w:r w:rsidR="007F51EA">
              <w:rPr>
                <w:rFonts w:ascii="Times New Roman" w:hAnsi="Times New Roman" w:cs="Times New Roman"/>
                <w:sz w:val="24"/>
                <w:szCs w:val="24"/>
              </w:rPr>
              <w:t xml:space="preserve">Родители детей из класса И.П. довольны учителем, дети не бегают по коридорам на переменах, они четко усвоили правила поведения в школе, и боятся их нарушить. </w:t>
            </w:r>
            <w:r>
              <w:rPr>
                <w:rFonts w:ascii="Times New Roman" w:hAnsi="Times New Roman" w:cs="Times New Roman"/>
                <w:sz w:val="24"/>
                <w:szCs w:val="24"/>
              </w:rPr>
              <w:t xml:space="preserve">Обучающиеся </w:t>
            </w:r>
            <w:r w:rsidR="007F51EA">
              <w:rPr>
                <w:rFonts w:ascii="Times New Roman" w:hAnsi="Times New Roman" w:cs="Times New Roman"/>
                <w:sz w:val="24"/>
                <w:szCs w:val="24"/>
              </w:rPr>
              <w:t>И.П.</w:t>
            </w:r>
            <w:r>
              <w:rPr>
                <w:rFonts w:ascii="Times New Roman" w:hAnsi="Times New Roman" w:cs="Times New Roman"/>
                <w:sz w:val="24"/>
                <w:szCs w:val="24"/>
              </w:rPr>
              <w:t xml:space="preserve"> </w:t>
            </w:r>
            <w:r w:rsidR="007F51EA">
              <w:rPr>
                <w:rFonts w:ascii="Times New Roman" w:hAnsi="Times New Roman" w:cs="Times New Roman"/>
                <w:sz w:val="24"/>
                <w:szCs w:val="24"/>
              </w:rPr>
              <w:t xml:space="preserve">чаще прилежны, у большинства в прописях мало помарок, только красной ручкой И.П. выделяет неправильно написанные буквы или неверные вычисления. </w:t>
            </w:r>
          </w:p>
          <w:p w:rsidR="007F51EA" w:rsidRDefault="007F51EA"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На последней олимпиаде для юных математиков многие ученики класса М.В. набрали самые высокие баллы. Тогда как никто из класса И.П. не смог достичь подобного результата. Завуч отмечает, что активнее и дружнее все-таки класс М.В.». </w:t>
            </w:r>
          </w:p>
          <w:p w:rsidR="00105A7A" w:rsidRPr="00D81ECF" w:rsidRDefault="007F51EA"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Объясните возможные предикторы олимпиадной успешности и дружбе учеников класса М.В. Каковы, на ваш взгляд, границы самостоятельности и свободы ученика, определяемые учителем? </w:t>
            </w:r>
            <w:r w:rsidR="001E17E6">
              <w:rPr>
                <w:rFonts w:ascii="Times New Roman" w:hAnsi="Times New Roman" w:cs="Times New Roman"/>
                <w:sz w:val="24"/>
                <w:szCs w:val="24"/>
              </w:rPr>
              <w:t>К</w:t>
            </w:r>
            <w:r>
              <w:rPr>
                <w:rFonts w:ascii="Times New Roman" w:hAnsi="Times New Roman" w:cs="Times New Roman"/>
                <w:sz w:val="24"/>
                <w:szCs w:val="24"/>
              </w:rPr>
              <w:t xml:space="preserve">акие дисциплинарные воздействия допустимы </w:t>
            </w:r>
            <w:r w:rsidR="001E17E6">
              <w:rPr>
                <w:rFonts w:ascii="Times New Roman" w:hAnsi="Times New Roman" w:cs="Times New Roman"/>
                <w:sz w:val="24"/>
                <w:szCs w:val="24"/>
              </w:rPr>
              <w:t>со стороны учителя в начальной школе к ученику?</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 xml:space="preserve">Определите понятие «психологической готовности ребенка к школьному обучению». Какие целевые ориентиры развития ребенка в дошкольном возрасте являются основой для успешного освоения программы начального общего образования? </w:t>
            </w:r>
          </w:p>
          <w:p w:rsidR="00105A7A" w:rsidRPr="00D81ECF" w:rsidRDefault="00105A7A" w:rsidP="00344A36">
            <w:pPr>
              <w:tabs>
                <w:tab w:val="left" w:pos="743"/>
              </w:tabs>
              <w:spacing w:after="0" w:line="240" w:lineRule="auto"/>
              <w:ind w:firstLine="459"/>
              <w:jc w:val="both"/>
              <w:rPr>
                <w:rFonts w:ascii="Times New Roman" w:hAnsi="Times New Roman" w:cs="Times New Roman"/>
                <w:sz w:val="24"/>
                <w:szCs w:val="24"/>
              </w:rPr>
            </w:pPr>
          </w:p>
          <w:p w:rsidR="00495EDC" w:rsidRPr="00D81ECF" w:rsidRDefault="00495EDC"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4D2803" w:rsidRDefault="00495EDC"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«Елене, ученице 8 класса, учиться легко, ей нравится математика и физика, </w:t>
            </w:r>
            <w:r w:rsidR="004D2803">
              <w:rPr>
                <w:rFonts w:ascii="Times New Roman" w:hAnsi="Times New Roman" w:cs="Times New Roman"/>
                <w:sz w:val="24"/>
                <w:szCs w:val="24"/>
              </w:rPr>
              <w:t>она с удовольствием решает задачки даже на уроках литературы, так как знает, что уловить смысл обсуждаемого при дисциплинарном вопросе учителя сможет. Римме, ее однокласснице, напротив, усвоение материала дается с трудом, она тратит много сил на выполнение домашних заданий, после урока не все помнит из пройденного».</w:t>
            </w:r>
          </w:p>
          <w:p w:rsidR="00105A7A" w:rsidRPr="00D81ECF" w:rsidRDefault="004D2803" w:rsidP="00344A36">
            <w:pPr>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Составьте рекомендации педагогу по созданию условий для обучения Елены и Риммы. Охарактеризуйте возможные причины подобного стиля учебной деятельности каждой. На ваш взгляд, необходимо ли выстраивать в данной работе учителю взаимодействие с родителями девушек?</w:t>
            </w:r>
            <w:r w:rsidR="00495EDC">
              <w:rPr>
                <w:rFonts w:ascii="Times New Roman" w:hAnsi="Times New Roman" w:cs="Times New Roman"/>
                <w:sz w:val="24"/>
                <w:szCs w:val="24"/>
              </w:rPr>
              <w:t xml:space="preserve"> </w:t>
            </w:r>
            <w:r>
              <w:rPr>
                <w:rFonts w:ascii="Times New Roman" w:hAnsi="Times New Roman" w:cs="Times New Roman"/>
                <w:sz w:val="24"/>
                <w:szCs w:val="24"/>
              </w:rPr>
              <w:t>Какие рекомендации вы могли бы дать родителям обучающихся?</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widowControl w:val="0"/>
              <w:tabs>
                <w:tab w:val="left" w:pos="743"/>
              </w:tabs>
              <w:spacing w:after="0" w:line="240" w:lineRule="auto"/>
              <w:ind w:firstLine="459"/>
              <w:jc w:val="both"/>
              <w:rPr>
                <w:rFonts w:ascii="Times New Roman" w:hAnsi="Times New Roman"/>
                <w:sz w:val="24"/>
                <w:szCs w:val="24"/>
              </w:rPr>
            </w:pPr>
            <w:r w:rsidRPr="00D81ECF">
              <w:rPr>
                <w:rFonts w:ascii="Times New Roman" w:hAnsi="Times New Roman"/>
                <w:sz w:val="24"/>
                <w:szCs w:val="24"/>
              </w:rPr>
              <w:t>Определите понятие «Основной образовательной программы». Раскройте специфику образовательной программы дошкольного образования.</w:t>
            </w:r>
          </w:p>
          <w:p w:rsidR="00105A7A" w:rsidRPr="00D81ECF" w:rsidRDefault="00105A7A" w:rsidP="00344A36">
            <w:pPr>
              <w:widowControl w:val="0"/>
              <w:tabs>
                <w:tab w:val="left" w:pos="743"/>
              </w:tabs>
              <w:spacing w:after="0" w:line="240" w:lineRule="auto"/>
              <w:ind w:firstLine="459"/>
              <w:jc w:val="both"/>
              <w:rPr>
                <w:rFonts w:ascii="Times New Roman" w:hAnsi="Times New Roman"/>
                <w:sz w:val="24"/>
                <w:szCs w:val="24"/>
              </w:rPr>
            </w:pPr>
          </w:p>
          <w:p w:rsidR="00105F90" w:rsidRPr="00D81ECF" w:rsidRDefault="00105F90"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5300CC" w:rsidRDefault="00105F90" w:rsidP="00344A36">
            <w:pPr>
              <w:widowControl w:val="0"/>
              <w:tabs>
                <w:tab w:val="left" w:pos="743"/>
              </w:tabs>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«Ученик Валерий (13:4), в целом, демонстрирует достаточное освоение материала урока, но при малейшем шорохе в тишине класса, когда все выполняют задания, снижении концентрации внимания учителя на его действиях, отвлекается и начинает отвлекать остальных обучающихся, или очень сосредоточенно смотрит в окно.</w:t>
            </w:r>
          </w:p>
          <w:p w:rsidR="005300CC" w:rsidRPr="00D81ECF" w:rsidRDefault="00105F90"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cs="Times New Roman"/>
                <w:sz w:val="24"/>
                <w:szCs w:val="24"/>
              </w:rPr>
              <w:lastRenderedPageBreak/>
              <w:t xml:space="preserve">Определите </w:t>
            </w:r>
            <w:r w:rsidR="005300CC" w:rsidRPr="000C4A61">
              <w:rPr>
                <w:rFonts w:ascii="Times New Roman" w:hAnsi="Times New Roman" w:cs="Times New Roman"/>
                <w:sz w:val="24"/>
                <w:szCs w:val="24"/>
              </w:rPr>
              <w:t>и обосн</w:t>
            </w:r>
            <w:r>
              <w:rPr>
                <w:rFonts w:ascii="Times New Roman" w:hAnsi="Times New Roman" w:cs="Times New Roman"/>
                <w:sz w:val="24"/>
                <w:szCs w:val="24"/>
              </w:rPr>
              <w:t xml:space="preserve">уйте </w:t>
            </w:r>
            <w:r w:rsidR="005300CC" w:rsidRPr="000C4A61">
              <w:rPr>
                <w:rFonts w:ascii="Times New Roman" w:hAnsi="Times New Roman" w:cs="Times New Roman"/>
                <w:sz w:val="24"/>
                <w:szCs w:val="24"/>
              </w:rPr>
              <w:t>предположения о возможных причинах отвлечени</w:t>
            </w:r>
            <w:r>
              <w:rPr>
                <w:rFonts w:ascii="Times New Roman" w:hAnsi="Times New Roman" w:cs="Times New Roman"/>
                <w:sz w:val="24"/>
                <w:szCs w:val="24"/>
              </w:rPr>
              <w:t>я внимания Валеры. Какие методы диагностики свойств и состояний внимания вы знаете? Составьте рекомендации учителю по повышению концентрации его внимания в ходе урока.</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widowControl w:val="0"/>
              <w:tabs>
                <w:tab w:val="left" w:pos="743"/>
              </w:tabs>
              <w:spacing w:after="0" w:line="240" w:lineRule="auto"/>
              <w:ind w:firstLine="459"/>
              <w:jc w:val="both"/>
              <w:rPr>
                <w:rFonts w:ascii="Times New Roman" w:hAnsi="Times New Roman"/>
                <w:sz w:val="24"/>
                <w:szCs w:val="24"/>
              </w:rPr>
            </w:pPr>
            <w:r w:rsidRPr="00D81ECF">
              <w:rPr>
                <w:rFonts w:ascii="Times New Roman" w:hAnsi="Times New Roman"/>
                <w:sz w:val="24"/>
                <w:szCs w:val="24"/>
              </w:rPr>
              <w:t>Раскройте структуру основной образовательной программы, назовите обязательные компоненты. В каком документе обозначены требования к условиям реализации основной образовательной программы?</w:t>
            </w:r>
          </w:p>
          <w:p w:rsidR="00105A7A" w:rsidRPr="00D81ECF" w:rsidRDefault="00105A7A" w:rsidP="00344A36">
            <w:pPr>
              <w:widowControl w:val="0"/>
              <w:tabs>
                <w:tab w:val="left" w:pos="743"/>
              </w:tabs>
              <w:spacing w:after="0" w:line="240" w:lineRule="auto"/>
              <w:ind w:firstLine="459"/>
              <w:jc w:val="both"/>
              <w:rPr>
                <w:rFonts w:ascii="Times New Roman" w:hAnsi="Times New Roman"/>
                <w:sz w:val="24"/>
                <w:szCs w:val="24"/>
              </w:rPr>
            </w:pPr>
          </w:p>
          <w:p w:rsidR="009B45DF" w:rsidRPr="00D81ECF" w:rsidRDefault="009B45DF"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9B45DF" w:rsidRDefault="009B45DF" w:rsidP="00344A36">
            <w:pPr>
              <w:pStyle w:val="ac"/>
              <w:jc w:val="both"/>
              <w:rPr>
                <w:rFonts w:ascii="Times New Roman" w:hAnsi="Times New Roman" w:cs="Times New Roman"/>
              </w:rPr>
            </w:pPr>
            <w:r>
              <w:rPr>
                <w:rFonts w:ascii="Times New Roman" w:hAnsi="Times New Roman" w:cs="Times New Roman"/>
              </w:rPr>
              <w:t xml:space="preserve">«Санечка (3 мес.) </w:t>
            </w:r>
            <w:r w:rsidR="00C758B9">
              <w:rPr>
                <w:rFonts w:ascii="Times New Roman" w:hAnsi="Times New Roman" w:cs="Times New Roman"/>
              </w:rPr>
              <w:t xml:space="preserve">уже </w:t>
            </w:r>
            <w:r>
              <w:rPr>
                <w:rFonts w:ascii="Times New Roman" w:hAnsi="Times New Roman" w:cs="Times New Roman"/>
              </w:rPr>
              <w:t xml:space="preserve">начала сосредоточенно следить за предметами в комнате, в том числе и за кошкой, перемещающейся по перильцам кровати. Мама увидела это внимание, положила </w:t>
            </w:r>
            <w:r w:rsidR="00C758B9">
              <w:rPr>
                <w:rFonts w:ascii="Times New Roman" w:hAnsi="Times New Roman" w:cs="Times New Roman"/>
              </w:rPr>
              <w:t>кошку</w:t>
            </w:r>
            <w:r>
              <w:rPr>
                <w:rFonts w:ascii="Times New Roman" w:hAnsi="Times New Roman" w:cs="Times New Roman"/>
              </w:rPr>
              <w:t xml:space="preserve"> рядом с ребенком: «Посмотри поближе. Это кошка! Потрогай ее, Санечка!»</w:t>
            </w:r>
            <w:r w:rsidR="00C758B9">
              <w:rPr>
                <w:rFonts w:ascii="Times New Roman" w:hAnsi="Times New Roman" w:cs="Times New Roman"/>
              </w:rPr>
              <w:t>. Ребенок схватил кошку ручкой, случайно выдернул клок шерсти, кошка вырвалась и оцарапала ребенка».</w:t>
            </w:r>
          </w:p>
          <w:p w:rsidR="009B45DF" w:rsidRDefault="009B45DF" w:rsidP="00344A36">
            <w:pPr>
              <w:pStyle w:val="ac"/>
              <w:jc w:val="both"/>
              <w:rPr>
                <w:rFonts w:ascii="Times New Roman" w:hAnsi="Times New Roman" w:cs="Times New Roman"/>
              </w:rPr>
            </w:pPr>
          </w:p>
          <w:p w:rsidR="009B45DF" w:rsidRDefault="009B45DF" w:rsidP="00344A36">
            <w:pPr>
              <w:pStyle w:val="ac"/>
              <w:jc w:val="both"/>
              <w:rPr>
                <w:rFonts w:ascii="Times New Roman" w:hAnsi="Times New Roman" w:cs="Times New Roman"/>
              </w:rPr>
            </w:pPr>
            <w:r>
              <w:rPr>
                <w:rFonts w:ascii="Times New Roman" w:hAnsi="Times New Roman" w:cs="Times New Roman"/>
              </w:rPr>
              <w:t>Ответьте на вопросы:</w:t>
            </w:r>
          </w:p>
          <w:p w:rsidR="00105A7A" w:rsidRPr="00D81ECF" w:rsidRDefault="009B45DF" w:rsidP="00344A36">
            <w:pPr>
              <w:pStyle w:val="ac"/>
              <w:jc w:val="both"/>
              <w:rPr>
                <w:rFonts w:ascii="Times New Roman" w:hAnsi="Times New Roman"/>
                <w:sz w:val="24"/>
                <w:szCs w:val="24"/>
              </w:rPr>
            </w:pPr>
            <w:r>
              <w:rPr>
                <w:rFonts w:ascii="Times New Roman" w:hAnsi="Times New Roman" w:cs="Times New Roman"/>
              </w:rPr>
              <w:t xml:space="preserve">Какие возрастные особенности развития ребенка описываются в ситуации? </w:t>
            </w:r>
            <w:r w:rsidR="00C758B9">
              <w:rPr>
                <w:rFonts w:ascii="Times New Roman" w:hAnsi="Times New Roman" w:cs="Times New Roman"/>
              </w:rPr>
              <w:t xml:space="preserve">Можно ли отнести действия мамы к действиям, направленным на раннее развитие ребенка? По вашим представлениям, как отреагирует ребенок? </w:t>
            </w:r>
            <w:r>
              <w:rPr>
                <w:rFonts w:ascii="Times New Roman" w:hAnsi="Times New Roman" w:cs="Times New Roman"/>
              </w:rPr>
              <w:t>Как бы вы поступили в этой ситуации?</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Default="00B674FE" w:rsidP="00344A36">
            <w:pPr>
              <w:widowControl w:val="0"/>
              <w:tabs>
                <w:tab w:val="left" w:pos="743"/>
              </w:tabs>
              <w:spacing w:after="0" w:line="240" w:lineRule="auto"/>
              <w:ind w:firstLine="459"/>
              <w:jc w:val="both"/>
              <w:rPr>
                <w:rFonts w:ascii="Times New Roman" w:hAnsi="Times New Roman"/>
                <w:sz w:val="24"/>
                <w:szCs w:val="24"/>
              </w:rPr>
            </w:pPr>
            <w:r w:rsidRPr="00D81ECF">
              <w:rPr>
                <w:rFonts w:ascii="Times New Roman" w:hAnsi="Times New Roman"/>
                <w:sz w:val="24"/>
                <w:szCs w:val="24"/>
              </w:rPr>
              <w:t>Перечислите основные принципы разработки современной образовательной программы.</w:t>
            </w:r>
            <w:r w:rsidRPr="00D81ECF">
              <w:t xml:space="preserve"> </w:t>
            </w:r>
            <w:r w:rsidRPr="00D81ECF">
              <w:rPr>
                <w:rFonts w:ascii="Times New Roman" w:hAnsi="Times New Roman"/>
                <w:sz w:val="24"/>
                <w:szCs w:val="24"/>
              </w:rPr>
              <w:t>Что такое амплификация детского развития?</w:t>
            </w:r>
          </w:p>
          <w:p w:rsidR="00105F90" w:rsidRDefault="00105F90" w:rsidP="00344A36">
            <w:pPr>
              <w:widowControl w:val="0"/>
              <w:tabs>
                <w:tab w:val="left" w:pos="743"/>
              </w:tabs>
              <w:spacing w:after="0" w:line="240" w:lineRule="auto"/>
              <w:ind w:firstLine="459"/>
              <w:jc w:val="both"/>
              <w:rPr>
                <w:rFonts w:ascii="Times New Roman" w:hAnsi="Times New Roman"/>
                <w:sz w:val="24"/>
                <w:szCs w:val="24"/>
              </w:rPr>
            </w:pPr>
          </w:p>
          <w:p w:rsidR="002E4AC8" w:rsidRPr="00D81ECF" w:rsidRDefault="002E4AC8"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4D2803" w:rsidRPr="00D81ECF" w:rsidRDefault="002E4AC8"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t>«Вася, 8 лет, не понял материала урока, так как со страхом ждал следующего, домашнего задания к которому не выполнил. Недостаток освоенного Вася понял только дома, при выполнении домашней работы»</w:t>
            </w:r>
          </w:p>
          <w:p w:rsidR="00105A7A" w:rsidRPr="00D81ECF" w:rsidRDefault="002E4AC8"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t xml:space="preserve">Составьте рекомендации </w:t>
            </w:r>
            <w:r w:rsidR="009840EB">
              <w:rPr>
                <w:rFonts w:ascii="Times New Roman" w:hAnsi="Times New Roman"/>
                <w:sz w:val="24"/>
                <w:szCs w:val="24"/>
              </w:rPr>
              <w:t xml:space="preserve">с планом </w:t>
            </w:r>
            <w:r>
              <w:rPr>
                <w:rFonts w:ascii="Times New Roman" w:hAnsi="Times New Roman"/>
                <w:sz w:val="24"/>
                <w:szCs w:val="24"/>
              </w:rPr>
              <w:t xml:space="preserve">для возможной компенсации Васей пробелов в знании по предмету. </w:t>
            </w:r>
            <w:r w:rsidR="009840EB">
              <w:rPr>
                <w:rFonts w:ascii="Times New Roman" w:hAnsi="Times New Roman"/>
                <w:sz w:val="24"/>
                <w:szCs w:val="24"/>
              </w:rPr>
              <w:t xml:space="preserve">Опишите возможности развития эмоционально-волевой сферы Васи. </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widowControl w:val="0"/>
              <w:tabs>
                <w:tab w:val="left" w:pos="743"/>
              </w:tabs>
              <w:suppressAutoHyphens/>
              <w:spacing w:after="0" w:line="240" w:lineRule="auto"/>
              <w:ind w:firstLine="459"/>
              <w:jc w:val="both"/>
              <w:rPr>
                <w:rFonts w:ascii="Times New Roman" w:hAnsi="Times New Roman"/>
                <w:sz w:val="24"/>
                <w:szCs w:val="24"/>
              </w:rPr>
            </w:pPr>
            <w:r w:rsidRPr="00D81ECF">
              <w:rPr>
                <w:rFonts w:ascii="Times New Roman" w:hAnsi="Times New Roman"/>
                <w:sz w:val="24"/>
                <w:szCs w:val="24"/>
              </w:rPr>
              <w:t>Назовите и кратко охарактеризуйте этапы разработки основной образовательной программы. Назовите основные цели начального общего образования.</w:t>
            </w:r>
          </w:p>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sz w:val="24"/>
                <w:szCs w:val="24"/>
              </w:rPr>
            </w:pPr>
          </w:p>
          <w:p w:rsidR="00D81ECF" w:rsidRPr="00D81ECF" w:rsidRDefault="00D81ECF"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Внимательно прочитайте описание проблемной ситуации и решите задания, которые необходимо выполнить</w:t>
            </w:r>
            <w:r>
              <w:rPr>
                <w:rFonts w:ascii="Times New Roman" w:hAnsi="Times New Roman" w:cs="Times New Roman"/>
                <w:sz w:val="24"/>
                <w:szCs w:val="24"/>
              </w:rPr>
              <w:t>:</w:t>
            </w:r>
            <w:r w:rsidRPr="00D81ECF">
              <w:rPr>
                <w:rFonts w:ascii="Times New Roman" w:hAnsi="Times New Roman" w:cs="Times New Roman"/>
                <w:sz w:val="24"/>
                <w:szCs w:val="24"/>
              </w:rPr>
              <w:t xml:space="preserve"> </w:t>
            </w:r>
          </w:p>
          <w:p w:rsidR="00D81ECF" w:rsidRPr="00D81ECF" w:rsidRDefault="00D81ECF"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«Сене (4:8) часто требуется помощь воспитателя или мамы при выполнении заданий на конструирование и счет, тогда как Алеша (4:7) чаще справляется с данными заданиями самостоятельно</w:t>
            </w:r>
            <w:r w:rsidR="00602C65">
              <w:rPr>
                <w:rFonts w:ascii="Times New Roman" w:hAnsi="Times New Roman" w:cs="Times New Roman"/>
                <w:sz w:val="24"/>
                <w:szCs w:val="24"/>
              </w:rPr>
              <w:t>»</w:t>
            </w:r>
            <w:r w:rsidRPr="00D81ECF">
              <w:rPr>
                <w:rFonts w:ascii="Times New Roman" w:hAnsi="Times New Roman" w:cs="Times New Roman"/>
                <w:sz w:val="24"/>
                <w:szCs w:val="24"/>
              </w:rPr>
              <w:t>.</w:t>
            </w:r>
          </w:p>
          <w:p w:rsidR="00D81ECF" w:rsidRPr="00D81ECF" w:rsidRDefault="00602C65" w:rsidP="00344A36">
            <w:pPr>
              <w:pStyle w:val="ac"/>
              <w:tabs>
                <w:tab w:val="left" w:pos="426"/>
              </w:tabs>
              <w:jc w:val="both"/>
              <w:rPr>
                <w:rFonts w:ascii="Times New Roman" w:hAnsi="Times New Roman" w:cs="Times New Roman"/>
                <w:sz w:val="24"/>
                <w:szCs w:val="24"/>
              </w:rPr>
            </w:pPr>
            <w:r>
              <w:rPr>
                <w:rFonts w:ascii="Times New Roman" w:hAnsi="Times New Roman" w:cs="Times New Roman"/>
                <w:sz w:val="24"/>
                <w:szCs w:val="24"/>
              </w:rPr>
              <w:t>Ответьте на вопросы:</w:t>
            </w:r>
          </w:p>
          <w:p w:rsidR="00105A7A" w:rsidRPr="009B068D" w:rsidRDefault="00D81ECF" w:rsidP="00344A36">
            <w:pPr>
              <w:pStyle w:val="ac"/>
              <w:tabs>
                <w:tab w:val="left" w:pos="426"/>
              </w:tabs>
              <w:jc w:val="both"/>
              <w:rPr>
                <w:rFonts w:ascii="Times New Roman" w:hAnsi="Times New Roman" w:cs="Times New Roman"/>
                <w:sz w:val="24"/>
                <w:szCs w:val="24"/>
              </w:rPr>
            </w:pPr>
            <w:r w:rsidRPr="00D81ECF">
              <w:rPr>
                <w:rFonts w:ascii="Times New Roman" w:hAnsi="Times New Roman" w:cs="Times New Roman"/>
                <w:sz w:val="24"/>
                <w:szCs w:val="24"/>
              </w:rPr>
              <w:t xml:space="preserve">О </w:t>
            </w:r>
            <w:r>
              <w:rPr>
                <w:rFonts w:ascii="Times New Roman" w:hAnsi="Times New Roman" w:cs="Times New Roman"/>
                <w:sz w:val="24"/>
                <w:szCs w:val="24"/>
              </w:rPr>
              <w:t xml:space="preserve">каких психологических особенностях </w:t>
            </w:r>
            <w:r w:rsidR="00602C65">
              <w:rPr>
                <w:rFonts w:ascii="Times New Roman" w:hAnsi="Times New Roman" w:cs="Times New Roman"/>
                <w:sz w:val="24"/>
                <w:szCs w:val="24"/>
              </w:rPr>
              <w:t xml:space="preserve">развития </w:t>
            </w:r>
            <w:r w:rsidRPr="00D81ECF">
              <w:rPr>
                <w:rFonts w:ascii="Times New Roman" w:hAnsi="Times New Roman" w:cs="Times New Roman"/>
                <w:sz w:val="24"/>
                <w:szCs w:val="24"/>
              </w:rPr>
              <w:t xml:space="preserve">свидетельствует данная ситуация? Какова зона ближайшего развития Сени и Алеши? </w:t>
            </w:r>
            <w:r w:rsidR="00602C65">
              <w:rPr>
                <w:rFonts w:ascii="Times New Roman" w:hAnsi="Times New Roman" w:cs="Times New Roman"/>
                <w:sz w:val="24"/>
                <w:szCs w:val="24"/>
              </w:rPr>
              <w:t xml:space="preserve">На ваш взгляд, </w:t>
            </w:r>
            <w:r w:rsidR="009B068D">
              <w:rPr>
                <w:rFonts w:ascii="Times New Roman" w:hAnsi="Times New Roman" w:cs="Times New Roman"/>
                <w:sz w:val="24"/>
                <w:szCs w:val="24"/>
              </w:rPr>
              <w:t>стоит ли воспитателю настаивать на большей самостоятельности Сени? Как, на ваш взгляд, возможно  заинтересовать Алешу в конструировании по более сложным схемам и в проявлении творчества?</w:t>
            </w:r>
          </w:p>
        </w:tc>
      </w:tr>
      <w:tr w:rsidR="00B674FE" w:rsidRPr="00163604" w:rsidTr="007B2EF7">
        <w:tc>
          <w:tcPr>
            <w:tcW w:w="709" w:type="dxa"/>
            <w:tcBorders>
              <w:top w:val="single" w:sz="4" w:space="0" w:color="auto"/>
              <w:left w:val="single" w:sz="4" w:space="0" w:color="auto"/>
              <w:bottom w:val="single" w:sz="4" w:space="0" w:color="auto"/>
              <w:right w:val="single" w:sz="4" w:space="0" w:color="auto"/>
            </w:tcBorders>
          </w:tcPr>
          <w:p w:rsidR="00B674FE" w:rsidRPr="00105A7A" w:rsidRDefault="00B674FE"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B674FE" w:rsidRPr="00D81ECF" w:rsidRDefault="00B674FE" w:rsidP="00344A36">
            <w:pPr>
              <w:tabs>
                <w:tab w:val="left" w:pos="743"/>
              </w:tabs>
              <w:spacing w:after="0" w:line="240" w:lineRule="auto"/>
              <w:ind w:firstLine="459"/>
              <w:jc w:val="both"/>
              <w:rPr>
                <w:rFonts w:ascii="Times New Roman" w:eastAsia="Droid Sans Fallback" w:hAnsi="Times New Roman" w:cs="font346"/>
                <w:kern w:val="1"/>
                <w:sz w:val="24"/>
                <w:szCs w:val="24"/>
                <w:lang w:eastAsia="en-US" w:bidi="en-US"/>
              </w:rPr>
            </w:pPr>
            <w:r w:rsidRPr="00D81ECF">
              <w:rPr>
                <w:rFonts w:ascii="Times New Roman" w:eastAsia="Droid Sans Fallback" w:hAnsi="Times New Roman" w:cs="font346"/>
                <w:kern w:val="1"/>
                <w:sz w:val="24"/>
                <w:szCs w:val="24"/>
                <w:lang w:eastAsia="en-US" w:bidi="en-US"/>
              </w:rPr>
              <w:t>Раскройте сущность поняти</w:t>
            </w:r>
            <w:r w:rsidR="00105A7A" w:rsidRPr="00D81ECF">
              <w:rPr>
                <w:rFonts w:ascii="Times New Roman" w:eastAsia="Droid Sans Fallback" w:hAnsi="Times New Roman" w:cs="font346"/>
                <w:kern w:val="1"/>
                <w:sz w:val="24"/>
                <w:szCs w:val="24"/>
                <w:lang w:eastAsia="en-US" w:bidi="en-US"/>
              </w:rPr>
              <w:t>я</w:t>
            </w:r>
            <w:r w:rsidRPr="00D81ECF">
              <w:rPr>
                <w:rFonts w:ascii="Times New Roman" w:eastAsia="Droid Sans Fallback" w:hAnsi="Times New Roman" w:cs="font346"/>
                <w:kern w:val="1"/>
                <w:sz w:val="24"/>
                <w:szCs w:val="24"/>
                <w:lang w:eastAsia="en-US" w:bidi="en-US"/>
              </w:rPr>
              <w:t xml:space="preserve"> «вариативность образования», определите направления ее реализации. Приведите примеры гибкости образовательных программ начального и основного общего образования.</w:t>
            </w:r>
          </w:p>
          <w:p w:rsidR="00105A7A" w:rsidRPr="00D81ECF" w:rsidRDefault="00105A7A" w:rsidP="00344A36">
            <w:pPr>
              <w:tabs>
                <w:tab w:val="left" w:pos="743"/>
              </w:tabs>
              <w:spacing w:after="0" w:line="240" w:lineRule="auto"/>
              <w:ind w:firstLine="459"/>
              <w:jc w:val="both"/>
              <w:rPr>
                <w:rFonts w:ascii="Times New Roman" w:eastAsia="Droid Sans Fallback" w:hAnsi="Times New Roman" w:cs="font346"/>
                <w:kern w:val="1"/>
                <w:sz w:val="24"/>
                <w:szCs w:val="24"/>
                <w:lang w:eastAsia="en-US" w:bidi="en-US"/>
              </w:rPr>
            </w:pPr>
          </w:p>
          <w:p w:rsidR="00023F14" w:rsidRPr="00D81ECF" w:rsidRDefault="00023F14"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w:t>
            </w:r>
            <w:r w:rsidR="00B632A7" w:rsidRPr="00D81ECF">
              <w:rPr>
                <w:rFonts w:ascii="Times New Roman" w:hAnsi="Times New Roman" w:cs="Times New Roman"/>
                <w:sz w:val="24"/>
                <w:szCs w:val="24"/>
              </w:rPr>
              <w:t xml:space="preserve">решите </w:t>
            </w:r>
            <w:r w:rsidRPr="00D81ECF">
              <w:rPr>
                <w:rFonts w:ascii="Times New Roman" w:hAnsi="Times New Roman" w:cs="Times New Roman"/>
                <w:sz w:val="24"/>
                <w:szCs w:val="24"/>
              </w:rPr>
              <w:t xml:space="preserve">задания, которые необходимо выполнить. </w:t>
            </w:r>
          </w:p>
          <w:p w:rsidR="00023F14" w:rsidRPr="00D81ECF" w:rsidRDefault="00023F14"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lastRenderedPageBreak/>
              <w:t>«11-мес. Левушка очень боится грозы и грома. Маме нужно пойти на рынок, она собирает вещи, одевает Левушку. Он кричит: «Неа! Неть гули! (гулять)». 5 мин. топает ножкой и канючит. Мама молча собирается, надевает плащ, туфли. Левушка берет зонтик и садится в коляску. Мама удивляется: «И стоило так плакать, возмущаться!»».</w:t>
            </w:r>
          </w:p>
          <w:p w:rsidR="00023F14" w:rsidRPr="00D81ECF" w:rsidRDefault="00023F14"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Ответьте на вопросы:</w:t>
            </w:r>
          </w:p>
          <w:p w:rsidR="00105A7A" w:rsidRPr="009B068D" w:rsidRDefault="00023F14"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О каких возрастных и личностных особенностях может свидетельствовать данное поведение Левушки. Правильно ли поступила мама, когда не стала утешать мальчика и отказываться от прогулки на рынок? </w:t>
            </w:r>
            <w:r w:rsidR="00B632A7" w:rsidRPr="00D81ECF">
              <w:rPr>
                <w:rFonts w:ascii="Times New Roman" w:hAnsi="Times New Roman" w:cs="Times New Roman"/>
                <w:sz w:val="24"/>
                <w:szCs w:val="24"/>
              </w:rPr>
              <w:t xml:space="preserve">Какие рекомендации по снижению данных поведенческих проявлений </w:t>
            </w:r>
            <w:r w:rsidR="009B068D">
              <w:rPr>
                <w:rFonts w:ascii="Times New Roman" w:hAnsi="Times New Roman" w:cs="Times New Roman"/>
                <w:sz w:val="24"/>
                <w:szCs w:val="24"/>
              </w:rPr>
              <w:t xml:space="preserve">у ребенка в будущем </w:t>
            </w:r>
            <w:r w:rsidR="00B632A7" w:rsidRPr="00D81ECF">
              <w:rPr>
                <w:rFonts w:ascii="Times New Roman" w:hAnsi="Times New Roman" w:cs="Times New Roman"/>
                <w:sz w:val="24"/>
                <w:szCs w:val="24"/>
              </w:rPr>
              <w:t>вы можете дать маме?</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tabs>
                <w:tab w:val="left" w:pos="743"/>
              </w:tabs>
              <w:spacing w:after="0" w:line="240" w:lineRule="auto"/>
              <w:ind w:firstLine="459"/>
              <w:jc w:val="both"/>
              <w:rPr>
                <w:rFonts w:asciiTheme="majorBidi" w:hAnsiTheme="majorBidi" w:cstheme="majorBidi"/>
                <w:sz w:val="24"/>
                <w:szCs w:val="24"/>
              </w:rPr>
            </w:pPr>
            <w:r w:rsidRPr="00D81ECF">
              <w:rPr>
                <w:rFonts w:asciiTheme="majorBidi" w:hAnsiTheme="majorBidi" w:cstheme="majorBidi"/>
                <w:sz w:val="24"/>
                <w:szCs w:val="24"/>
              </w:rPr>
              <w:t>Раскройте ведущий вид деятельности и основные новообразования ребенка в подростковом возрасте. Опишите основной симптом «кризиса зависимости» подростка.</w:t>
            </w:r>
          </w:p>
          <w:p w:rsidR="00105A7A" w:rsidRPr="00D81ECF" w:rsidRDefault="00105A7A" w:rsidP="00344A36">
            <w:pPr>
              <w:tabs>
                <w:tab w:val="left" w:pos="743"/>
              </w:tabs>
              <w:spacing w:after="0" w:line="240" w:lineRule="auto"/>
              <w:ind w:firstLine="459"/>
              <w:jc w:val="both"/>
              <w:rPr>
                <w:rFonts w:asciiTheme="majorBidi" w:hAnsiTheme="majorBidi" w:cstheme="majorBidi"/>
                <w:sz w:val="24"/>
                <w:szCs w:val="24"/>
              </w:rPr>
            </w:pPr>
          </w:p>
          <w:p w:rsidR="00AC43EB" w:rsidRDefault="009840EB" w:rsidP="00344A36">
            <w:pPr>
              <w:tabs>
                <w:tab w:val="left" w:pos="743"/>
              </w:tabs>
              <w:spacing w:after="0" w:line="240" w:lineRule="auto"/>
              <w:ind w:firstLine="459"/>
              <w:jc w:val="both"/>
              <w:rPr>
                <w:rFonts w:asciiTheme="majorBidi" w:hAnsiTheme="majorBidi" w:cstheme="majorBidi"/>
                <w:sz w:val="24"/>
                <w:szCs w:val="24"/>
              </w:rPr>
            </w:pPr>
            <w:r>
              <w:rPr>
                <w:rFonts w:asciiTheme="majorBidi" w:hAnsiTheme="majorBidi" w:cstheme="majorBidi"/>
                <w:sz w:val="24"/>
                <w:szCs w:val="24"/>
              </w:rPr>
              <w:t>«</w:t>
            </w:r>
            <w:r w:rsidR="00AC43EB">
              <w:rPr>
                <w:rFonts w:asciiTheme="majorBidi" w:hAnsiTheme="majorBidi" w:cstheme="majorBidi"/>
                <w:sz w:val="24"/>
                <w:szCs w:val="24"/>
              </w:rPr>
              <w:t>В классе на уроках очень часто возникает конкурентная борьба, вплоть до конфликтов</w:t>
            </w:r>
          </w:p>
          <w:p w:rsidR="009840EB" w:rsidRDefault="00AC43EB" w:rsidP="00344A36">
            <w:pPr>
              <w:tabs>
                <w:tab w:val="left" w:pos="743"/>
              </w:tabs>
              <w:spacing w:after="0" w:line="240" w:lineRule="auto"/>
              <w:ind w:firstLine="459"/>
              <w:jc w:val="both"/>
              <w:rPr>
                <w:rFonts w:asciiTheme="majorBidi" w:hAnsiTheme="majorBidi" w:cstheme="majorBidi"/>
                <w:sz w:val="24"/>
                <w:szCs w:val="24"/>
              </w:rPr>
            </w:pPr>
            <w:r w:rsidRPr="00AC43EB">
              <w:rPr>
                <w:rFonts w:asciiTheme="majorBidi" w:hAnsiTheme="majorBidi" w:cstheme="majorBidi"/>
                <w:sz w:val="24"/>
                <w:szCs w:val="24"/>
              </w:rPr>
              <w:t xml:space="preserve">Карьерная </w:t>
            </w:r>
            <w:r>
              <w:rPr>
                <w:rFonts w:asciiTheme="majorBidi" w:hAnsiTheme="majorBidi" w:cstheme="majorBidi"/>
                <w:sz w:val="24"/>
                <w:szCs w:val="24"/>
              </w:rPr>
              <w:t xml:space="preserve">образовательная </w:t>
            </w:r>
            <w:r w:rsidRPr="00AC43EB">
              <w:rPr>
                <w:rFonts w:asciiTheme="majorBidi" w:hAnsiTheme="majorBidi" w:cstheme="majorBidi"/>
                <w:sz w:val="24"/>
                <w:szCs w:val="24"/>
              </w:rPr>
              <w:t>среда более ориентирована на различные внешние проявления, нежели на внутреннее содержание деятельности</w:t>
            </w:r>
            <w:r>
              <w:rPr>
                <w:rFonts w:asciiTheme="majorBidi" w:hAnsiTheme="majorBidi" w:cstheme="majorBidi"/>
                <w:sz w:val="24"/>
                <w:szCs w:val="24"/>
              </w:rPr>
              <w:t xml:space="preserve"> обучающегося</w:t>
            </w:r>
            <w:r w:rsidRPr="00AC43EB">
              <w:rPr>
                <w:rFonts w:asciiTheme="majorBidi" w:hAnsiTheme="majorBidi" w:cstheme="majorBidi"/>
                <w:sz w:val="24"/>
                <w:szCs w:val="24"/>
              </w:rPr>
              <w:t>: декларативность, культ этикета, саморекламу, тщеславие, недовольство, высокомерие и раболепие, зависть, злобу, злорадство. Однако, холодная расчетливость может сопровождаться соответствующим упорством в достижении поставленных целей.</w:t>
            </w:r>
          </w:p>
          <w:p w:rsidR="00105A7A" w:rsidRPr="00D81ECF" w:rsidRDefault="009840EB" w:rsidP="00344A36">
            <w:pPr>
              <w:tabs>
                <w:tab w:val="left" w:pos="743"/>
              </w:tabs>
              <w:spacing w:after="0" w:line="240" w:lineRule="auto"/>
              <w:ind w:firstLine="459"/>
              <w:jc w:val="both"/>
              <w:rPr>
                <w:rFonts w:asciiTheme="majorBidi" w:hAnsiTheme="majorBidi" w:cstheme="majorBidi"/>
                <w:sz w:val="24"/>
                <w:szCs w:val="24"/>
              </w:rPr>
            </w:pPr>
            <w:r w:rsidRPr="009840EB">
              <w:rPr>
                <w:rFonts w:asciiTheme="majorBidi" w:hAnsiTheme="majorBidi" w:cstheme="majorBidi"/>
                <w:sz w:val="24"/>
                <w:szCs w:val="24"/>
              </w:rPr>
              <w:t>Индивидуальный характер процесса формирования интеллектуальной компетентности.</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tabs>
                <w:tab w:val="left" w:pos="743"/>
              </w:tabs>
              <w:spacing w:after="0" w:line="240" w:lineRule="auto"/>
              <w:ind w:firstLine="459"/>
              <w:jc w:val="both"/>
              <w:rPr>
                <w:rFonts w:asciiTheme="majorBidi" w:hAnsiTheme="majorBidi" w:cstheme="majorBidi"/>
                <w:snapToGrid w:val="0"/>
                <w:sz w:val="24"/>
                <w:szCs w:val="24"/>
              </w:rPr>
            </w:pPr>
            <w:r w:rsidRPr="00D81ECF">
              <w:rPr>
                <w:rFonts w:asciiTheme="majorBidi" w:hAnsiTheme="majorBidi" w:cstheme="majorBidi"/>
                <w:snapToGrid w:val="0"/>
                <w:sz w:val="24"/>
                <w:szCs w:val="24"/>
              </w:rPr>
              <w:t>Обозначьте особенности учебной деятельности ребенка на этапе ранней юности. Назовите причины неуспеваемости старшего подростка.</w:t>
            </w:r>
          </w:p>
          <w:p w:rsidR="00C51DD9" w:rsidRDefault="00C51DD9" w:rsidP="00344A36">
            <w:pPr>
              <w:pStyle w:val="ac"/>
              <w:jc w:val="both"/>
              <w:rPr>
                <w:rFonts w:ascii="Times New Roman" w:hAnsi="Times New Roman" w:cs="Times New Roman"/>
                <w:sz w:val="24"/>
                <w:szCs w:val="24"/>
              </w:rPr>
            </w:pPr>
          </w:p>
          <w:p w:rsidR="00C51DD9" w:rsidRPr="00D81ECF" w:rsidRDefault="00C51DD9"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C51DD9" w:rsidRDefault="00C51DD9" w:rsidP="00344A36">
            <w:pPr>
              <w:tabs>
                <w:tab w:val="left" w:pos="743"/>
              </w:tabs>
              <w:spacing w:after="0" w:line="240" w:lineRule="auto"/>
              <w:ind w:firstLine="459"/>
              <w:jc w:val="both"/>
              <w:rPr>
                <w:rFonts w:asciiTheme="majorBidi" w:hAnsiTheme="majorBidi" w:cstheme="majorBidi"/>
                <w:sz w:val="24"/>
                <w:szCs w:val="24"/>
              </w:rPr>
            </w:pPr>
            <w:r>
              <w:rPr>
                <w:rFonts w:asciiTheme="majorBidi" w:hAnsiTheme="majorBidi" w:cstheme="majorBidi"/>
                <w:sz w:val="24"/>
                <w:szCs w:val="24"/>
              </w:rPr>
              <w:t xml:space="preserve">«Бабушка рассказывала внучке, ученице 3 класса, что во время их обучения в школе никаких компьютеров, интернета, интерактивной доски, планшетов и даже мобильных телефонов не было, при этом она убедительно, с примерами описывает сам влияние учителя на мотивацию учения («все, завороженно, слушали», «всегда выполняли дополнительные задания, не говоря уж о домашних заданиях»). Внучка вспомнила, как вчера в классе оказалось 19 человек с не сделанными уроками, как одноклассники, да и она часто отвлекаются на страницу в социальной сети в течение урока. При этом, конечно, девочка думала о том, что наряду с данными трудностями, современные дети иногда знают больше, чем учитель. </w:t>
            </w:r>
            <w:r w:rsidR="002E4AC8">
              <w:rPr>
                <w:rFonts w:asciiTheme="majorBidi" w:hAnsiTheme="majorBidi" w:cstheme="majorBidi"/>
                <w:sz w:val="24"/>
                <w:szCs w:val="24"/>
              </w:rPr>
              <w:t xml:space="preserve">И все же: </w:t>
            </w:r>
            <w:r>
              <w:rPr>
                <w:rFonts w:asciiTheme="majorBidi" w:hAnsiTheme="majorBidi" w:cstheme="majorBidi"/>
                <w:sz w:val="24"/>
                <w:szCs w:val="24"/>
              </w:rPr>
              <w:t>«Как жаль, что я не учусь у твоего учителя, бабушка»».</w:t>
            </w:r>
          </w:p>
          <w:p w:rsidR="002E4AC8" w:rsidRDefault="002E4AC8" w:rsidP="00344A36">
            <w:pPr>
              <w:tabs>
                <w:tab w:val="left" w:pos="743"/>
              </w:tabs>
              <w:spacing w:after="0" w:line="240" w:lineRule="auto"/>
              <w:ind w:firstLine="459"/>
              <w:jc w:val="both"/>
              <w:rPr>
                <w:rFonts w:asciiTheme="majorBidi" w:hAnsiTheme="majorBidi" w:cstheme="majorBidi"/>
                <w:sz w:val="24"/>
                <w:szCs w:val="24"/>
              </w:rPr>
            </w:pPr>
            <w:r>
              <w:rPr>
                <w:rFonts w:asciiTheme="majorBidi" w:hAnsiTheme="majorBidi" w:cstheme="majorBidi"/>
                <w:sz w:val="24"/>
                <w:szCs w:val="24"/>
              </w:rPr>
              <w:t>Ответьте на вопросы:</w:t>
            </w:r>
          </w:p>
          <w:p w:rsidR="00105A7A" w:rsidRPr="00D81ECF" w:rsidRDefault="00C51DD9" w:rsidP="00344A36">
            <w:pPr>
              <w:tabs>
                <w:tab w:val="left" w:pos="743"/>
              </w:tabs>
              <w:spacing w:after="0" w:line="240" w:lineRule="auto"/>
              <w:ind w:firstLine="459"/>
              <w:jc w:val="both"/>
              <w:rPr>
                <w:rFonts w:asciiTheme="majorBidi" w:hAnsiTheme="majorBidi" w:cstheme="majorBidi"/>
                <w:sz w:val="24"/>
                <w:szCs w:val="24"/>
              </w:rPr>
            </w:pPr>
            <w:r>
              <w:rPr>
                <w:rFonts w:asciiTheme="majorBidi" w:hAnsiTheme="majorBidi" w:cstheme="majorBidi"/>
                <w:sz w:val="24"/>
                <w:szCs w:val="24"/>
              </w:rPr>
              <w:t xml:space="preserve">Раскройте возможные  </w:t>
            </w:r>
            <w:r w:rsidR="002E4AC8">
              <w:rPr>
                <w:rFonts w:asciiTheme="majorBidi" w:hAnsiTheme="majorBidi" w:cstheme="majorBidi"/>
                <w:sz w:val="24"/>
                <w:szCs w:val="24"/>
              </w:rPr>
              <w:t>причины подобной современной ситуации. Как изменилась современная школа? Для чего нужны информационно-коммуникативные технологии на уроке? Можно ли обойтись без их использования? Какие особенности познавательной сферы современных подростков вы можете выделить? Каким образом использовать эту информацию учителю при организации учебно-воспитательного процесса?</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widowControl w:val="0"/>
              <w:tabs>
                <w:tab w:val="left" w:pos="743"/>
              </w:tabs>
              <w:spacing w:after="0" w:line="240" w:lineRule="auto"/>
              <w:ind w:firstLine="459"/>
              <w:jc w:val="both"/>
              <w:rPr>
                <w:rFonts w:asciiTheme="majorBidi" w:hAnsiTheme="majorBidi" w:cstheme="majorBidi"/>
                <w:sz w:val="24"/>
                <w:szCs w:val="24"/>
              </w:rPr>
            </w:pPr>
            <w:r w:rsidRPr="00D81ECF">
              <w:rPr>
                <w:rFonts w:asciiTheme="majorBidi" w:hAnsiTheme="majorBidi" w:cstheme="majorBidi"/>
                <w:sz w:val="24"/>
                <w:szCs w:val="24"/>
              </w:rPr>
              <w:t>Опишите этапы и факторы личностного и профессионального самоопределения юношей. Какие формы автономизации юноши от родителей вы можете назвать</w:t>
            </w:r>
            <w:r w:rsidR="009840EB">
              <w:rPr>
                <w:rFonts w:asciiTheme="majorBidi" w:hAnsiTheme="majorBidi" w:cstheme="majorBidi"/>
                <w:sz w:val="24"/>
                <w:szCs w:val="24"/>
              </w:rPr>
              <w:t>, приведите примеры</w:t>
            </w:r>
            <w:r w:rsidRPr="00D81ECF">
              <w:rPr>
                <w:rFonts w:asciiTheme="majorBidi" w:hAnsiTheme="majorBidi" w:cstheme="majorBidi"/>
                <w:sz w:val="24"/>
                <w:szCs w:val="24"/>
              </w:rPr>
              <w:t>?</w:t>
            </w:r>
          </w:p>
          <w:p w:rsidR="00105A7A" w:rsidRPr="00D81ECF" w:rsidRDefault="00105A7A" w:rsidP="00344A36">
            <w:pPr>
              <w:widowControl w:val="0"/>
              <w:tabs>
                <w:tab w:val="left" w:pos="743"/>
              </w:tabs>
              <w:spacing w:after="0" w:line="240" w:lineRule="auto"/>
              <w:ind w:firstLine="459"/>
              <w:jc w:val="both"/>
              <w:rPr>
                <w:rFonts w:asciiTheme="majorBidi" w:hAnsiTheme="majorBidi" w:cstheme="majorBidi"/>
                <w:sz w:val="24"/>
                <w:szCs w:val="24"/>
              </w:rPr>
            </w:pPr>
          </w:p>
          <w:p w:rsidR="009840EB" w:rsidRPr="00D81ECF" w:rsidRDefault="009840EB"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9840EB" w:rsidRDefault="009840EB"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lastRenderedPageBreak/>
              <w:t xml:space="preserve"> «Мама Кати (5:6) сегодня пришла пораньше в детский сад, она хотела посмотреть, как освоилась девочка в новой группе, в которую пришла совсем недавно (до этого девочка не посещала образовательную организацию). Она заглянула в группу, увидела, что дочка, как и обычно дома, играет одна, усаживает игрушки на стульчики вокруг игрушечного стола и организует их чаепитие.    На вопрос мамы о состоянии и поведении дочки в ее отсутствие, воспитатель рассказала, что сначала все одногруппники очень хотели с Катей играть, предлагали ей побегать в салки, поиграть «в больницу», построить дом из напольных блоков конструктора, а один мальчик даже долго сидел напротив играющей в одиночку Катей, надеясь, что она пригласит и его. К сожалению, девочка не шла на общение и игровое взаимодействие со сверстниками, хотя кушала с аппетитом, спала, и выполняла все правила поведения в детском саду». </w:t>
            </w:r>
          </w:p>
          <w:p w:rsidR="009840EB" w:rsidRDefault="009840EB"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t>Ответьте на вопросы:</w:t>
            </w:r>
          </w:p>
          <w:p w:rsidR="00105A7A" w:rsidRPr="00D81ECF" w:rsidRDefault="009840EB" w:rsidP="00344A36">
            <w:pPr>
              <w:widowControl w:val="0"/>
              <w:tabs>
                <w:tab w:val="left" w:pos="743"/>
              </w:tabs>
              <w:spacing w:after="0" w:line="240" w:lineRule="auto"/>
              <w:ind w:firstLine="459"/>
              <w:jc w:val="both"/>
              <w:rPr>
                <w:rFonts w:ascii="Times New Roman" w:hAnsi="Times New Roman" w:cs="Arial"/>
                <w:sz w:val="24"/>
                <w:szCs w:val="24"/>
              </w:rPr>
            </w:pPr>
            <w:r>
              <w:rPr>
                <w:rFonts w:ascii="Times New Roman" w:hAnsi="Times New Roman" w:cs="Times New Roman"/>
                <w:sz w:val="24"/>
                <w:szCs w:val="24"/>
              </w:rPr>
              <w:t>Каковы возможные причины подобного поведения девочки? Нужно ли беспокоиться маме о возрастной ненормативности подобной реакции Кати? Какие средства можно применять для развития игровых умений дошкольников в условиях сада, в домашних условиях?</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widowControl w:val="0"/>
              <w:tabs>
                <w:tab w:val="left" w:pos="743"/>
              </w:tabs>
              <w:spacing w:after="0" w:line="240" w:lineRule="auto"/>
              <w:ind w:firstLine="459"/>
              <w:jc w:val="both"/>
              <w:rPr>
                <w:rFonts w:ascii="Times New Roman" w:hAnsi="Times New Roman"/>
              </w:rPr>
            </w:pPr>
            <w:r w:rsidRPr="00D81ECF">
              <w:rPr>
                <w:rFonts w:asciiTheme="majorBidi" w:hAnsiTheme="majorBidi" w:cstheme="majorBidi"/>
                <w:sz w:val="24"/>
                <w:szCs w:val="24"/>
              </w:rPr>
              <w:t xml:space="preserve"> Определите понятие </w:t>
            </w:r>
            <w:r w:rsidRPr="00D81ECF">
              <w:rPr>
                <w:rFonts w:ascii="Times New Roman" w:hAnsi="Times New Roman"/>
              </w:rPr>
              <w:t xml:space="preserve">«семейное воспитание». Кратко охарактеризуйте основные модели семейного воспитания. </w:t>
            </w:r>
          </w:p>
          <w:p w:rsidR="00105A7A" w:rsidRPr="00D81ECF" w:rsidRDefault="00105A7A" w:rsidP="00344A36">
            <w:pPr>
              <w:widowControl w:val="0"/>
              <w:tabs>
                <w:tab w:val="left" w:pos="743"/>
              </w:tabs>
              <w:spacing w:after="0" w:line="240" w:lineRule="auto"/>
              <w:ind w:firstLine="459"/>
              <w:jc w:val="both"/>
              <w:rPr>
                <w:rFonts w:ascii="Times New Roman" w:hAnsi="Times New Roman"/>
              </w:rPr>
            </w:pPr>
          </w:p>
          <w:p w:rsidR="00FA657E" w:rsidRDefault="0024766F" w:rsidP="00344A36">
            <w:pPr>
              <w:widowControl w:val="0"/>
              <w:tabs>
                <w:tab w:val="left" w:pos="743"/>
              </w:tabs>
              <w:spacing w:after="0" w:line="240" w:lineRule="auto"/>
              <w:ind w:firstLine="459"/>
              <w:jc w:val="both"/>
              <w:rPr>
                <w:rFonts w:ascii="Times New Roman" w:hAnsi="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r w:rsidR="009840EB">
              <w:rPr>
                <w:rFonts w:ascii="Times New Roman" w:hAnsi="Times New Roman"/>
                <w:sz w:val="24"/>
                <w:szCs w:val="24"/>
              </w:rPr>
              <w:t xml:space="preserve">«В одной из сельских школ обучающийся 13 лет начал курить прямо на уроке. На настойчивую просьбу удалиться из класса сначала учителя, потом завуча, подросток демонстративно отказался, начал громко ругаться, настаивать на своих правах. </w:t>
            </w:r>
            <w:r w:rsidR="00FA657E">
              <w:rPr>
                <w:rFonts w:ascii="Times New Roman" w:hAnsi="Times New Roman"/>
                <w:sz w:val="24"/>
                <w:szCs w:val="24"/>
              </w:rPr>
              <w:t>Учителя поняли, что ребенок был пьян».</w:t>
            </w:r>
          </w:p>
          <w:p w:rsidR="00105A7A" w:rsidRPr="00D81ECF" w:rsidRDefault="00FA657E"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t xml:space="preserve">Охарактеризуйте </w:t>
            </w:r>
            <w:r w:rsidR="009840EB">
              <w:rPr>
                <w:rFonts w:ascii="Times New Roman" w:hAnsi="Times New Roman"/>
                <w:sz w:val="24"/>
                <w:szCs w:val="24"/>
              </w:rPr>
              <w:t xml:space="preserve"> </w:t>
            </w:r>
            <w:r>
              <w:rPr>
                <w:rFonts w:ascii="Times New Roman" w:hAnsi="Times New Roman"/>
                <w:sz w:val="24"/>
                <w:szCs w:val="24"/>
              </w:rPr>
              <w:t xml:space="preserve">тип поведения подростка. Предположите, каковы возможные причины и следствия такого поведения.  </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rPr>
            </w:pPr>
            <w:r w:rsidRPr="00D81ECF">
              <w:rPr>
                <w:rFonts w:ascii="Times New Roman" w:hAnsi="Times New Roman"/>
              </w:rPr>
              <w:t>Укажите основные функции современной семьи как социального института. Раскройте взаимосвязь и выделите существенные различия семейного и школьного воспитания.</w:t>
            </w:r>
            <w:r w:rsidR="00344A36">
              <w:rPr>
                <w:rFonts w:ascii="Times New Roman" w:hAnsi="Times New Roman"/>
              </w:rPr>
              <w:t xml:space="preserve"> </w:t>
            </w:r>
            <w:r w:rsidR="00344A36" w:rsidRPr="00D81ECF">
              <w:rPr>
                <w:rFonts w:ascii="Times New Roman" w:hAnsi="Times New Roman"/>
              </w:rPr>
              <w:t>Предположите, какие могут быть последствия для развития личности ребенка в ситуации воспитания в условиях повышенной моральной ответственности.</w:t>
            </w:r>
          </w:p>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rPr>
            </w:pPr>
          </w:p>
          <w:p w:rsidR="0024766F" w:rsidRDefault="0024766F" w:rsidP="00344A36">
            <w:pPr>
              <w:widowControl w:val="0"/>
              <w:tabs>
                <w:tab w:val="left" w:pos="743"/>
              </w:tabs>
              <w:suppressAutoHyphens/>
              <w:spacing w:after="0" w:line="240" w:lineRule="auto"/>
              <w:ind w:firstLine="459"/>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105A7A" w:rsidRDefault="00C758B9" w:rsidP="00344A36">
            <w:pPr>
              <w:widowControl w:val="0"/>
              <w:tabs>
                <w:tab w:val="left" w:pos="743"/>
              </w:tabs>
              <w:suppressAutoHyphens/>
              <w:spacing w:after="0" w:line="240" w:lineRule="auto"/>
              <w:ind w:firstLine="459"/>
              <w:jc w:val="both"/>
              <w:rPr>
                <w:rFonts w:ascii="Times New Roman" w:hAnsi="Times New Roman"/>
                <w:sz w:val="24"/>
                <w:szCs w:val="24"/>
              </w:rPr>
            </w:pPr>
            <w:r>
              <w:rPr>
                <w:rFonts w:ascii="Times New Roman" w:hAnsi="Times New Roman"/>
                <w:sz w:val="24"/>
                <w:szCs w:val="24"/>
              </w:rPr>
              <w:t xml:space="preserve">«Все одноклассники 6 «А» общаются в социальной сети, там они имеют возможность говорить как хотят и что хотят. В последнее время к их группе присоединился новый участник, который с сарказмом комментирует выложенные фотографии, обсуждая и критикуя внешность детей и реплики-комментарии, которыми подростки </w:t>
            </w:r>
            <w:r w:rsidR="0024766F">
              <w:rPr>
                <w:rFonts w:ascii="Times New Roman" w:hAnsi="Times New Roman"/>
                <w:sz w:val="24"/>
                <w:szCs w:val="24"/>
              </w:rPr>
              <w:t xml:space="preserve">делятся при обсуждении разных школьных тем. Новый участник сохраняет анонимность, но по ответам и информированности понятно, что это кто-то из «своих». Многие дети расстраиваются из-за такого «нападения» в сети». </w:t>
            </w:r>
          </w:p>
          <w:p w:rsidR="0024766F" w:rsidRDefault="0024766F" w:rsidP="00344A36">
            <w:pPr>
              <w:widowControl w:val="0"/>
              <w:tabs>
                <w:tab w:val="left" w:pos="743"/>
              </w:tabs>
              <w:spacing w:after="0" w:line="240" w:lineRule="auto"/>
              <w:ind w:firstLine="459"/>
              <w:jc w:val="both"/>
              <w:rPr>
                <w:rFonts w:ascii="Times New Roman" w:hAnsi="Times New Roman"/>
                <w:sz w:val="24"/>
                <w:szCs w:val="24"/>
              </w:rPr>
            </w:pPr>
            <w:r>
              <w:rPr>
                <w:rFonts w:ascii="Times New Roman" w:hAnsi="Times New Roman"/>
                <w:sz w:val="24"/>
                <w:szCs w:val="24"/>
              </w:rPr>
              <w:t>Ответьте на вопросы:</w:t>
            </w:r>
          </w:p>
          <w:p w:rsidR="0024766F" w:rsidRPr="00D81ECF" w:rsidRDefault="0024766F" w:rsidP="00344A36">
            <w:pPr>
              <w:widowControl w:val="0"/>
              <w:tabs>
                <w:tab w:val="left" w:pos="743"/>
              </w:tabs>
              <w:suppressAutoHyphens/>
              <w:spacing w:after="0" w:line="240" w:lineRule="auto"/>
              <w:ind w:firstLine="459"/>
              <w:jc w:val="both"/>
              <w:rPr>
                <w:rFonts w:ascii="Times New Roman" w:hAnsi="Times New Roman"/>
                <w:sz w:val="24"/>
                <w:szCs w:val="24"/>
              </w:rPr>
            </w:pPr>
            <w:r>
              <w:rPr>
                <w:rFonts w:ascii="Times New Roman" w:hAnsi="Times New Roman"/>
                <w:sz w:val="24"/>
                <w:szCs w:val="24"/>
              </w:rPr>
              <w:t xml:space="preserve">Почему новый участник группы в социальной сети остается анонимом? Какие возрастные особенности проявлены в описании случая? </w:t>
            </w:r>
            <w:r w:rsidRPr="0024766F">
              <w:rPr>
                <w:rFonts w:ascii="Times New Roman" w:hAnsi="Times New Roman"/>
                <w:sz w:val="24"/>
                <w:szCs w:val="24"/>
              </w:rPr>
              <w:t>Охарактеризуйте риски интернет-коммуникации</w:t>
            </w:r>
            <w:r>
              <w:rPr>
                <w:rFonts w:ascii="Times New Roman" w:hAnsi="Times New Roman"/>
                <w:sz w:val="24"/>
                <w:szCs w:val="24"/>
              </w:rPr>
              <w:t xml:space="preserve">. Дайте рекомендации педагогу, узнавшему о сетевом психологическом абьюзе (насилии) детей? </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sz w:val="24"/>
                <w:szCs w:val="24"/>
              </w:rPr>
            </w:pPr>
            <w:r w:rsidRPr="00D81ECF">
              <w:rPr>
                <w:rFonts w:ascii="Times New Roman" w:hAnsi="Times New Roman"/>
                <w:sz w:val="24"/>
                <w:szCs w:val="24"/>
              </w:rPr>
              <w:t xml:space="preserve">Назовите основные традиции семейного воспитания и поддерживаемые ими основные семейные ценности. </w:t>
            </w:r>
          </w:p>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sz w:val="24"/>
                <w:szCs w:val="24"/>
              </w:rPr>
            </w:pPr>
          </w:p>
          <w:p w:rsidR="00D81ECF" w:rsidRPr="00D81ECF" w:rsidRDefault="00D81ECF"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D81ECF" w:rsidRDefault="00B632A7" w:rsidP="00344A36">
            <w:pPr>
              <w:widowControl w:val="0"/>
              <w:tabs>
                <w:tab w:val="left" w:pos="743"/>
              </w:tabs>
              <w:suppressAutoHyphens/>
              <w:spacing w:after="0" w:line="240" w:lineRule="auto"/>
              <w:ind w:firstLine="459"/>
              <w:jc w:val="both"/>
              <w:rPr>
                <w:rFonts w:ascii="Times New Roman" w:hAnsi="Times New Roman"/>
                <w:sz w:val="24"/>
                <w:szCs w:val="24"/>
              </w:rPr>
            </w:pPr>
            <w:r w:rsidRPr="00D81ECF">
              <w:rPr>
                <w:rFonts w:ascii="Times New Roman" w:hAnsi="Times New Roman"/>
                <w:sz w:val="24"/>
                <w:szCs w:val="24"/>
              </w:rPr>
              <w:lastRenderedPageBreak/>
              <w:t>В школе праздник – «Неделя математики». Все учащиеся начальных классов в предвкушении интересных математических квестов, уроков-путешествий «По страницам истории математики» и пр. Учащиеся 3 класса решили самостоятельно сделать газету с заметками о Пифагоре, Евклиде. Дети обратились за помощью к учителю: «Где можно найти дополнительный материал про этих философов</w:t>
            </w:r>
            <w:r w:rsidR="00D81ECF" w:rsidRPr="00D81ECF">
              <w:rPr>
                <w:rFonts w:ascii="Times New Roman" w:hAnsi="Times New Roman"/>
                <w:sz w:val="24"/>
                <w:szCs w:val="24"/>
              </w:rPr>
              <w:t xml:space="preserve"> и ученых</w:t>
            </w:r>
            <w:r w:rsidRPr="00D81ECF">
              <w:rPr>
                <w:rFonts w:ascii="Times New Roman" w:hAnsi="Times New Roman"/>
                <w:sz w:val="24"/>
                <w:szCs w:val="24"/>
              </w:rPr>
              <w:t xml:space="preserve">?». Учитель предложил </w:t>
            </w:r>
            <w:r w:rsidR="00D81ECF" w:rsidRPr="00D81ECF">
              <w:rPr>
                <w:rFonts w:ascii="Times New Roman" w:hAnsi="Times New Roman"/>
                <w:sz w:val="24"/>
                <w:szCs w:val="24"/>
              </w:rPr>
              <w:t>обучающимся воспользоваться энциклопедиями и справочниками, хранящимися в школьной библиотеке</w:t>
            </w:r>
            <w:r w:rsidR="00D81ECF">
              <w:rPr>
                <w:rFonts w:ascii="Times New Roman" w:hAnsi="Times New Roman"/>
                <w:sz w:val="24"/>
                <w:szCs w:val="24"/>
              </w:rPr>
              <w:t>, затруднился указать электронные адреса справочных сайтов, в ответе на просьбу детей воспользоваться школьным ноутбуком для поиска в сети, сослался на проблемы с подключением к интернету</w:t>
            </w:r>
            <w:r w:rsidR="00D81ECF" w:rsidRPr="00D81ECF">
              <w:rPr>
                <w:rFonts w:ascii="Times New Roman" w:hAnsi="Times New Roman"/>
                <w:sz w:val="24"/>
                <w:szCs w:val="24"/>
              </w:rPr>
              <w:t xml:space="preserve">. </w:t>
            </w:r>
          </w:p>
          <w:p w:rsidR="00D81ECF" w:rsidRDefault="00D81ECF" w:rsidP="00344A36">
            <w:pPr>
              <w:widowControl w:val="0"/>
              <w:tabs>
                <w:tab w:val="left" w:pos="743"/>
              </w:tabs>
              <w:suppressAutoHyphens/>
              <w:spacing w:after="0" w:line="240" w:lineRule="auto"/>
              <w:ind w:firstLine="459"/>
              <w:jc w:val="both"/>
              <w:rPr>
                <w:rFonts w:ascii="Times New Roman" w:hAnsi="Times New Roman"/>
                <w:sz w:val="24"/>
                <w:szCs w:val="24"/>
              </w:rPr>
            </w:pPr>
            <w:r>
              <w:rPr>
                <w:rFonts w:ascii="Times New Roman" w:hAnsi="Times New Roman"/>
                <w:sz w:val="24"/>
                <w:szCs w:val="24"/>
              </w:rPr>
              <w:t>Ответьте на вопросы:</w:t>
            </w:r>
          </w:p>
          <w:p w:rsidR="00105A7A" w:rsidRPr="00D81ECF" w:rsidRDefault="00D81ECF" w:rsidP="00344A36">
            <w:pPr>
              <w:widowControl w:val="0"/>
              <w:tabs>
                <w:tab w:val="left" w:pos="743"/>
              </w:tabs>
              <w:suppressAutoHyphens/>
              <w:spacing w:after="0" w:line="240" w:lineRule="auto"/>
              <w:ind w:firstLine="459"/>
              <w:jc w:val="both"/>
              <w:rPr>
                <w:rFonts w:ascii="Times New Roman" w:hAnsi="Times New Roman"/>
                <w:sz w:val="24"/>
                <w:szCs w:val="24"/>
              </w:rPr>
            </w:pPr>
            <w:r w:rsidRPr="00D81ECF">
              <w:rPr>
                <w:rFonts w:ascii="Times New Roman" w:hAnsi="Times New Roman"/>
                <w:sz w:val="24"/>
                <w:szCs w:val="24"/>
              </w:rPr>
              <w:t xml:space="preserve">Почему, на ваш взгляд, дети не воспользовались предложением учителя, </w:t>
            </w:r>
            <w:r>
              <w:rPr>
                <w:rFonts w:ascii="Times New Roman" w:hAnsi="Times New Roman"/>
                <w:sz w:val="24"/>
                <w:szCs w:val="24"/>
              </w:rPr>
              <w:t xml:space="preserve">а </w:t>
            </w:r>
            <w:r w:rsidRPr="00D81ECF">
              <w:rPr>
                <w:rFonts w:ascii="Times New Roman" w:hAnsi="Times New Roman"/>
                <w:sz w:val="24"/>
                <w:szCs w:val="24"/>
              </w:rPr>
              <w:t xml:space="preserve">сразу </w:t>
            </w:r>
            <w:r>
              <w:rPr>
                <w:rFonts w:ascii="Times New Roman" w:hAnsi="Times New Roman"/>
                <w:sz w:val="24"/>
                <w:szCs w:val="24"/>
              </w:rPr>
              <w:t xml:space="preserve">же </w:t>
            </w:r>
            <w:r w:rsidRPr="00D81ECF">
              <w:rPr>
                <w:rFonts w:ascii="Times New Roman" w:hAnsi="Times New Roman"/>
                <w:sz w:val="24"/>
                <w:szCs w:val="24"/>
              </w:rPr>
              <w:t xml:space="preserve">обратились к поисковым системам в сети Интернет в телефонах и планшетах? Как бы поступили вы? </w:t>
            </w:r>
            <w:r w:rsidR="00B632A7" w:rsidRPr="00D81ECF">
              <w:rPr>
                <w:rFonts w:ascii="Times New Roman" w:hAnsi="Times New Roman"/>
                <w:sz w:val="24"/>
                <w:szCs w:val="24"/>
              </w:rPr>
              <w:t xml:space="preserve">Осветите проблемы </w:t>
            </w:r>
            <w:r>
              <w:rPr>
                <w:rFonts w:ascii="Times New Roman" w:hAnsi="Times New Roman"/>
                <w:sz w:val="24"/>
                <w:szCs w:val="24"/>
              </w:rPr>
              <w:t xml:space="preserve">и направления </w:t>
            </w:r>
            <w:r w:rsidR="00B632A7" w:rsidRPr="00D81ECF">
              <w:rPr>
                <w:rFonts w:ascii="Times New Roman" w:hAnsi="Times New Roman"/>
                <w:sz w:val="24"/>
                <w:szCs w:val="24"/>
              </w:rPr>
              <w:t>развития компетенций современного педагога, его информационной культуры и медиаграмотности</w:t>
            </w:r>
            <w:r w:rsidRPr="00D81ECF">
              <w:rPr>
                <w:rFonts w:ascii="Times New Roman" w:hAnsi="Times New Roman"/>
                <w:sz w:val="24"/>
                <w:szCs w:val="24"/>
              </w:rPr>
              <w:t>.</w:t>
            </w:r>
          </w:p>
        </w:tc>
      </w:tr>
      <w:tr w:rsidR="00105A7A" w:rsidRPr="00163604" w:rsidTr="007B2EF7">
        <w:tc>
          <w:tcPr>
            <w:tcW w:w="709" w:type="dxa"/>
            <w:tcBorders>
              <w:top w:val="single" w:sz="4" w:space="0" w:color="auto"/>
              <w:left w:val="single" w:sz="4" w:space="0" w:color="auto"/>
              <w:bottom w:val="single" w:sz="4" w:space="0" w:color="auto"/>
              <w:right w:val="single" w:sz="4" w:space="0" w:color="auto"/>
            </w:tcBorders>
          </w:tcPr>
          <w:p w:rsidR="00105A7A" w:rsidRPr="00105A7A" w:rsidRDefault="00105A7A" w:rsidP="00344A36">
            <w:pPr>
              <w:pStyle w:val="a9"/>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rPr>
            </w:pPr>
          </w:p>
        </w:tc>
        <w:tc>
          <w:tcPr>
            <w:tcW w:w="13750" w:type="dxa"/>
            <w:tcBorders>
              <w:top w:val="single" w:sz="4" w:space="0" w:color="auto"/>
              <w:left w:val="single" w:sz="4" w:space="0" w:color="auto"/>
              <w:bottom w:val="single" w:sz="4" w:space="0" w:color="auto"/>
              <w:right w:val="single" w:sz="4" w:space="0" w:color="auto"/>
            </w:tcBorders>
          </w:tcPr>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rPr>
            </w:pPr>
            <w:r w:rsidRPr="00D81ECF">
              <w:rPr>
                <w:rFonts w:ascii="Times New Roman" w:hAnsi="Times New Roman"/>
              </w:rPr>
              <w:t>Обозначьте инновационные подходы в организации взаимодействия образовательной организации и семьи. На ваш взгляд, какие формы взаимодействия являются наиболее эффективными?</w:t>
            </w:r>
          </w:p>
          <w:p w:rsidR="00105A7A" w:rsidRPr="00D81ECF" w:rsidRDefault="00105A7A" w:rsidP="00344A36">
            <w:pPr>
              <w:widowControl w:val="0"/>
              <w:tabs>
                <w:tab w:val="left" w:pos="743"/>
              </w:tabs>
              <w:suppressAutoHyphens/>
              <w:spacing w:after="0" w:line="240" w:lineRule="auto"/>
              <w:ind w:firstLine="459"/>
              <w:jc w:val="both"/>
              <w:rPr>
                <w:rFonts w:ascii="Times New Roman" w:hAnsi="Times New Roman"/>
              </w:rPr>
            </w:pPr>
          </w:p>
          <w:p w:rsidR="00C51DD9" w:rsidRPr="00D81ECF" w:rsidRDefault="00C51DD9" w:rsidP="00344A36">
            <w:pPr>
              <w:pStyle w:val="ac"/>
              <w:jc w:val="both"/>
              <w:rPr>
                <w:rFonts w:ascii="Times New Roman" w:hAnsi="Times New Roman" w:cs="Times New Roman"/>
                <w:sz w:val="24"/>
                <w:szCs w:val="24"/>
              </w:rPr>
            </w:pPr>
            <w:r w:rsidRPr="00D81ECF">
              <w:rPr>
                <w:rFonts w:ascii="Times New Roman" w:hAnsi="Times New Roman" w:cs="Times New Roman"/>
                <w:sz w:val="24"/>
                <w:szCs w:val="24"/>
              </w:rPr>
              <w:t xml:space="preserve">Внимательно прочитайте описание проблемной ситуации и решите задания, которые необходимо выполнить. </w:t>
            </w:r>
          </w:p>
          <w:p w:rsidR="001E17E6" w:rsidRDefault="00C51DD9" w:rsidP="00344A36">
            <w:pPr>
              <w:widowControl w:val="0"/>
              <w:tabs>
                <w:tab w:val="left" w:pos="743"/>
              </w:tabs>
              <w:suppressAutoHyphens/>
              <w:spacing w:after="0" w:line="240" w:lineRule="auto"/>
              <w:ind w:firstLine="459"/>
              <w:jc w:val="both"/>
              <w:rPr>
                <w:rFonts w:ascii="Times New Roman" w:hAnsi="Times New Roman"/>
                <w:sz w:val="24"/>
                <w:szCs w:val="24"/>
              </w:rPr>
            </w:pPr>
            <w:r>
              <w:rPr>
                <w:rFonts w:ascii="Times New Roman" w:hAnsi="Times New Roman"/>
                <w:sz w:val="24"/>
                <w:szCs w:val="24"/>
              </w:rPr>
              <w:t xml:space="preserve"> </w:t>
            </w:r>
            <w:r w:rsidR="001E17E6">
              <w:rPr>
                <w:rFonts w:ascii="Times New Roman" w:hAnsi="Times New Roman"/>
                <w:sz w:val="24"/>
                <w:szCs w:val="24"/>
              </w:rPr>
              <w:t>«Когда Мария была в 7-м классе, она очень хотела быть похожа на маму, ее профессия (экономист-бухгалтер), внешний вид, стиль общения были очень привлекательны. В старших классах Маша познакомилась с Петей, известным на весь район байкером. Маша проколола бровь, стала слушать тяжелый рок, ездить на рок-концерты, образ привлекательной мамы несколько забылся. Маша наоборот хотела не быть похожей на родителей, стремилась к ярким впечатлениям, начала заниматься скалолазанием, очень коротко постриглась. После окончания школы список экстремальных видов спорта, которые увлекали Марию, – расширился, но девушка поступила в университет и времени на поездки, концерты и пр. оставалось все меньше. После 3 курса Мария поняла, что в магистратуру она поступит профильно – экономическую, а, значит, следует усиленно заниматься</w:t>
            </w:r>
            <w:r>
              <w:rPr>
                <w:rFonts w:ascii="Times New Roman" w:hAnsi="Times New Roman"/>
                <w:sz w:val="24"/>
                <w:szCs w:val="24"/>
              </w:rPr>
              <w:t>, искать возможности для устройства на работу</w:t>
            </w:r>
            <w:r w:rsidR="001E17E6">
              <w:rPr>
                <w:rFonts w:ascii="Times New Roman" w:hAnsi="Times New Roman"/>
                <w:sz w:val="24"/>
                <w:szCs w:val="24"/>
              </w:rPr>
              <w:t xml:space="preserve">». </w:t>
            </w:r>
          </w:p>
          <w:p w:rsidR="00105A7A" w:rsidRPr="00D81ECF" w:rsidRDefault="001E17E6" w:rsidP="00344A36">
            <w:pPr>
              <w:widowControl w:val="0"/>
              <w:tabs>
                <w:tab w:val="left" w:pos="743"/>
              </w:tabs>
              <w:suppressAutoHyphens/>
              <w:spacing w:after="0" w:line="240" w:lineRule="auto"/>
              <w:ind w:firstLine="459"/>
              <w:jc w:val="both"/>
              <w:rPr>
                <w:rFonts w:ascii="Times New Roman" w:hAnsi="Times New Roman"/>
                <w:sz w:val="24"/>
                <w:szCs w:val="24"/>
              </w:rPr>
            </w:pPr>
            <w:r>
              <w:rPr>
                <w:rFonts w:ascii="Times New Roman" w:hAnsi="Times New Roman"/>
                <w:sz w:val="24"/>
                <w:szCs w:val="24"/>
              </w:rPr>
              <w:t xml:space="preserve">Обоснуйте возможные причины подобной метаморфозы поведения и характера ребенка. </w:t>
            </w:r>
            <w:r w:rsidR="00B632A7" w:rsidRPr="00D81ECF">
              <w:rPr>
                <w:rFonts w:ascii="Times New Roman" w:hAnsi="Times New Roman"/>
                <w:sz w:val="24"/>
                <w:szCs w:val="24"/>
              </w:rPr>
              <w:t>Проведите сопоставительный анализ роли и места взрослого в личностном формировании подростка, младшего юноши, студента</w:t>
            </w:r>
            <w:r w:rsidR="00C51DD9">
              <w:rPr>
                <w:rFonts w:ascii="Times New Roman" w:hAnsi="Times New Roman"/>
                <w:sz w:val="24"/>
                <w:szCs w:val="24"/>
              </w:rPr>
              <w:t>.</w:t>
            </w:r>
          </w:p>
        </w:tc>
      </w:tr>
    </w:tbl>
    <w:p w:rsidR="00344A36" w:rsidRDefault="00344A36" w:rsidP="00344A36">
      <w:pPr>
        <w:spacing w:after="0" w:line="240" w:lineRule="auto"/>
        <w:jc w:val="both"/>
        <w:rPr>
          <w:rFonts w:ascii="Times New Roman" w:hAnsi="Times New Roman"/>
          <w:b/>
          <w:sz w:val="24"/>
          <w:szCs w:val="24"/>
        </w:rPr>
      </w:pPr>
    </w:p>
    <w:p w:rsidR="00105A7A" w:rsidRPr="006346B5" w:rsidRDefault="00105A7A" w:rsidP="00344A36">
      <w:pPr>
        <w:spacing w:after="0" w:line="240" w:lineRule="auto"/>
        <w:jc w:val="both"/>
        <w:rPr>
          <w:rFonts w:ascii="Times New Roman" w:hAnsi="Times New Roman"/>
        </w:rPr>
      </w:pPr>
      <w:r w:rsidRPr="00523F33">
        <w:rPr>
          <w:rFonts w:ascii="Times New Roman" w:hAnsi="Times New Roman"/>
          <w:b/>
          <w:sz w:val="24"/>
          <w:szCs w:val="24"/>
        </w:rPr>
        <w:t xml:space="preserve">3.Оценочные средства для проведения  промежуточной аттестации обучающихся </w:t>
      </w:r>
      <w:r w:rsidRPr="00523F33">
        <w:rPr>
          <w:rFonts w:ascii="Times New Roman" w:eastAsia="Calibri" w:hAnsi="Times New Roman"/>
          <w:b/>
          <w:sz w:val="24"/>
          <w:szCs w:val="24"/>
        </w:rPr>
        <w:t xml:space="preserve">по </w:t>
      </w:r>
      <w:r w:rsidRPr="00523F33">
        <w:rPr>
          <w:rFonts w:ascii="Times New Roman" w:hAnsi="Times New Roman"/>
          <w:b/>
          <w:sz w:val="24"/>
          <w:szCs w:val="24"/>
        </w:rPr>
        <w:t>модулю</w:t>
      </w:r>
      <w:r w:rsidRPr="00523F33">
        <w:rPr>
          <w:rFonts w:ascii="Times New Roman" w:hAnsi="Times New Roman"/>
          <w:sz w:val="24"/>
          <w:szCs w:val="24"/>
        </w:rPr>
        <w:t xml:space="preserve"> </w:t>
      </w:r>
      <w:r w:rsidRPr="00523F33">
        <w:rPr>
          <w:rFonts w:ascii="Times New Roman" w:hAnsi="Times New Roman"/>
          <w:b/>
          <w:sz w:val="24"/>
          <w:szCs w:val="24"/>
        </w:rPr>
        <w:t>(комплекты заданий для оценки сформированности трудового</w:t>
      </w:r>
      <w:r>
        <w:rPr>
          <w:rFonts w:ascii="Times New Roman" w:hAnsi="Times New Roman"/>
          <w:b/>
          <w:sz w:val="24"/>
          <w:szCs w:val="24"/>
        </w:rPr>
        <w:t xml:space="preserve"> действия  и критерии оценивания сформированности трудового действия со шкалой оценивания)</w:t>
      </w:r>
    </w:p>
    <w:p w:rsidR="00105A7A" w:rsidRDefault="00105A7A" w:rsidP="00344A36">
      <w:pPr>
        <w:shd w:val="clear" w:color="auto" w:fill="FFFFFF"/>
        <w:tabs>
          <w:tab w:val="left" w:pos="993"/>
        </w:tabs>
        <w:spacing w:after="0" w:line="240" w:lineRule="auto"/>
        <w:ind w:firstLine="567"/>
        <w:jc w:val="both"/>
        <w:rPr>
          <w:rFonts w:ascii="Times New Roman" w:hAnsi="Times New Roman"/>
          <w:sz w:val="24"/>
          <w:szCs w:val="24"/>
        </w:rPr>
      </w:pPr>
    </w:p>
    <w:tbl>
      <w:tblPr>
        <w:tblW w:w="13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04"/>
        <w:gridCol w:w="2977"/>
      </w:tblGrid>
      <w:tr w:rsidR="00105A7A" w:rsidRPr="00523F33" w:rsidTr="007969BE">
        <w:trPr>
          <w:jc w:val="center"/>
        </w:trPr>
        <w:tc>
          <w:tcPr>
            <w:tcW w:w="3936" w:type="dxa"/>
          </w:tcPr>
          <w:p w:rsidR="00105A7A" w:rsidRPr="00523F33" w:rsidRDefault="00105A7A" w:rsidP="00344A36">
            <w:pPr>
              <w:spacing w:after="0" w:line="240" w:lineRule="auto"/>
              <w:jc w:val="center"/>
              <w:rPr>
                <w:rFonts w:ascii="Times New Roman" w:hAnsi="Times New Roman"/>
                <w:b/>
                <w:sz w:val="24"/>
                <w:szCs w:val="24"/>
              </w:rPr>
            </w:pPr>
            <w:r w:rsidRPr="00523F33">
              <w:rPr>
                <w:rFonts w:ascii="Times New Roman" w:hAnsi="Times New Roman"/>
                <w:b/>
                <w:sz w:val="24"/>
                <w:szCs w:val="24"/>
              </w:rPr>
              <w:t>Критерии оценки</w:t>
            </w:r>
          </w:p>
        </w:tc>
        <w:tc>
          <w:tcPr>
            <w:tcW w:w="6804" w:type="dxa"/>
          </w:tcPr>
          <w:p w:rsidR="00105A7A" w:rsidRPr="00523F33" w:rsidRDefault="00105A7A" w:rsidP="00344A36">
            <w:pPr>
              <w:spacing w:after="0" w:line="240" w:lineRule="auto"/>
              <w:jc w:val="center"/>
              <w:rPr>
                <w:rFonts w:ascii="Times New Roman" w:hAnsi="Times New Roman"/>
                <w:b/>
                <w:sz w:val="24"/>
                <w:szCs w:val="24"/>
              </w:rPr>
            </w:pPr>
            <w:r w:rsidRPr="00523F33">
              <w:rPr>
                <w:rFonts w:ascii="Times New Roman" w:hAnsi="Times New Roman"/>
                <w:b/>
                <w:sz w:val="24"/>
                <w:szCs w:val="24"/>
              </w:rPr>
              <w:t>Показатели</w:t>
            </w:r>
          </w:p>
        </w:tc>
        <w:tc>
          <w:tcPr>
            <w:tcW w:w="2977" w:type="dxa"/>
          </w:tcPr>
          <w:p w:rsidR="00105A7A" w:rsidRPr="00523F33" w:rsidRDefault="00105A7A" w:rsidP="00344A36">
            <w:pPr>
              <w:spacing w:after="0" w:line="240" w:lineRule="auto"/>
              <w:jc w:val="center"/>
              <w:rPr>
                <w:rFonts w:ascii="Times New Roman" w:hAnsi="Times New Roman"/>
                <w:b/>
                <w:sz w:val="24"/>
                <w:szCs w:val="24"/>
              </w:rPr>
            </w:pPr>
            <w:r w:rsidRPr="00523F33">
              <w:rPr>
                <w:rFonts w:ascii="Times New Roman" w:hAnsi="Times New Roman"/>
                <w:b/>
                <w:sz w:val="24"/>
                <w:szCs w:val="24"/>
              </w:rPr>
              <w:t>Количество баллов</w:t>
            </w:r>
          </w:p>
        </w:tc>
      </w:tr>
      <w:tr w:rsidR="00105A7A" w:rsidRPr="003250CC" w:rsidTr="007969BE">
        <w:trPr>
          <w:trHeight w:val="294"/>
          <w:jc w:val="center"/>
        </w:trPr>
        <w:tc>
          <w:tcPr>
            <w:tcW w:w="13717" w:type="dxa"/>
            <w:gridSpan w:val="3"/>
          </w:tcPr>
          <w:p w:rsidR="00105A7A" w:rsidRPr="008D137B" w:rsidRDefault="00105A7A" w:rsidP="00344A36">
            <w:pPr>
              <w:spacing w:after="0" w:line="240" w:lineRule="auto"/>
              <w:jc w:val="center"/>
              <w:rPr>
                <w:rFonts w:ascii="Times New Roman" w:hAnsi="Times New Roman"/>
                <w:b/>
                <w:i/>
                <w:color w:val="000000"/>
                <w:sz w:val="24"/>
                <w:szCs w:val="24"/>
              </w:rPr>
            </w:pPr>
            <w:r w:rsidRPr="008D137B">
              <w:rPr>
                <w:rFonts w:ascii="Times New Roman" w:eastAsia="Times New Roman" w:hAnsi="Times New Roman" w:cs="Times New Roman"/>
                <w:b/>
                <w:i/>
                <w:sz w:val="24"/>
                <w:szCs w:val="24"/>
              </w:rPr>
              <w:t xml:space="preserve">Оценочные средства </w:t>
            </w:r>
            <w:r>
              <w:rPr>
                <w:rFonts w:ascii="Times New Roman" w:eastAsia="Times New Roman" w:hAnsi="Times New Roman" w:cs="Times New Roman"/>
                <w:b/>
                <w:i/>
                <w:sz w:val="24"/>
                <w:szCs w:val="24"/>
              </w:rPr>
              <w:t xml:space="preserve">для </w:t>
            </w:r>
            <w:r w:rsidRPr="008D137B">
              <w:rPr>
                <w:rFonts w:ascii="Times New Roman" w:eastAsia="Times New Roman" w:hAnsi="Times New Roman" w:cs="Times New Roman"/>
                <w:b/>
                <w:i/>
                <w:sz w:val="24"/>
                <w:szCs w:val="24"/>
              </w:rPr>
              <w:t>теоретических вопросов</w:t>
            </w:r>
          </w:p>
        </w:tc>
      </w:tr>
      <w:tr w:rsidR="00105A7A" w:rsidRPr="00523F33" w:rsidTr="007969BE">
        <w:trPr>
          <w:trHeight w:val="871"/>
          <w:jc w:val="center"/>
        </w:trPr>
        <w:tc>
          <w:tcPr>
            <w:tcW w:w="3936" w:type="dxa"/>
          </w:tcPr>
          <w:p w:rsidR="00105A7A" w:rsidRPr="00523F33" w:rsidRDefault="00105A7A" w:rsidP="00344A36">
            <w:pPr>
              <w:spacing w:after="0" w:line="240" w:lineRule="auto"/>
              <w:rPr>
                <w:rFonts w:ascii="Times New Roman" w:hAnsi="Times New Roman"/>
                <w:sz w:val="24"/>
                <w:szCs w:val="24"/>
              </w:rPr>
            </w:pPr>
            <w:r w:rsidRPr="00D1644B">
              <w:rPr>
                <w:rFonts w:ascii="Times New Roman" w:hAnsi="Times New Roman"/>
                <w:sz w:val="24"/>
                <w:szCs w:val="24"/>
              </w:rPr>
              <w:t>Содержание ответа</w:t>
            </w:r>
          </w:p>
        </w:tc>
        <w:tc>
          <w:tcPr>
            <w:tcW w:w="6804" w:type="dxa"/>
          </w:tcPr>
          <w:p w:rsidR="00105A7A" w:rsidRPr="00560209" w:rsidRDefault="00105A7A" w:rsidP="00344A36">
            <w:pPr>
              <w:spacing w:after="0" w:line="240" w:lineRule="auto"/>
              <w:rPr>
                <w:rFonts w:ascii="Times New Roman" w:hAnsi="Times New Roman"/>
                <w:bCs/>
                <w:sz w:val="24"/>
                <w:szCs w:val="24"/>
              </w:rPr>
            </w:pPr>
            <w:r w:rsidRPr="00560209">
              <w:rPr>
                <w:rFonts w:ascii="Times New Roman" w:hAnsi="Times New Roman"/>
                <w:sz w:val="24"/>
                <w:szCs w:val="24"/>
              </w:rPr>
              <w:t xml:space="preserve">Соответствие содержания ответа заданному вопросу. </w:t>
            </w:r>
          </w:p>
          <w:p w:rsidR="00105A7A" w:rsidRPr="00560209" w:rsidRDefault="00105A7A" w:rsidP="00344A36">
            <w:pPr>
              <w:spacing w:after="0" w:line="240" w:lineRule="auto"/>
              <w:rPr>
                <w:rFonts w:ascii="Times New Roman" w:hAnsi="Times New Roman"/>
                <w:bCs/>
                <w:sz w:val="24"/>
                <w:szCs w:val="24"/>
              </w:rPr>
            </w:pPr>
            <w:r w:rsidRPr="00560209">
              <w:rPr>
                <w:rFonts w:ascii="Times New Roman" w:hAnsi="Times New Roman"/>
                <w:sz w:val="24"/>
                <w:szCs w:val="24"/>
              </w:rPr>
              <w:t>Наличие в  ответе дидактических единиц, пред</w:t>
            </w:r>
            <w:r>
              <w:rPr>
                <w:rFonts w:ascii="Times New Roman" w:hAnsi="Times New Roman"/>
                <w:sz w:val="24"/>
                <w:szCs w:val="24"/>
              </w:rPr>
              <w:t>усмотренных вопросом/заданием.</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 xml:space="preserve">10– 16 </w:t>
            </w:r>
            <w:r w:rsidRPr="00523F33">
              <w:rPr>
                <w:rFonts w:ascii="Times New Roman" w:hAnsi="Times New Roman"/>
                <w:color w:val="000000"/>
                <w:sz w:val="24"/>
                <w:szCs w:val="24"/>
              </w:rPr>
              <w:t>баллов</w:t>
            </w:r>
          </w:p>
        </w:tc>
      </w:tr>
      <w:tr w:rsidR="00105A7A" w:rsidRPr="00560209" w:rsidTr="007969BE">
        <w:trPr>
          <w:jc w:val="center"/>
        </w:trPr>
        <w:tc>
          <w:tcPr>
            <w:tcW w:w="3936" w:type="dxa"/>
          </w:tcPr>
          <w:p w:rsidR="00105A7A" w:rsidRPr="00523F33" w:rsidRDefault="00105A7A" w:rsidP="00344A36">
            <w:pPr>
              <w:spacing w:after="0" w:line="240" w:lineRule="auto"/>
              <w:rPr>
                <w:rFonts w:ascii="Times New Roman" w:hAnsi="Times New Roman"/>
                <w:sz w:val="24"/>
                <w:szCs w:val="24"/>
              </w:rPr>
            </w:pPr>
            <w:r w:rsidRPr="00D1644B">
              <w:rPr>
                <w:rFonts w:ascii="Times New Roman" w:hAnsi="Times New Roman"/>
                <w:sz w:val="24"/>
                <w:szCs w:val="24"/>
              </w:rPr>
              <w:t>Владение темой</w:t>
            </w:r>
          </w:p>
        </w:tc>
        <w:tc>
          <w:tcPr>
            <w:tcW w:w="6804" w:type="dxa"/>
          </w:tcPr>
          <w:p w:rsidR="00105A7A" w:rsidRDefault="00105A7A" w:rsidP="00344A36">
            <w:pPr>
              <w:spacing w:after="0" w:line="240" w:lineRule="auto"/>
              <w:jc w:val="both"/>
              <w:rPr>
                <w:rFonts w:ascii="Times New Roman" w:hAnsi="Times New Roman"/>
                <w:sz w:val="24"/>
                <w:szCs w:val="24"/>
              </w:rPr>
            </w:pPr>
            <w:r w:rsidRPr="00560209">
              <w:rPr>
                <w:rFonts w:ascii="Times New Roman" w:hAnsi="Times New Roman"/>
                <w:sz w:val="24"/>
                <w:szCs w:val="24"/>
              </w:rPr>
              <w:t xml:space="preserve">Изложение материала профессиональным языком с использованием соответствующей системы понятий и терминов. </w:t>
            </w:r>
          </w:p>
          <w:p w:rsidR="00105A7A" w:rsidRPr="00523F33" w:rsidRDefault="00105A7A" w:rsidP="00344A36">
            <w:pPr>
              <w:spacing w:after="0" w:line="240" w:lineRule="auto"/>
              <w:jc w:val="both"/>
              <w:rPr>
                <w:rFonts w:ascii="Times New Roman" w:hAnsi="Times New Roman"/>
                <w:sz w:val="24"/>
                <w:szCs w:val="24"/>
              </w:rPr>
            </w:pPr>
            <w:r>
              <w:rPr>
                <w:rFonts w:ascii="Times New Roman" w:hAnsi="Times New Roman"/>
                <w:sz w:val="24"/>
                <w:szCs w:val="24"/>
              </w:rPr>
              <w:lastRenderedPageBreak/>
              <w:t>Подтверждение</w:t>
            </w:r>
            <w:r w:rsidRPr="00560209">
              <w:rPr>
                <w:rFonts w:ascii="Times New Roman" w:hAnsi="Times New Roman"/>
                <w:sz w:val="24"/>
                <w:szCs w:val="24"/>
              </w:rPr>
              <w:t xml:space="preserve"> теоретических положений примерами и экспериментальными данными.</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 xml:space="preserve">6 – 10 </w:t>
            </w:r>
            <w:r w:rsidRPr="00523F33">
              <w:rPr>
                <w:rFonts w:ascii="Times New Roman" w:hAnsi="Times New Roman"/>
                <w:color w:val="000000"/>
                <w:sz w:val="24"/>
                <w:szCs w:val="24"/>
              </w:rPr>
              <w:t>баллов</w:t>
            </w:r>
          </w:p>
        </w:tc>
      </w:tr>
      <w:tr w:rsidR="00105A7A" w:rsidRPr="00560209" w:rsidTr="007969BE">
        <w:trPr>
          <w:jc w:val="center"/>
        </w:trPr>
        <w:tc>
          <w:tcPr>
            <w:tcW w:w="3936" w:type="dxa"/>
          </w:tcPr>
          <w:p w:rsidR="00105A7A" w:rsidRPr="00D1644B" w:rsidRDefault="00105A7A" w:rsidP="00344A36">
            <w:pPr>
              <w:spacing w:after="0" w:line="240" w:lineRule="auto"/>
              <w:rPr>
                <w:rFonts w:ascii="Times New Roman" w:hAnsi="Times New Roman"/>
                <w:sz w:val="24"/>
                <w:szCs w:val="24"/>
              </w:rPr>
            </w:pPr>
            <w:r w:rsidRPr="00D1644B">
              <w:rPr>
                <w:rFonts w:ascii="Times New Roman" w:hAnsi="Times New Roman"/>
                <w:sz w:val="24"/>
                <w:szCs w:val="24"/>
              </w:rPr>
              <w:lastRenderedPageBreak/>
              <w:t>Структура и логика ответа</w:t>
            </w:r>
          </w:p>
        </w:tc>
        <w:tc>
          <w:tcPr>
            <w:tcW w:w="6804" w:type="dxa"/>
          </w:tcPr>
          <w:p w:rsidR="00105A7A" w:rsidRPr="00560209" w:rsidRDefault="00105A7A" w:rsidP="00344A36">
            <w:pPr>
              <w:shd w:val="clear" w:color="auto" w:fill="FFFFFF"/>
              <w:spacing w:after="0" w:line="240" w:lineRule="auto"/>
              <w:jc w:val="both"/>
              <w:rPr>
                <w:rFonts w:ascii="Times New Roman" w:hAnsi="Times New Roman"/>
                <w:sz w:val="24"/>
                <w:szCs w:val="24"/>
              </w:rPr>
            </w:pPr>
            <w:r w:rsidRPr="00560209">
              <w:rPr>
                <w:rFonts w:ascii="Times New Roman" w:hAnsi="Times New Roman"/>
                <w:sz w:val="24"/>
                <w:szCs w:val="24"/>
              </w:rPr>
              <w:t>Структурирование ответа. Логическая взаимосвязь структурных элементов ответа.</w:t>
            </w:r>
          </w:p>
          <w:p w:rsidR="00105A7A" w:rsidRPr="00560209" w:rsidRDefault="00105A7A" w:rsidP="00344A36">
            <w:pPr>
              <w:spacing w:after="0" w:line="240" w:lineRule="auto"/>
              <w:jc w:val="both"/>
              <w:rPr>
                <w:rFonts w:ascii="Times New Roman" w:hAnsi="Times New Roman"/>
                <w:sz w:val="24"/>
                <w:szCs w:val="24"/>
              </w:rPr>
            </w:pPr>
            <w:r w:rsidRPr="00560209">
              <w:rPr>
                <w:rFonts w:ascii="Times New Roman" w:hAnsi="Times New Roman"/>
                <w:sz w:val="24"/>
                <w:szCs w:val="24"/>
              </w:rPr>
              <w:t>Сохранение временных рамок ответ</w:t>
            </w:r>
            <w:r>
              <w:rPr>
                <w:rFonts w:ascii="Times New Roman" w:hAnsi="Times New Roman"/>
                <w:sz w:val="24"/>
                <w:szCs w:val="24"/>
              </w:rPr>
              <w:t>а</w:t>
            </w:r>
            <w:r w:rsidRPr="00560209">
              <w:rPr>
                <w:rFonts w:ascii="Times New Roman" w:hAnsi="Times New Roman"/>
                <w:sz w:val="24"/>
                <w:szCs w:val="24"/>
              </w:rPr>
              <w:t>.</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10– 15</w:t>
            </w:r>
            <w:r w:rsidRPr="00523F33">
              <w:rPr>
                <w:rFonts w:ascii="Times New Roman" w:hAnsi="Times New Roman"/>
                <w:color w:val="000000"/>
                <w:sz w:val="24"/>
                <w:szCs w:val="24"/>
              </w:rPr>
              <w:t xml:space="preserve"> баллов</w:t>
            </w:r>
          </w:p>
        </w:tc>
      </w:tr>
      <w:tr w:rsidR="00105A7A" w:rsidRPr="00560209" w:rsidTr="007969BE">
        <w:trPr>
          <w:jc w:val="center"/>
        </w:trPr>
        <w:tc>
          <w:tcPr>
            <w:tcW w:w="10740" w:type="dxa"/>
            <w:gridSpan w:val="2"/>
          </w:tcPr>
          <w:p w:rsidR="00105A7A" w:rsidRPr="003D51DA" w:rsidRDefault="00105A7A" w:rsidP="00344A36">
            <w:pPr>
              <w:shd w:val="clear" w:color="auto" w:fill="FFFFFF"/>
              <w:spacing w:after="0" w:line="240" w:lineRule="auto"/>
              <w:jc w:val="right"/>
              <w:rPr>
                <w:rFonts w:ascii="Times New Roman" w:hAnsi="Times New Roman"/>
                <w:b/>
                <w:i/>
                <w:sz w:val="24"/>
                <w:szCs w:val="24"/>
              </w:rPr>
            </w:pPr>
            <w:r w:rsidRPr="003D51DA">
              <w:rPr>
                <w:rFonts w:ascii="Times New Roman" w:hAnsi="Times New Roman"/>
                <w:b/>
                <w:i/>
                <w:sz w:val="24"/>
                <w:szCs w:val="24"/>
              </w:rPr>
              <w:t>Количество баллов за теоретический вопрос</w:t>
            </w:r>
          </w:p>
        </w:tc>
        <w:tc>
          <w:tcPr>
            <w:tcW w:w="2977" w:type="dxa"/>
          </w:tcPr>
          <w:p w:rsidR="00105A7A" w:rsidRPr="003D51DA" w:rsidRDefault="00105A7A" w:rsidP="00344A36">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26– 41</w:t>
            </w:r>
            <w:r w:rsidRPr="003D51DA">
              <w:rPr>
                <w:rFonts w:ascii="Times New Roman" w:hAnsi="Times New Roman"/>
                <w:b/>
                <w:i/>
                <w:color w:val="000000"/>
                <w:sz w:val="24"/>
                <w:szCs w:val="24"/>
              </w:rPr>
              <w:t xml:space="preserve"> баллов</w:t>
            </w:r>
          </w:p>
        </w:tc>
      </w:tr>
      <w:tr w:rsidR="00105A7A" w:rsidRPr="003250CC" w:rsidTr="007969BE">
        <w:trPr>
          <w:jc w:val="center"/>
        </w:trPr>
        <w:tc>
          <w:tcPr>
            <w:tcW w:w="13717" w:type="dxa"/>
            <w:gridSpan w:val="3"/>
          </w:tcPr>
          <w:p w:rsidR="00105A7A" w:rsidRPr="008D137B" w:rsidRDefault="00105A7A" w:rsidP="00344A36">
            <w:pPr>
              <w:spacing w:after="0" w:line="240" w:lineRule="auto"/>
              <w:jc w:val="center"/>
              <w:rPr>
                <w:rFonts w:ascii="Times New Roman" w:hAnsi="Times New Roman"/>
                <w:b/>
                <w:i/>
                <w:sz w:val="24"/>
                <w:szCs w:val="24"/>
              </w:rPr>
            </w:pPr>
            <w:r w:rsidRPr="008D137B">
              <w:rPr>
                <w:rFonts w:ascii="Times New Roman" w:eastAsia="Times New Roman" w:hAnsi="Times New Roman" w:cs="Times New Roman"/>
                <w:b/>
                <w:i/>
                <w:sz w:val="24"/>
                <w:szCs w:val="24"/>
              </w:rPr>
              <w:t xml:space="preserve">Оценочные средства </w:t>
            </w:r>
            <w:r>
              <w:rPr>
                <w:rFonts w:ascii="Times New Roman" w:eastAsia="Times New Roman" w:hAnsi="Times New Roman" w:cs="Times New Roman"/>
                <w:b/>
                <w:i/>
                <w:sz w:val="24"/>
                <w:szCs w:val="24"/>
              </w:rPr>
              <w:t xml:space="preserve">для </w:t>
            </w:r>
            <w:r w:rsidRPr="008D137B">
              <w:rPr>
                <w:rFonts w:ascii="Times New Roman" w:hAnsi="Times New Roman"/>
                <w:b/>
                <w:i/>
                <w:sz w:val="24"/>
                <w:szCs w:val="24"/>
              </w:rPr>
              <w:t>практико-ориентированного задания</w:t>
            </w:r>
          </w:p>
        </w:tc>
      </w:tr>
      <w:tr w:rsidR="00105A7A" w:rsidRPr="00523F33" w:rsidTr="007969BE">
        <w:trPr>
          <w:jc w:val="center"/>
        </w:trPr>
        <w:tc>
          <w:tcPr>
            <w:tcW w:w="3936" w:type="dxa"/>
          </w:tcPr>
          <w:p w:rsidR="00105A7A" w:rsidRPr="00523F33" w:rsidRDefault="00105A7A" w:rsidP="00344A36">
            <w:pPr>
              <w:spacing w:after="0" w:line="240" w:lineRule="auto"/>
              <w:rPr>
                <w:rFonts w:ascii="Times New Roman" w:hAnsi="Times New Roman"/>
                <w:sz w:val="24"/>
                <w:szCs w:val="24"/>
              </w:rPr>
            </w:pPr>
            <w:r>
              <w:rPr>
                <w:rFonts w:ascii="Times New Roman" w:hAnsi="Times New Roman"/>
                <w:sz w:val="24"/>
                <w:szCs w:val="24"/>
              </w:rPr>
              <w:t>Практическая направленность</w:t>
            </w:r>
          </w:p>
        </w:tc>
        <w:tc>
          <w:tcPr>
            <w:tcW w:w="6804" w:type="dxa"/>
          </w:tcPr>
          <w:p w:rsidR="00105A7A" w:rsidRDefault="00105A7A" w:rsidP="00344A36">
            <w:pPr>
              <w:spacing w:after="0" w:line="240" w:lineRule="auto"/>
              <w:rPr>
                <w:rFonts w:ascii="Times New Roman" w:hAnsi="Times New Roman"/>
                <w:sz w:val="24"/>
                <w:szCs w:val="24"/>
              </w:rPr>
            </w:pPr>
            <w:r>
              <w:rPr>
                <w:rFonts w:ascii="Times New Roman" w:hAnsi="Times New Roman"/>
                <w:sz w:val="24"/>
                <w:szCs w:val="24"/>
              </w:rPr>
              <w:t>Предложенный вариант проблемной ситуации отражает реальную образовательную практику.</w:t>
            </w:r>
          </w:p>
          <w:p w:rsidR="00105A7A" w:rsidRPr="00FA2062" w:rsidRDefault="00105A7A" w:rsidP="00344A36">
            <w:pPr>
              <w:spacing w:after="0" w:line="240" w:lineRule="auto"/>
              <w:rPr>
                <w:rFonts w:ascii="Times New Roman" w:hAnsi="Times New Roman"/>
                <w:sz w:val="24"/>
                <w:szCs w:val="24"/>
              </w:rPr>
            </w:pP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7– 10</w:t>
            </w:r>
            <w:r w:rsidR="00023F14">
              <w:rPr>
                <w:rFonts w:ascii="Times New Roman" w:hAnsi="Times New Roman"/>
                <w:color w:val="000000"/>
                <w:sz w:val="24"/>
                <w:szCs w:val="24"/>
              </w:rPr>
              <w:t xml:space="preserve"> </w:t>
            </w:r>
            <w:r w:rsidRPr="00523F33">
              <w:rPr>
                <w:rFonts w:ascii="Times New Roman" w:hAnsi="Times New Roman"/>
                <w:color w:val="000000"/>
                <w:sz w:val="24"/>
                <w:szCs w:val="24"/>
              </w:rPr>
              <w:t>баллов</w:t>
            </w:r>
          </w:p>
        </w:tc>
      </w:tr>
      <w:tr w:rsidR="00105A7A" w:rsidRPr="00E212F3" w:rsidTr="007969BE">
        <w:trPr>
          <w:trHeight w:val="1196"/>
          <w:jc w:val="center"/>
        </w:trPr>
        <w:tc>
          <w:tcPr>
            <w:tcW w:w="3936" w:type="dxa"/>
          </w:tcPr>
          <w:p w:rsidR="00105A7A" w:rsidRPr="00523F33" w:rsidRDefault="00105A7A" w:rsidP="00344A36">
            <w:pPr>
              <w:spacing w:after="0" w:line="240" w:lineRule="auto"/>
              <w:rPr>
                <w:rFonts w:ascii="Times New Roman" w:hAnsi="Times New Roman"/>
                <w:sz w:val="24"/>
                <w:szCs w:val="24"/>
              </w:rPr>
            </w:pPr>
            <w:r>
              <w:rPr>
                <w:rFonts w:ascii="Times New Roman" w:hAnsi="Times New Roman"/>
                <w:sz w:val="24"/>
                <w:szCs w:val="24"/>
              </w:rPr>
              <w:t>Теоретическая обоснованность</w:t>
            </w:r>
          </w:p>
        </w:tc>
        <w:tc>
          <w:tcPr>
            <w:tcW w:w="6804" w:type="dxa"/>
          </w:tcPr>
          <w:p w:rsidR="00105A7A" w:rsidRPr="00E212F3" w:rsidRDefault="00105A7A" w:rsidP="00344A36">
            <w:pPr>
              <w:spacing w:after="0" w:line="240" w:lineRule="auto"/>
              <w:rPr>
                <w:rFonts w:ascii="Times New Roman" w:hAnsi="Times New Roman"/>
                <w:sz w:val="24"/>
                <w:szCs w:val="24"/>
              </w:rPr>
            </w:pPr>
            <w:r>
              <w:rPr>
                <w:rFonts w:ascii="Times New Roman" w:hAnsi="Times New Roman"/>
                <w:sz w:val="24"/>
                <w:szCs w:val="24"/>
              </w:rPr>
              <w:t>Описанная ситуация позволяет показать в</w:t>
            </w:r>
            <w:r w:rsidRPr="00105A7A">
              <w:rPr>
                <w:rFonts w:ascii="Times New Roman" w:hAnsi="Times New Roman"/>
                <w:sz w:val="24"/>
                <w:szCs w:val="24"/>
              </w:rPr>
              <w:t>ладение понятийно-категориальным аппаратом</w:t>
            </w:r>
            <w:r>
              <w:rPr>
                <w:rFonts w:ascii="Times New Roman" w:hAnsi="Times New Roman"/>
                <w:sz w:val="24"/>
                <w:szCs w:val="24"/>
              </w:rPr>
              <w:t xml:space="preserve"> психологии развития и педагогики развития, </w:t>
            </w:r>
            <w:r w:rsidR="00023F14">
              <w:rPr>
                <w:rFonts w:ascii="Times New Roman" w:hAnsi="Times New Roman"/>
                <w:sz w:val="24"/>
                <w:szCs w:val="24"/>
              </w:rPr>
              <w:t xml:space="preserve">сформированность </w:t>
            </w:r>
            <w:r w:rsidRPr="00105A7A">
              <w:rPr>
                <w:rFonts w:ascii="Times New Roman" w:hAnsi="Times New Roman"/>
                <w:sz w:val="24"/>
                <w:szCs w:val="24"/>
              </w:rPr>
              <w:t>умени</w:t>
            </w:r>
            <w:r w:rsidR="00023F14">
              <w:rPr>
                <w:rFonts w:ascii="Times New Roman" w:hAnsi="Times New Roman"/>
                <w:sz w:val="24"/>
                <w:szCs w:val="24"/>
              </w:rPr>
              <w:t>я</w:t>
            </w:r>
            <w:r w:rsidRPr="00105A7A">
              <w:rPr>
                <w:rFonts w:ascii="Times New Roman" w:hAnsi="Times New Roman"/>
                <w:sz w:val="24"/>
                <w:szCs w:val="24"/>
              </w:rPr>
              <w:t xml:space="preserve"> </w:t>
            </w:r>
            <w:r>
              <w:rPr>
                <w:rFonts w:ascii="Times New Roman" w:hAnsi="Times New Roman"/>
                <w:sz w:val="24"/>
                <w:szCs w:val="24"/>
              </w:rPr>
              <w:t xml:space="preserve">студента </w:t>
            </w:r>
            <w:r w:rsidRPr="00105A7A">
              <w:rPr>
                <w:rFonts w:ascii="Times New Roman" w:hAnsi="Times New Roman"/>
                <w:sz w:val="24"/>
                <w:szCs w:val="24"/>
              </w:rPr>
              <w:t>устанавливать внутрипредметные и межпредметные связи</w:t>
            </w:r>
            <w:r>
              <w:rPr>
                <w:rFonts w:ascii="Times New Roman" w:hAnsi="Times New Roman"/>
                <w:sz w:val="24"/>
                <w:szCs w:val="24"/>
              </w:rPr>
              <w:t>, делать общие и частные выводы</w:t>
            </w:r>
            <w:r w:rsidR="00023F14">
              <w:rPr>
                <w:rFonts w:ascii="Times New Roman" w:hAnsi="Times New Roman"/>
                <w:sz w:val="24"/>
                <w:szCs w:val="24"/>
              </w:rPr>
              <w:t xml:space="preserve"> на основе синтеза, анализа и обобщения изученного материала. </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5 – 10</w:t>
            </w:r>
            <w:r w:rsidR="00023F14">
              <w:rPr>
                <w:rFonts w:ascii="Times New Roman" w:hAnsi="Times New Roman"/>
                <w:color w:val="000000"/>
                <w:sz w:val="24"/>
                <w:szCs w:val="24"/>
              </w:rPr>
              <w:t xml:space="preserve"> </w:t>
            </w:r>
            <w:r w:rsidRPr="00523F33">
              <w:rPr>
                <w:rFonts w:ascii="Times New Roman" w:hAnsi="Times New Roman"/>
                <w:color w:val="000000"/>
                <w:sz w:val="24"/>
                <w:szCs w:val="24"/>
              </w:rPr>
              <w:t>баллов</w:t>
            </w:r>
          </w:p>
        </w:tc>
      </w:tr>
      <w:tr w:rsidR="00105A7A" w:rsidRPr="00E212F3" w:rsidTr="007969BE">
        <w:trPr>
          <w:jc w:val="center"/>
        </w:trPr>
        <w:tc>
          <w:tcPr>
            <w:tcW w:w="3936" w:type="dxa"/>
          </w:tcPr>
          <w:p w:rsidR="00105A7A" w:rsidRPr="00523F33" w:rsidRDefault="00105A7A" w:rsidP="00344A36">
            <w:pPr>
              <w:spacing w:after="0" w:line="240" w:lineRule="auto"/>
              <w:rPr>
                <w:rFonts w:ascii="Times New Roman" w:hAnsi="Times New Roman"/>
                <w:sz w:val="24"/>
                <w:szCs w:val="24"/>
              </w:rPr>
            </w:pPr>
            <w:r>
              <w:rPr>
                <w:rFonts w:ascii="Times New Roman" w:hAnsi="Times New Roman"/>
                <w:sz w:val="24"/>
                <w:szCs w:val="24"/>
              </w:rPr>
              <w:t>Самостоятельность суждений</w:t>
            </w:r>
          </w:p>
        </w:tc>
        <w:tc>
          <w:tcPr>
            <w:tcW w:w="6804" w:type="dxa"/>
          </w:tcPr>
          <w:p w:rsidR="00105A7A" w:rsidRPr="00E212F3" w:rsidRDefault="00105A7A" w:rsidP="00344A36">
            <w:pPr>
              <w:spacing w:after="0" w:line="240" w:lineRule="auto"/>
              <w:rPr>
                <w:rFonts w:ascii="Times New Roman" w:hAnsi="Times New Roman"/>
                <w:sz w:val="24"/>
                <w:szCs w:val="24"/>
              </w:rPr>
            </w:pPr>
            <w:r>
              <w:rPr>
                <w:rFonts w:ascii="Times New Roman" w:hAnsi="Times New Roman" w:cs="Times New Roman"/>
                <w:sz w:val="24"/>
                <w:szCs w:val="24"/>
              </w:rPr>
              <w:t>При интерпретации проблемной ситуации студент демонстрирует самостоятельность</w:t>
            </w:r>
            <w:r w:rsidR="00023F14">
              <w:rPr>
                <w:rFonts w:ascii="Times New Roman" w:hAnsi="Times New Roman" w:cs="Times New Roman"/>
                <w:sz w:val="24"/>
                <w:szCs w:val="24"/>
              </w:rPr>
              <w:t xml:space="preserve"> и способность к профессиональной рефлексии</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5 – 10</w:t>
            </w:r>
            <w:r w:rsidRPr="00523F33">
              <w:rPr>
                <w:rFonts w:ascii="Times New Roman" w:hAnsi="Times New Roman"/>
                <w:color w:val="000000"/>
                <w:sz w:val="24"/>
                <w:szCs w:val="24"/>
              </w:rPr>
              <w:t xml:space="preserve"> баллов</w:t>
            </w:r>
          </w:p>
        </w:tc>
      </w:tr>
      <w:tr w:rsidR="00105A7A" w:rsidRPr="00560209" w:rsidTr="007969BE">
        <w:trPr>
          <w:trHeight w:val="562"/>
          <w:jc w:val="center"/>
        </w:trPr>
        <w:tc>
          <w:tcPr>
            <w:tcW w:w="3936" w:type="dxa"/>
          </w:tcPr>
          <w:p w:rsidR="00105A7A" w:rsidRPr="00523F33" w:rsidRDefault="00105A7A" w:rsidP="00344A36">
            <w:pPr>
              <w:spacing w:after="0" w:line="240" w:lineRule="auto"/>
              <w:rPr>
                <w:rFonts w:ascii="Times New Roman" w:hAnsi="Times New Roman"/>
                <w:sz w:val="24"/>
                <w:szCs w:val="24"/>
              </w:rPr>
            </w:pPr>
            <w:r>
              <w:rPr>
                <w:rFonts w:ascii="Times New Roman" w:hAnsi="Times New Roman"/>
                <w:sz w:val="24"/>
                <w:szCs w:val="24"/>
              </w:rPr>
              <w:t>Обоснованность рекомендаций</w:t>
            </w:r>
          </w:p>
        </w:tc>
        <w:tc>
          <w:tcPr>
            <w:tcW w:w="6804" w:type="dxa"/>
          </w:tcPr>
          <w:p w:rsidR="00105A7A" w:rsidRPr="00523F33" w:rsidRDefault="00105A7A" w:rsidP="00344A36">
            <w:pPr>
              <w:spacing w:after="0" w:line="240" w:lineRule="auto"/>
              <w:jc w:val="both"/>
              <w:rPr>
                <w:rFonts w:ascii="Times New Roman" w:hAnsi="Times New Roman"/>
                <w:sz w:val="24"/>
                <w:szCs w:val="24"/>
              </w:rPr>
            </w:pPr>
            <w:r>
              <w:rPr>
                <w:rFonts w:ascii="Times New Roman" w:hAnsi="Times New Roman" w:cs="Times New Roman"/>
                <w:sz w:val="24"/>
                <w:szCs w:val="24"/>
              </w:rPr>
              <w:t>Обоснованность предложенных практических рекомендаций</w:t>
            </w:r>
          </w:p>
        </w:tc>
        <w:tc>
          <w:tcPr>
            <w:tcW w:w="2977" w:type="dxa"/>
          </w:tcPr>
          <w:p w:rsidR="00105A7A" w:rsidRPr="00523F33" w:rsidRDefault="00105A7A" w:rsidP="00344A36">
            <w:pPr>
              <w:spacing w:after="0" w:line="240" w:lineRule="auto"/>
              <w:jc w:val="center"/>
              <w:rPr>
                <w:rFonts w:ascii="Times New Roman" w:hAnsi="Times New Roman"/>
                <w:sz w:val="24"/>
                <w:szCs w:val="24"/>
              </w:rPr>
            </w:pPr>
            <w:r>
              <w:rPr>
                <w:rFonts w:ascii="Times New Roman" w:hAnsi="Times New Roman"/>
                <w:color w:val="000000"/>
                <w:sz w:val="24"/>
                <w:szCs w:val="24"/>
              </w:rPr>
              <w:t>7 – 10</w:t>
            </w:r>
            <w:r w:rsidRPr="00523F33">
              <w:rPr>
                <w:rFonts w:ascii="Times New Roman" w:hAnsi="Times New Roman"/>
                <w:color w:val="000000"/>
                <w:sz w:val="24"/>
                <w:szCs w:val="24"/>
              </w:rPr>
              <w:t xml:space="preserve"> баллов</w:t>
            </w:r>
          </w:p>
        </w:tc>
      </w:tr>
      <w:tr w:rsidR="00105A7A" w:rsidRPr="00560209" w:rsidTr="007969BE">
        <w:trPr>
          <w:trHeight w:val="341"/>
          <w:jc w:val="center"/>
        </w:trPr>
        <w:tc>
          <w:tcPr>
            <w:tcW w:w="10740" w:type="dxa"/>
            <w:gridSpan w:val="2"/>
          </w:tcPr>
          <w:p w:rsidR="00105A7A" w:rsidRDefault="00105A7A" w:rsidP="00344A36">
            <w:pPr>
              <w:spacing w:after="0" w:line="240" w:lineRule="auto"/>
              <w:jc w:val="right"/>
              <w:rPr>
                <w:rFonts w:ascii="Times New Roman" w:hAnsi="Times New Roman"/>
                <w:b/>
                <w:i/>
                <w:sz w:val="24"/>
                <w:szCs w:val="24"/>
              </w:rPr>
            </w:pPr>
            <w:r w:rsidRPr="003D51DA">
              <w:rPr>
                <w:rFonts w:ascii="Times New Roman" w:hAnsi="Times New Roman"/>
                <w:b/>
                <w:i/>
                <w:sz w:val="24"/>
                <w:szCs w:val="24"/>
              </w:rPr>
              <w:t xml:space="preserve">Количество баллов за </w:t>
            </w:r>
            <w:r w:rsidRPr="008D137B">
              <w:rPr>
                <w:rFonts w:ascii="Times New Roman" w:hAnsi="Times New Roman"/>
                <w:b/>
                <w:i/>
                <w:sz w:val="24"/>
                <w:szCs w:val="24"/>
              </w:rPr>
              <w:t>практико-ориентированно</w:t>
            </w:r>
            <w:r>
              <w:rPr>
                <w:rFonts w:ascii="Times New Roman" w:hAnsi="Times New Roman"/>
                <w:b/>
                <w:i/>
                <w:sz w:val="24"/>
                <w:szCs w:val="24"/>
              </w:rPr>
              <w:t>е задание</w:t>
            </w:r>
          </w:p>
          <w:p w:rsidR="00105A7A" w:rsidRDefault="00105A7A" w:rsidP="00344A36">
            <w:pPr>
              <w:spacing w:after="0" w:line="240" w:lineRule="auto"/>
              <w:rPr>
                <w:rFonts w:ascii="Times New Roman" w:hAnsi="Times New Roman" w:cs="Times New Roman"/>
                <w:sz w:val="24"/>
                <w:szCs w:val="24"/>
              </w:rPr>
            </w:pPr>
          </w:p>
        </w:tc>
        <w:tc>
          <w:tcPr>
            <w:tcW w:w="2977" w:type="dxa"/>
          </w:tcPr>
          <w:p w:rsidR="00105A7A" w:rsidRPr="000E3B25" w:rsidRDefault="00105A7A" w:rsidP="00344A36">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24 – 40</w:t>
            </w:r>
            <w:r w:rsidRPr="000E3B25">
              <w:rPr>
                <w:rFonts w:ascii="Times New Roman" w:hAnsi="Times New Roman"/>
                <w:b/>
                <w:i/>
                <w:color w:val="000000"/>
                <w:sz w:val="24"/>
                <w:szCs w:val="24"/>
              </w:rPr>
              <w:t xml:space="preserve"> баллов</w:t>
            </w:r>
          </w:p>
        </w:tc>
      </w:tr>
      <w:tr w:rsidR="00105A7A" w:rsidRPr="00560209" w:rsidTr="007969BE">
        <w:trPr>
          <w:trHeight w:val="341"/>
          <w:jc w:val="center"/>
        </w:trPr>
        <w:tc>
          <w:tcPr>
            <w:tcW w:w="10740" w:type="dxa"/>
            <w:gridSpan w:val="2"/>
          </w:tcPr>
          <w:p w:rsidR="00105A7A" w:rsidRPr="003D51DA" w:rsidRDefault="00105A7A" w:rsidP="00344A36">
            <w:pPr>
              <w:spacing w:after="0" w:line="240" w:lineRule="auto"/>
              <w:jc w:val="right"/>
              <w:rPr>
                <w:rFonts w:ascii="Times New Roman" w:hAnsi="Times New Roman"/>
                <w:b/>
                <w:i/>
                <w:sz w:val="24"/>
                <w:szCs w:val="24"/>
              </w:rPr>
            </w:pPr>
            <w:r>
              <w:rPr>
                <w:rFonts w:ascii="Times New Roman" w:hAnsi="Times New Roman"/>
                <w:b/>
                <w:i/>
                <w:sz w:val="24"/>
                <w:szCs w:val="24"/>
              </w:rPr>
              <w:t>Всего</w:t>
            </w:r>
          </w:p>
        </w:tc>
        <w:tc>
          <w:tcPr>
            <w:tcW w:w="2977" w:type="dxa"/>
          </w:tcPr>
          <w:p w:rsidR="00105A7A" w:rsidRDefault="00105A7A" w:rsidP="00344A36">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51-81</w:t>
            </w:r>
          </w:p>
        </w:tc>
      </w:tr>
      <w:tr w:rsidR="00105A7A" w:rsidRPr="00560209" w:rsidTr="007969BE">
        <w:trPr>
          <w:trHeight w:val="1656"/>
          <w:jc w:val="center"/>
        </w:trPr>
        <w:tc>
          <w:tcPr>
            <w:tcW w:w="3936" w:type="dxa"/>
          </w:tcPr>
          <w:p w:rsidR="00105A7A" w:rsidRDefault="00105A7A" w:rsidP="00344A36">
            <w:pPr>
              <w:spacing w:after="0" w:line="240" w:lineRule="auto"/>
              <w:rPr>
                <w:rFonts w:ascii="Times New Roman" w:hAnsi="Times New Roman"/>
                <w:sz w:val="24"/>
                <w:szCs w:val="24"/>
              </w:rPr>
            </w:pPr>
            <w:r>
              <w:rPr>
                <w:rFonts w:ascii="Times New Roman" w:hAnsi="Times New Roman"/>
                <w:sz w:val="24"/>
                <w:szCs w:val="24"/>
              </w:rPr>
              <w:t>Выступление студента на научно-практической конференции, круглом столе по проблемам педагогики и психологии развития ребенка.</w:t>
            </w:r>
          </w:p>
        </w:tc>
        <w:tc>
          <w:tcPr>
            <w:tcW w:w="6804" w:type="dxa"/>
          </w:tcPr>
          <w:p w:rsidR="00105A7A" w:rsidRDefault="00105A7A" w:rsidP="00344A36">
            <w:pPr>
              <w:spacing w:after="0" w:line="240" w:lineRule="auto"/>
              <w:jc w:val="both"/>
              <w:rPr>
                <w:rFonts w:ascii="Times New Roman" w:hAnsi="Times New Roman" w:cs="Times New Roman"/>
                <w:sz w:val="24"/>
                <w:szCs w:val="24"/>
              </w:rPr>
            </w:pPr>
            <w:r>
              <w:rPr>
                <w:rFonts w:ascii="Times New Roman" w:eastAsia="Calibri" w:hAnsi="Times New Roman"/>
                <w:sz w:val="24"/>
                <w:szCs w:val="24"/>
              </w:rPr>
              <w:t>Участие в научном мероприятии ИППО</w:t>
            </w:r>
            <w:r w:rsidR="00023F14">
              <w:rPr>
                <w:rFonts w:ascii="Times New Roman" w:eastAsia="Calibri" w:hAnsi="Times New Roman"/>
                <w:sz w:val="24"/>
                <w:szCs w:val="24"/>
              </w:rPr>
              <w:t xml:space="preserve"> или другой образовательной или научно-исследовательской организации </w:t>
            </w:r>
          </w:p>
        </w:tc>
        <w:tc>
          <w:tcPr>
            <w:tcW w:w="2977" w:type="dxa"/>
          </w:tcPr>
          <w:p w:rsidR="00105A7A" w:rsidRPr="00523F33" w:rsidRDefault="00105A7A" w:rsidP="00344A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 балла</w:t>
            </w:r>
          </w:p>
        </w:tc>
      </w:tr>
      <w:tr w:rsidR="00105A7A" w:rsidRPr="00560209" w:rsidTr="007969BE">
        <w:trPr>
          <w:trHeight w:val="562"/>
          <w:jc w:val="center"/>
        </w:trPr>
        <w:tc>
          <w:tcPr>
            <w:tcW w:w="3936" w:type="dxa"/>
          </w:tcPr>
          <w:p w:rsidR="00105A7A" w:rsidRDefault="00105A7A" w:rsidP="00344A36">
            <w:pPr>
              <w:spacing w:after="0" w:line="240" w:lineRule="auto"/>
              <w:rPr>
                <w:rFonts w:ascii="Times New Roman" w:hAnsi="Times New Roman"/>
                <w:sz w:val="24"/>
                <w:szCs w:val="24"/>
              </w:rPr>
            </w:pPr>
            <w:r>
              <w:rPr>
                <w:rFonts w:ascii="Times New Roman" w:hAnsi="Times New Roman"/>
                <w:sz w:val="24"/>
                <w:szCs w:val="24"/>
              </w:rPr>
              <w:t>Оформление портфолио</w:t>
            </w:r>
          </w:p>
        </w:tc>
        <w:tc>
          <w:tcPr>
            <w:tcW w:w="6804" w:type="dxa"/>
          </w:tcPr>
          <w:p w:rsidR="00105A7A" w:rsidRDefault="00105A7A" w:rsidP="00344A36">
            <w:pPr>
              <w:spacing w:after="0" w:line="240" w:lineRule="auto"/>
              <w:rPr>
                <w:rFonts w:ascii="Times New Roman" w:hAnsi="Times New Roman" w:cs="Times New Roman"/>
                <w:sz w:val="24"/>
                <w:szCs w:val="24"/>
              </w:rPr>
            </w:pPr>
            <w:r w:rsidRPr="007150A2">
              <w:rPr>
                <w:rFonts w:ascii="Times New Roman" w:hAnsi="Times New Roman" w:cs="Times New Roman"/>
                <w:sz w:val="24"/>
                <w:szCs w:val="24"/>
              </w:rPr>
              <w:t xml:space="preserve">Отсутствие орфографических,  пунктуационных, стилистических, фактических ошибок </w:t>
            </w:r>
          </w:p>
          <w:p w:rsidR="00105A7A" w:rsidRPr="007150A2" w:rsidRDefault="00105A7A" w:rsidP="00344A36">
            <w:pPr>
              <w:spacing w:after="0" w:line="240" w:lineRule="auto"/>
              <w:rPr>
                <w:rFonts w:ascii="Times New Roman" w:eastAsia="Calibri" w:hAnsi="Times New Roman"/>
                <w:sz w:val="24"/>
                <w:szCs w:val="24"/>
              </w:rPr>
            </w:pPr>
            <w:r>
              <w:rPr>
                <w:rFonts w:ascii="Times New Roman" w:hAnsi="Times New Roman" w:cs="Times New Roman"/>
                <w:sz w:val="24"/>
                <w:szCs w:val="24"/>
              </w:rPr>
              <w:t>Тексты и другие материалы аккуратно оформлены.</w:t>
            </w:r>
          </w:p>
        </w:tc>
        <w:tc>
          <w:tcPr>
            <w:tcW w:w="2977" w:type="dxa"/>
          </w:tcPr>
          <w:p w:rsidR="00105A7A" w:rsidRPr="00523F33" w:rsidRDefault="00105A7A" w:rsidP="00344A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 9 балла</w:t>
            </w:r>
          </w:p>
        </w:tc>
      </w:tr>
      <w:tr w:rsidR="00105A7A" w:rsidRPr="00560209" w:rsidTr="007969BE">
        <w:trPr>
          <w:trHeight w:val="562"/>
          <w:jc w:val="center"/>
        </w:trPr>
        <w:tc>
          <w:tcPr>
            <w:tcW w:w="10740" w:type="dxa"/>
            <w:gridSpan w:val="2"/>
          </w:tcPr>
          <w:p w:rsidR="00105A7A" w:rsidRPr="000E3B25" w:rsidRDefault="00105A7A" w:rsidP="00344A36">
            <w:pPr>
              <w:spacing w:after="0" w:line="240" w:lineRule="auto"/>
              <w:jc w:val="right"/>
              <w:rPr>
                <w:rFonts w:ascii="Times New Roman" w:eastAsia="Calibri" w:hAnsi="Times New Roman"/>
                <w:b/>
                <w:sz w:val="24"/>
                <w:szCs w:val="24"/>
              </w:rPr>
            </w:pPr>
            <w:r w:rsidRPr="000E3B25">
              <w:rPr>
                <w:rFonts w:ascii="Times New Roman" w:eastAsia="Calibri" w:hAnsi="Times New Roman"/>
                <w:b/>
                <w:sz w:val="24"/>
                <w:szCs w:val="24"/>
              </w:rPr>
              <w:t>Итого:</w:t>
            </w:r>
          </w:p>
        </w:tc>
        <w:tc>
          <w:tcPr>
            <w:tcW w:w="2977" w:type="dxa"/>
          </w:tcPr>
          <w:p w:rsidR="00105A7A" w:rsidRPr="000E3B25" w:rsidRDefault="00105A7A" w:rsidP="00344A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w:t>
            </w:r>
            <w:r w:rsidRPr="000E3B25">
              <w:rPr>
                <w:rFonts w:ascii="Times New Roman" w:hAnsi="Times New Roman"/>
                <w:b/>
                <w:color w:val="000000"/>
                <w:sz w:val="24"/>
                <w:szCs w:val="24"/>
              </w:rPr>
              <w:t>100 баллов</w:t>
            </w:r>
          </w:p>
        </w:tc>
      </w:tr>
    </w:tbl>
    <w:p w:rsidR="00105A7A" w:rsidRDefault="00105A7A" w:rsidP="00344A36">
      <w:pPr>
        <w:spacing w:after="0" w:line="240" w:lineRule="auto"/>
        <w:rPr>
          <w:rFonts w:ascii="Times New Roman" w:hAnsi="Times New Roman"/>
          <w:bCs/>
          <w:i/>
          <w:sz w:val="24"/>
          <w:szCs w:val="24"/>
        </w:rPr>
      </w:pPr>
    </w:p>
    <w:p w:rsidR="00105A7A" w:rsidRDefault="00105A7A" w:rsidP="00344A36">
      <w:pPr>
        <w:spacing w:after="0" w:line="240" w:lineRule="auto"/>
        <w:ind w:right="283"/>
        <w:rPr>
          <w:rFonts w:ascii="Times New Roman" w:hAnsi="Times New Roman"/>
          <w:i/>
          <w:sz w:val="24"/>
          <w:szCs w:val="24"/>
        </w:rPr>
      </w:pPr>
    </w:p>
    <w:p w:rsidR="00105A7A" w:rsidRDefault="00105A7A" w:rsidP="00344A36">
      <w:pPr>
        <w:spacing w:after="0" w:line="240" w:lineRule="auto"/>
        <w:ind w:right="283"/>
        <w:rPr>
          <w:rFonts w:ascii="Times New Roman" w:hAnsi="Times New Roman"/>
          <w:i/>
          <w:sz w:val="24"/>
          <w:szCs w:val="24"/>
        </w:rPr>
      </w:pPr>
    </w:p>
    <w:p w:rsidR="00105A7A" w:rsidRPr="00D61AC1" w:rsidRDefault="00105A7A" w:rsidP="00344A36">
      <w:pPr>
        <w:spacing w:after="0" w:line="240" w:lineRule="auto"/>
        <w:ind w:right="283" w:firstLine="708"/>
        <w:rPr>
          <w:rFonts w:ascii="Times New Roman" w:hAnsi="Times New Roman"/>
          <w:i/>
          <w:sz w:val="24"/>
          <w:szCs w:val="24"/>
        </w:rPr>
      </w:pPr>
      <w:r w:rsidRPr="00D61AC1">
        <w:rPr>
          <w:rFonts w:ascii="Times New Roman" w:hAnsi="Times New Roman"/>
          <w:i/>
          <w:sz w:val="24"/>
          <w:szCs w:val="24"/>
        </w:rPr>
        <w:t>Перевод результатов оценивания:</w:t>
      </w:r>
    </w:p>
    <w:p w:rsidR="00105A7A" w:rsidRPr="00443179" w:rsidRDefault="00105A7A" w:rsidP="00344A36">
      <w:pPr>
        <w:spacing w:after="0" w:line="240" w:lineRule="auto"/>
        <w:ind w:left="1701"/>
        <w:jc w:val="both"/>
        <w:rPr>
          <w:rFonts w:ascii="Times New Roman" w:hAnsi="Times New Roman"/>
          <w:sz w:val="24"/>
          <w:szCs w:val="24"/>
        </w:rPr>
      </w:pPr>
      <w:r w:rsidRPr="00443179">
        <w:rPr>
          <w:rFonts w:ascii="Times New Roman" w:hAnsi="Times New Roman"/>
          <w:sz w:val="24"/>
          <w:szCs w:val="24"/>
        </w:rPr>
        <w:t xml:space="preserve">0 – 50 баллов – «неудовлетворительно», </w:t>
      </w:r>
    </w:p>
    <w:p w:rsidR="00105A7A" w:rsidRPr="00443179" w:rsidRDefault="00105A7A" w:rsidP="00344A36">
      <w:pPr>
        <w:spacing w:after="0" w:line="240" w:lineRule="auto"/>
        <w:ind w:left="1701"/>
        <w:jc w:val="both"/>
        <w:rPr>
          <w:rFonts w:ascii="Times New Roman" w:hAnsi="Times New Roman"/>
          <w:sz w:val="24"/>
          <w:szCs w:val="24"/>
        </w:rPr>
      </w:pPr>
      <w:r w:rsidRPr="00443179">
        <w:rPr>
          <w:rFonts w:ascii="Times New Roman" w:hAnsi="Times New Roman"/>
          <w:sz w:val="24"/>
          <w:szCs w:val="24"/>
        </w:rPr>
        <w:t xml:space="preserve">51 – 65 баллов – «удовлетворительно», </w:t>
      </w:r>
    </w:p>
    <w:p w:rsidR="00105A7A" w:rsidRPr="00443179" w:rsidRDefault="00105A7A" w:rsidP="00344A36">
      <w:pPr>
        <w:spacing w:after="0" w:line="240" w:lineRule="auto"/>
        <w:ind w:left="1701"/>
        <w:jc w:val="both"/>
        <w:rPr>
          <w:rFonts w:ascii="Times New Roman" w:hAnsi="Times New Roman"/>
          <w:sz w:val="24"/>
          <w:szCs w:val="24"/>
        </w:rPr>
      </w:pPr>
      <w:r w:rsidRPr="00443179">
        <w:rPr>
          <w:rFonts w:ascii="Times New Roman" w:hAnsi="Times New Roman"/>
          <w:sz w:val="24"/>
          <w:szCs w:val="24"/>
        </w:rPr>
        <w:t xml:space="preserve">66 – 80 баллов – «хорошо», </w:t>
      </w:r>
    </w:p>
    <w:p w:rsidR="00105A7A" w:rsidRPr="00A23B5E" w:rsidRDefault="00105A7A" w:rsidP="00344A36">
      <w:pPr>
        <w:spacing w:after="0" w:line="240" w:lineRule="auto"/>
        <w:ind w:left="1701"/>
        <w:jc w:val="both"/>
        <w:rPr>
          <w:rFonts w:ascii="Times New Roman" w:hAnsi="Times New Roman"/>
          <w:sz w:val="24"/>
          <w:szCs w:val="24"/>
        </w:rPr>
      </w:pPr>
      <w:r w:rsidRPr="00A23B5E">
        <w:rPr>
          <w:rFonts w:ascii="Times New Roman" w:hAnsi="Times New Roman"/>
          <w:sz w:val="24"/>
          <w:szCs w:val="24"/>
        </w:rPr>
        <w:t>81 – 100 баллов – «отлично».</w:t>
      </w:r>
    </w:p>
    <w:p w:rsidR="00105A7A" w:rsidRPr="00A133B5" w:rsidRDefault="00105A7A" w:rsidP="00105A7A">
      <w:pPr>
        <w:spacing w:after="0"/>
        <w:rPr>
          <w:rFonts w:ascii="Times New Roman" w:hAnsi="Times New Roman"/>
        </w:rPr>
        <w:sectPr w:rsidR="00105A7A" w:rsidRPr="00A133B5" w:rsidSect="007969BE">
          <w:pgSz w:w="16838" w:h="11906" w:orient="landscape"/>
          <w:pgMar w:top="1134" w:right="1134" w:bottom="709" w:left="1134" w:header="709" w:footer="709" w:gutter="0"/>
          <w:cols w:space="708"/>
          <w:docGrid w:linePitch="360"/>
        </w:sectPr>
      </w:pPr>
    </w:p>
    <w:p w:rsidR="00C45898" w:rsidRPr="00F9214A" w:rsidRDefault="00C45898" w:rsidP="00C45898">
      <w:pPr>
        <w:rPr>
          <w:rFonts w:ascii="Times New Roman" w:hAnsi="Times New Roman" w:cs="Times New Roman"/>
          <w:sz w:val="24"/>
          <w:szCs w:val="24"/>
        </w:rPr>
      </w:pPr>
    </w:p>
    <w:p w:rsidR="00C45898" w:rsidRPr="006346B5" w:rsidRDefault="00C45898" w:rsidP="00C45898">
      <w:pPr>
        <w:rPr>
          <w:rFonts w:ascii="Times New Roman" w:hAnsi="Times New Roman" w:cs="Times New Roman"/>
        </w:rPr>
      </w:pPr>
      <w:r w:rsidRPr="002E0A30">
        <w:rPr>
          <w:rFonts w:ascii="Times New Roman" w:hAnsi="Times New Roman" w:cs="Times New Roman"/>
          <w:b/>
          <w:sz w:val="24"/>
          <w:szCs w:val="24"/>
        </w:rPr>
        <w:t xml:space="preserve">3.Оценочные средства для проведения </w:t>
      </w:r>
      <w:r>
        <w:rPr>
          <w:rFonts w:ascii="Times New Roman" w:hAnsi="Times New Roman" w:cs="Times New Roman"/>
          <w:b/>
          <w:sz w:val="24"/>
          <w:szCs w:val="24"/>
        </w:rPr>
        <w:t xml:space="preserve"> </w:t>
      </w:r>
      <w:r w:rsidRPr="002E0A30">
        <w:rPr>
          <w:rFonts w:ascii="Times New Roman" w:hAnsi="Times New Roman" w:cs="Times New Roman"/>
          <w:b/>
          <w:sz w:val="24"/>
          <w:szCs w:val="24"/>
        </w:rPr>
        <w:t xml:space="preserve">промежуточной аттестации обучающихся </w:t>
      </w:r>
      <w:r w:rsidRPr="002E0A30">
        <w:rPr>
          <w:rFonts w:ascii="Times New Roman" w:eastAsia="Calibri" w:hAnsi="Times New Roman" w:cs="Times New Roman"/>
          <w:b/>
          <w:sz w:val="24"/>
          <w:szCs w:val="24"/>
        </w:rPr>
        <w:t xml:space="preserve">по </w:t>
      </w:r>
      <w:r w:rsidRPr="002E0A30">
        <w:rPr>
          <w:rFonts w:ascii="Times New Roman" w:hAnsi="Times New Roman" w:cs="Times New Roman"/>
          <w:b/>
          <w:sz w:val="24"/>
          <w:szCs w:val="24"/>
        </w:rPr>
        <w:t>модулю</w:t>
      </w:r>
      <w:r w:rsidRPr="002E0A30">
        <w:rPr>
          <w:rFonts w:ascii="Times New Roman" w:hAnsi="Times New Roman" w:cs="Times New Roman"/>
        </w:rPr>
        <w:t xml:space="preserve"> </w:t>
      </w:r>
      <w:r>
        <w:rPr>
          <w:rFonts w:ascii="Times New Roman" w:hAnsi="Times New Roman" w:cs="Times New Roman"/>
          <w:b/>
          <w:sz w:val="24"/>
          <w:szCs w:val="24"/>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rPr>
        <w:footnoteReference w:id="5"/>
      </w:r>
    </w:p>
    <w:p w:rsidR="00C45898" w:rsidRPr="002E0A30" w:rsidRDefault="00C45898" w:rsidP="00C45898">
      <w:pPr>
        <w:rPr>
          <w:rFonts w:ascii="Times New Roman" w:hAnsi="Times New Roman" w:cs="Times New Roman"/>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3551"/>
        <w:gridCol w:w="3544"/>
        <w:gridCol w:w="4678"/>
      </w:tblGrid>
      <w:tr w:rsidR="00F9214A" w:rsidRPr="00163604" w:rsidTr="007B2EF7">
        <w:tc>
          <w:tcPr>
            <w:tcW w:w="2794" w:type="dxa"/>
            <w:vMerge w:val="restart"/>
          </w:tcPr>
          <w:p w:rsidR="00F9214A" w:rsidRPr="00F9214A" w:rsidRDefault="00F9214A" w:rsidP="00100B8F">
            <w:pPr>
              <w:rPr>
                <w:rFonts w:ascii="Times New Roman" w:hAnsi="Times New Roman" w:cs="Times New Roman"/>
                <w:b/>
              </w:rPr>
            </w:pPr>
            <w:r w:rsidRPr="00F9214A">
              <w:rPr>
                <w:rFonts w:ascii="Times New Roman" w:hAnsi="Times New Roman" w:cs="Times New Roman"/>
                <w:b/>
              </w:rPr>
              <w:t>Интегрированное задание по дисциплинам модуля</w:t>
            </w:r>
          </w:p>
        </w:tc>
        <w:tc>
          <w:tcPr>
            <w:tcW w:w="11773" w:type="dxa"/>
            <w:gridSpan w:val="3"/>
          </w:tcPr>
          <w:p w:rsidR="00F9214A" w:rsidRPr="00F9214A" w:rsidRDefault="00F9214A" w:rsidP="00100B8F">
            <w:pPr>
              <w:jc w:val="center"/>
              <w:rPr>
                <w:rFonts w:ascii="Times New Roman" w:hAnsi="Times New Roman" w:cs="Times New Roman"/>
                <w:b/>
              </w:rPr>
            </w:pPr>
            <w:r w:rsidRPr="00F9214A">
              <w:rPr>
                <w:rFonts w:ascii="Times New Roman" w:hAnsi="Times New Roman" w:cs="Times New Roman"/>
                <w:b/>
              </w:rPr>
              <w:t>Критерии оценки освоения трудовых действий по уровням</w:t>
            </w:r>
          </w:p>
        </w:tc>
      </w:tr>
      <w:tr w:rsidR="00F9214A" w:rsidRPr="00F9214A" w:rsidTr="007B2EF7">
        <w:trPr>
          <w:trHeight w:val="535"/>
        </w:trPr>
        <w:tc>
          <w:tcPr>
            <w:tcW w:w="2794" w:type="dxa"/>
            <w:vMerge/>
          </w:tcPr>
          <w:p w:rsidR="00F9214A" w:rsidRPr="00F9214A" w:rsidRDefault="00F9214A" w:rsidP="00100B8F">
            <w:pPr>
              <w:rPr>
                <w:rFonts w:ascii="Times New Roman" w:hAnsi="Times New Roman" w:cs="Times New Roman"/>
                <w:b/>
              </w:rPr>
            </w:pPr>
          </w:p>
        </w:tc>
        <w:tc>
          <w:tcPr>
            <w:tcW w:w="3551" w:type="dxa"/>
          </w:tcPr>
          <w:p w:rsidR="00F9214A" w:rsidRPr="0087308D" w:rsidRDefault="00F9214A" w:rsidP="0087308D">
            <w:pPr>
              <w:jc w:val="center"/>
              <w:rPr>
                <w:rFonts w:ascii="Times New Roman" w:hAnsi="Times New Roman" w:cs="Times New Roman"/>
                <w:b/>
              </w:rPr>
            </w:pPr>
            <w:r w:rsidRPr="00F9214A">
              <w:rPr>
                <w:rFonts w:ascii="Times New Roman" w:hAnsi="Times New Roman" w:cs="Times New Roman"/>
                <w:b/>
              </w:rPr>
              <w:t>Порогов</w:t>
            </w:r>
            <w:r w:rsidR="0087308D">
              <w:rPr>
                <w:rFonts w:ascii="Times New Roman" w:hAnsi="Times New Roman" w:cs="Times New Roman"/>
                <w:b/>
              </w:rPr>
              <w:t>ый</w:t>
            </w:r>
          </w:p>
        </w:tc>
        <w:tc>
          <w:tcPr>
            <w:tcW w:w="3544" w:type="dxa"/>
          </w:tcPr>
          <w:p w:rsidR="00F9214A" w:rsidRPr="0087308D" w:rsidRDefault="00F9214A" w:rsidP="0087308D">
            <w:pPr>
              <w:jc w:val="center"/>
              <w:rPr>
                <w:rFonts w:ascii="Times New Roman" w:hAnsi="Times New Roman" w:cs="Times New Roman"/>
                <w:b/>
              </w:rPr>
            </w:pPr>
            <w:r w:rsidRPr="00F9214A">
              <w:rPr>
                <w:rFonts w:ascii="Times New Roman" w:hAnsi="Times New Roman" w:cs="Times New Roman"/>
                <w:b/>
              </w:rPr>
              <w:t>Средний</w:t>
            </w:r>
          </w:p>
        </w:tc>
        <w:tc>
          <w:tcPr>
            <w:tcW w:w="4678" w:type="dxa"/>
          </w:tcPr>
          <w:p w:rsidR="00F9214A" w:rsidRPr="0087308D" w:rsidRDefault="00F9214A" w:rsidP="0087308D">
            <w:pPr>
              <w:jc w:val="center"/>
              <w:rPr>
                <w:rFonts w:ascii="Times New Roman" w:hAnsi="Times New Roman" w:cs="Times New Roman"/>
                <w:b/>
              </w:rPr>
            </w:pPr>
            <w:r w:rsidRPr="00F9214A">
              <w:rPr>
                <w:rFonts w:ascii="Times New Roman" w:hAnsi="Times New Roman" w:cs="Times New Roman"/>
                <w:b/>
              </w:rPr>
              <w:t>Высокий</w:t>
            </w:r>
          </w:p>
        </w:tc>
      </w:tr>
      <w:tr w:rsidR="00F9214A" w:rsidRPr="00163604" w:rsidTr="007B2EF7">
        <w:tc>
          <w:tcPr>
            <w:tcW w:w="2794" w:type="dxa"/>
          </w:tcPr>
          <w:p w:rsidR="00F9214A" w:rsidRPr="00F9214A" w:rsidRDefault="0024572F" w:rsidP="0024572F">
            <w:pPr>
              <w:rPr>
                <w:rFonts w:ascii="Times New Roman" w:hAnsi="Times New Roman" w:cs="Times New Roman"/>
                <w:sz w:val="24"/>
                <w:szCs w:val="24"/>
              </w:rPr>
            </w:pPr>
            <w:r>
              <w:rPr>
                <w:rFonts w:ascii="Times New Roman" w:hAnsi="Times New Roman" w:cs="Times New Roman"/>
                <w:color w:val="000000"/>
                <w:sz w:val="24"/>
                <w:szCs w:val="24"/>
              </w:rPr>
              <w:t>Разработка</w:t>
            </w:r>
            <w:r w:rsidR="00F9214A" w:rsidRPr="00F92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программы индивидуального развития обучающе</w:t>
            </w:r>
            <w:r w:rsidR="00D36D9A">
              <w:rPr>
                <w:rFonts w:ascii="Times New Roman" w:hAnsi="Times New Roman" w:cs="Times New Roman"/>
                <w:color w:val="000000"/>
                <w:sz w:val="24"/>
                <w:szCs w:val="24"/>
              </w:rPr>
              <w:t>г</w:t>
            </w:r>
            <w:r>
              <w:rPr>
                <w:rFonts w:ascii="Times New Roman" w:hAnsi="Times New Roman" w:cs="Times New Roman"/>
                <w:color w:val="000000"/>
                <w:sz w:val="24"/>
                <w:szCs w:val="24"/>
              </w:rPr>
              <w:t>ося</w:t>
            </w:r>
          </w:p>
        </w:tc>
        <w:tc>
          <w:tcPr>
            <w:tcW w:w="3551" w:type="dxa"/>
          </w:tcPr>
          <w:p w:rsidR="00F9214A" w:rsidRPr="00F9214A" w:rsidRDefault="001A65D6" w:rsidP="00A96937">
            <w:pPr>
              <w:rPr>
                <w:rFonts w:ascii="Times New Roman" w:hAnsi="Times New Roman" w:cs="Times New Roman"/>
                <w:sz w:val="24"/>
                <w:szCs w:val="24"/>
              </w:rPr>
            </w:pPr>
            <w:r>
              <w:rPr>
                <w:rFonts w:ascii="Times New Roman" w:hAnsi="Times New Roman" w:cs="Times New Roman"/>
                <w:sz w:val="24"/>
                <w:szCs w:val="24"/>
              </w:rPr>
              <w:t>Разработанная</w:t>
            </w:r>
            <w:r w:rsidRPr="00F9214A">
              <w:rPr>
                <w:rFonts w:ascii="Times New Roman" w:hAnsi="Times New Roman" w:cs="Times New Roman"/>
                <w:sz w:val="24"/>
                <w:szCs w:val="24"/>
              </w:rPr>
              <w:t xml:space="preserve"> магистрантом </w:t>
            </w:r>
            <w:r>
              <w:rPr>
                <w:rFonts w:ascii="Times New Roman" w:hAnsi="Times New Roman" w:cs="Times New Roman"/>
                <w:sz w:val="24"/>
                <w:szCs w:val="24"/>
              </w:rPr>
              <w:t>программа</w:t>
            </w:r>
            <w:r w:rsidRPr="00F9214A">
              <w:rPr>
                <w:rFonts w:ascii="Times New Roman" w:hAnsi="Times New Roman" w:cs="Times New Roman"/>
                <w:sz w:val="24"/>
                <w:szCs w:val="24"/>
              </w:rPr>
              <w:t xml:space="preserve"> </w:t>
            </w:r>
            <w:r>
              <w:rPr>
                <w:rFonts w:ascii="Times New Roman" w:hAnsi="Times New Roman" w:cs="Times New Roman"/>
                <w:color w:val="000000"/>
                <w:sz w:val="24"/>
                <w:szCs w:val="24"/>
              </w:rPr>
              <w:t>индивидуального развития обучающе</w:t>
            </w:r>
            <w:r w:rsidR="00A96937">
              <w:rPr>
                <w:rFonts w:ascii="Times New Roman" w:hAnsi="Times New Roman" w:cs="Times New Roman"/>
                <w:color w:val="000000"/>
                <w:sz w:val="24"/>
                <w:szCs w:val="24"/>
              </w:rPr>
              <w:t>г</w:t>
            </w:r>
            <w:r>
              <w:rPr>
                <w:rFonts w:ascii="Times New Roman" w:hAnsi="Times New Roman" w:cs="Times New Roman"/>
                <w:color w:val="000000"/>
                <w:sz w:val="24"/>
                <w:szCs w:val="24"/>
              </w:rPr>
              <w:t>ося</w:t>
            </w:r>
            <w:r w:rsidR="00F9214A" w:rsidRPr="00F9214A">
              <w:rPr>
                <w:rFonts w:ascii="Times New Roman" w:hAnsi="Times New Roman" w:cs="Times New Roman"/>
                <w:sz w:val="24"/>
                <w:szCs w:val="24"/>
              </w:rPr>
              <w:t xml:space="preserve"> частично подразумевает потенциальную нацеленность на формирование общекультурных компетенций, но не соотносится с возрастными и индивидуальными особенностями обучающихся </w:t>
            </w:r>
          </w:p>
        </w:tc>
        <w:tc>
          <w:tcPr>
            <w:tcW w:w="3544" w:type="dxa"/>
          </w:tcPr>
          <w:p w:rsidR="00F9214A" w:rsidRPr="00F9214A" w:rsidRDefault="001A65D6" w:rsidP="00A96937">
            <w:pPr>
              <w:spacing w:after="0"/>
              <w:rPr>
                <w:rFonts w:ascii="Times New Roman" w:hAnsi="Times New Roman" w:cs="Times New Roman"/>
                <w:sz w:val="24"/>
                <w:szCs w:val="24"/>
              </w:rPr>
            </w:pPr>
            <w:r>
              <w:rPr>
                <w:rFonts w:ascii="Times New Roman" w:hAnsi="Times New Roman" w:cs="Times New Roman"/>
                <w:sz w:val="24"/>
                <w:szCs w:val="24"/>
              </w:rPr>
              <w:t>Разработанная</w:t>
            </w:r>
            <w:r w:rsidRPr="00F9214A">
              <w:rPr>
                <w:rFonts w:ascii="Times New Roman" w:hAnsi="Times New Roman" w:cs="Times New Roman"/>
                <w:sz w:val="24"/>
                <w:szCs w:val="24"/>
              </w:rPr>
              <w:t xml:space="preserve"> магистрантом </w:t>
            </w:r>
            <w:r>
              <w:rPr>
                <w:rFonts w:ascii="Times New Roman" w:hAnsi="Times New Roman" w:cs="Times New Roman"/>
                <w:sz w:val="24"/>
                <w:szCs w:val="24"/>
              </w:rPr>
              <w:t>программа</w:t>
            </w:r>
            <w:r w:rsidRPr="00F9214A">
              <w:rPr>
                <w:rFonts w:ascii="Times New Roman" w:hAnsi="Times New Roman" w:cs="Times New Roman"/>
                <w:sz w:val="24"/>
                <w:szCs w:val="24"/>
              </w:rPr>
              <w:t xml:space="preserve"> </w:t>
            </w:r>
            <w:r>
              <w:rPr>
                <w:rFonts w:ascii="Times New Roman" w:hAnsi="Times New Roman" w:cs="Times New Roman"/>
                <w:color w:val="000000"/>
                <w:sz w:val="24"/>
                <w:szCs w:val="24"/>
              </w:rPr>
              <w:t>индивидуального развития обучающе</w:t>
            </w:r>
            <w:r w:rsidR="00A96937">
              <w:rPr>
                <w:rFonts w:ascii="Times New Roman" w:hAnsi="Times New Roman" w:cs="Times New Roman"/>
                <w:color w:val="000000"/>
                <w:sz w:val="24"/>
                <w:szCs w:val="24"/>
              </w:rPr>
              <w:t>г</w:t>
            </w:r>
            <w:r>
              <w:rPr>
                <w:rFonts w:ascii="Times New Roman" w:hAnsi="Times New Roman" w:cs="Times New Roman"/>
                <w:color w:val="000000"/>
                <w:sz w:val="24"/>
                <w:szCs w:val="24"/>
              </w:rPr>
              <w:t>ося</w:t>
            </w:r>
            <w:r w:rsidRPr="00F9214A">
              <w:rPr>
                <w:rFonts w:ascii="Times New Roman" w:hAnsi="Times New Roman" w:cs="Times New Roman"/>
                <w:sz w:val="24"/>
                <w:szCs w:val="24"/>
              </w:rPr>
              <w:t xml:space="preserve"> </w:t>
            </w:r>
            <w:r w:rsidR="00F9214A" w:rsidRPr="00F9214A">
              <w:rPr>
                <w:rFonts w:ascii="Times New Roman" w:hAnsi="Times New Roman" w:cs="Times New Roman"/>
                <w:sz w:val="24"/>
                <w:szCs w:val="24"/>
              </w:rPr>
              <w:t xml:space="preserve">учитывает закономерности </w:t>
            </w:r>
            <w:r w:rsidRPr="00F9214A">
              <w:rPr>
                <w:rFonts w:ascii="Times New Roman" w:hAnsi="Times New Roman" w:cs="Times New Roman"/>
                <w:sz w:val="24"/>
                <w:szCs w:val="24"/>
              </w:rPr>
              <w:t xml:space="preserve">проектирования </w:t>
            </w:r>
            <w:r>
              <w:rPr>
                <w:rFonts w:ascii="Times New Roman" w:hAnsi="Times New Roman" w:cs="Times New Roman"/>
                <w:sz w:val="24"/>
                <w:szCs w:val="24"/>
              </w:rPr>
              <w:t>развивающих программ</w:t>
            </w:r>
            <w:r w:rsidR="00F9214A" w:rsidRPr="00F9214A">
              <w:rPr>
                <w:rFonts w:ascii="Times New Roman" w:hAnsi="Times New Roman" w:cs="Times New Roman"/>
                <w:sz w:val="24"/>
                <w:szCs w:val="24"/>
              </w:rPr>
              <w:t xml:space="preserve">, </w:t>
            </w:r>
            <w:r>
              <w:rPr>
                <w:rFonts w:ascii="Times New Roman" w:hAnsi="Times New Roman" w:cs="Times New Roman"/>
                <w:sz w:val="24"/>
                <w:szCs w:val="24"/>
              </w:rPr>
              <w:t>предполага</w:t>
            </w:r>
            <w:r w:rsidRPr="00F9214A">
              <w:rPr>
                <w:rFonts w:ascii="Times New Roman" w:hAnsi="Times New Roman" w:cs="Times New Roman"/>
                <w:sz w:val="24"/>
                <w:szCs w:val="24"/>
              </w:rPr>
              <w:t xml:space="preserve">ет нацеленность на формирование общекультурных </w:t>
            </w:r>
            <w:r>
              <w:rPr>
                <w:rFonts w:ascii="Times New Roman" w:hAnsi="Times New Roman" w:cs="Times New Roman"/>
                <w:sz w:val="24"/>
                <w:szCs w:val="24"/>
              </w:rPr>
              <w:t xml:space="preserve">и </w:t>
            </w:r>
            <w:r w:rsidRPr="00F9214A">
              <w:rPr>
                <w:rFonts w:ascii="Times New Roman" w:hAnsi="Times New Roman" w:cs="Times New Roman"/>
                <w:sz w:val="24"/>
                <w:szCs w:val="24"/>
              </w:rPr>
              <w:t>компетенций</w:t>
            </w:r>
            <w:r>
              <w:rPr>
                <w:rFonts w:ascii="Times New Roman" w:hAnsi="Times New Roman" w:cs="Times New Roman"/>
                <w:sz w:val="24"/>
                <w:szCs w:val="24"/>
              </w:rPr>
              <w:t xml:space="preserve">, </w:t>
            </w:r>
            <w:r w:rsidRPr="00F9214A">
              <w:rPr>
                <w:rFonts w:ascii="Times New Roman" w:hAnsi="Times New Roman" w:cs="Times New Roman"/>
                <w:sz w:val="24"/>
                <w:szCs w:val="24"/>
              </w:rPr>
              <w:t xml:space="preserve"> соотносится с возрастными и индивидуальными особенностями обучающихся</w:t>
            </w:r>
          </w:p>
        </w:tc>
        <w:tc>
          <w:tcPr>
            <w:tcW w:w="4678" w:type="dxa"/>
          </w:tcPr>
          <w:p w:rsidR="00F9214A" w:rsidRPr="00F9214A" w:rsidRDefault="0024572F" w:rsidP="00A96937">
            <w:pPr>
              <w:rPr>
                <w:rFonts w:ascii="Times New Roman" w:hAnsi="Times New Roman" w:cs="Times New Roman"/>
                <w:sz w:val="24"/>
                <w:szCs w:val="24"/>
              </w:rPr>
            </w:pPr>
            <w:r>
              <w:rPr>
                <w:rFonts w:ascii="Times New Roman" w:hAnsi="Times New Roman" w:cs="Times New Roman"/>
                <w:sz w:val="24"/>
                <w:szCs w:val="24"/>
              </w:rPr>
              <w:t>Разработанная</w:t>
            </w:r>
            <w:r w:rsidR="00F9214A" w:rsidRPr="00F9214A">
              <w:rPr>
                <w:rFonts w:ascii="Times New Roman" w:hAnsi="Times New Roman" w:cs="Times New Roman"/>
                <w:sz w:val="24"/>
                <w:szCs w:val="24"/>
              </w:rPr>
              <w:t xml:space="preserve"> магистрантом </w:t>
            </w:r>
            <w:r>
              <w:rPr>
                <w:rFonts w:ascii="Times New Roman" w:hAnsi="Times New Roman" w:cs="Times New Roman"/>
                <w:sz w:val="24"/>
                <w:szCs w:val="24"/>
              </w:rPr>
              <w:t>программа</w:t>
            </w:r>
            <w:r w:rsidR="00F9214A" w:rsidRPr="00F9214A">
              <w:rPr>
                <w:rFonts w:ascii="Times New Roman" w:hAnsi="Times New Roman" w:cs="Times New Roman"/>
                <w:sz w:val="24"/>
                <w:szCs w:val="24"/>
              </w:rPr>
              <w:t xml:space="preserve"> </w:t>
            </w:r>
            <w:r>
              <w:rPr>
                <w:rFonts w:ascii="Times New Roman" w:hAnsi="Times New Roman" w:cs="Times New Roman"/>
                <w:color w:val="000000"/>
                <w:sz w:val="24"/>
                <w:szCs w:val="24"/>
              </w:rPr>
              <w:t>индивидуального развития обучающе</w:t>
            </w:r>
            <w:r w:rsidR="00A96937">
              <w:rPr>
                <w:rFonts w:ascii="Times New Roman" w:hAnsi="Times New Roman" w:cs="Times New Roman"/>
                <w:color w:val="000000"/>
                <w:sz w:val="24"/>
                <w:szCs w:val="24"/>
              </w:rPr>
              <w:t>г</w:t>
            </w:r>
            <w:r>
              <w:rPr>
                <w:rFonts w:ascii="Times New Roman" w:hAnsi="Times New Roman" w:cs="Times New Roman"/>
                <w:color w:val="000000"/>
                <w:sz w:val="24"/>
                <w:szCs w:val="24"/>
              </w:rPr>
              <w:t>ося</w:t>
            </w:r>
            <w:r w:rsidR="00F9214A" w:rsidRPr="00F9214A">
              <w:rPr>
                <w:rFonts w:ascii="Times New Roman" w:hAnsi="Times New Roman" w:cs="Times New Roman"/>
                <w:sz w:val="24"/>
                <w:szCs w:val="24"/>
              </w:rPr>
              <w:t xml:space="preserve"> учитывает закономерности проектирования </w:t>
            </w:r>
            <w:r>
              <w:rPr>
                <w:rFonts w:ascii="Times New Roman" w:hAnsi="Times New Roman" w:cs="Times New Roman"/>
                <w:sz w:val="24"/>
                <w:szCs w:val="24"/>
              </w:rPr>
              <w:t>развивающих программ</w:t>
            </w:r>
            <w:r w:rsidR="00F9214A" w:rsidRPr="00F9214A">
              <w:rPr>
                <w:rFonts w:ascii="Times New Roman" w:hAnsi="Times New Roman" w:cs="Times New Roman"/>
                <w:sz w:val="24"/>
                <w:szCs w:val="24"/>
              </w:rPr>
              <w:t xml:space="preserve">, </w:t>
            </w:r>
            <w:r>
              <w:rPr>
                <w:rFonts w:ascii="Times New Roman" w:hAnsi="Times New Roman" w:cs="Times New Roman"/>
                <w:sz w:val="24"/>
                <w:szCs w:val="24"/>
              </w:rPr>
              <w:t>предполага</w:t>
            </w:r>
            <w:r w:rsidR="00F9214A" w:rsidRPr="00F9214A">
              <w:rPr>
                <w:rFonts w:ascii="Times New Roman" w:hAnsi="Times New Roman" w:cs="Times New Roman"/>
                <w:sz w:val="24"/>
                <w:szCs w:val="24"/>
              </w:rPr>
              <w:t xml:space="preserve">ет нацеленность на формирование общекультурных </w:t>
            </w:r>
            <w:r>
              <w:rPr>
                <w:rFonts w:ascii="Times New Roman" w:hAnsi="Times New Roman" w:cs="Times New Roman"/>
                <w:sz w:val="24"/>
                <w:szCs w:val="24"/>
              </w:rPr>
              <w:t xml:space="preserve">и общепрофессиональных </w:t>
            </w:r>
            <w:r w:rsidRPr="00F9214A">
              <w:rPr>
                <w:rFonts w:ascii="Times New Roman" w:hAnsi="Times New Roman" w:cs="Times New Roman"/>
                <w:sz w:val="24"/>
                <w:szCs w:val="24"/>
              </w:rPr>
              <w:t>компетенций</w:t>
            </w:r>
            <w:r>
              <w:rPr>
                <w:rFonts w:ascii="Times New Roman" w:hAnsi="Times New Roman" w:cs="Times New Roman"/>
                <w:sz w:val="24"/>
                <w:szCs w:val="24"/>
              </w:rPr>
              <w:t xml:space="preserve">, </w:t>
            </w:r>
            <w:r w:rsidR="00F9214A" w:rsidRPr="00F9214A">
              <w:rPr>
                <w:rFonts w:ascii="Times New Roman" w:hAnsi="Times New Roman" w:cs="Times New Roman"/>
                <w:sz w:val="24"/>
                <w:szCs w:val="24"/>
              </w:rPr>
              <w:t xml:space="preserve"> соотносится с возрастными и индивидуальными особенностями обучающихся </w:t>
            </w:r>
          </w:p>
        </w:tc>
      </w:tr>
      <w:tr w:rsidR="00F9214A" w:rsidRPr="00163604" w:rsidTr="007B2EF7">
        <w:tc>
          <w:tcPr>
            <w:tcW w:w="2794" w:type="dxa"/>
          </w:tcPr>
          <w:p w:rsidR="00F9214A" w:rsidRPr="00F9214A" w:rsidRDefault="001A65D6" w:rsidP="00100B8F">
            <w:pPr>
              <w:rPr>
                <w:rFonts w:ascii="Times New Roman" w:hAnsi="Times New Roman" w:cs="Times New Roman"/>
                <w:color w:val="000000"/>
                <w:sz w:val="24"/>
                <w:szCs w:val="24"/>
              </w:rPr>
            </w:pPr>
            <w:r>
              <w:rPr>
                <w:rFonts w:ascii="Times New Roman" w:hAnsi="Times New Roman" w:cs="Times New Roman"/>
                <w:sz w:val="24"/>
                <w:szCs w:val="24"/>
              </w:rPr>
              <w:t>Решение имитационных задач</w:t>
            </w:r>
          </w:p>
        </w:tc>
        <w:tc>
          <w:tcPr>
            <w:tcW w:w="3551" w:type="dxa"/>
          </w:tcPr>
          <w:p w:rsidR="001A65D6" w:rsidRPr="001A65D6" w:rsidRDefault="001A65D6" w:rsidP="001A65D6">
            <w:pPr>
              <w:spacing w:after="0" w:line="240" w:lineRule="auto"/>
              <w:rPr>
                <w:rFonts w:ascii="Times New Roman" w:hAnsi="Times New Roman" w:cs="Times New Roman"/>
                <w:sz w:val="24"/>
                <w:szCs w:val="24"/>
              </w:rPr>
            </w:pPr>
            <w:r w:rsidRPr="001A65D6">
              <w:rPr>
                <w:rFonts w:ascii="Times New Roman" w:hAnsi="Times New Roman" w:cs="Times New Roman"/>
                <w:sz w:val="24"/>
                <w:szCs w:val="24"/>
              </w:rPr>
              <w:t xml:space="preserve">Предложенные магистрантом решения  отражает </w:t>
            </w:r>
            <w:r w:rsidRPr="00A96937">
              <w:rPr>
                <w:rFonts w:ascii="Times New Roman" w:hAnsi="Times New Roman" w:cs="Times New Roman"/>
                <w:sz w:val="24"/>
                <w:szCs w:val="24"/>
              </w:rPr>
              <w:t xml:space="preserve"> использование теоретических психологических знаний в интерпретации проблемных практических ситуаций</w:t>
            </w:r>
            <w:r>
              <w:rPr>
                <w:rFonts w:ascii="Times New Roman" w:hAnsi="Times New Roman" w:cs="Times New Roman"/>
                <w:sz w:val="24"/>
                <w:szCs w:val="24"/>
              </w:rPr>
              <w:t>;</w:t>
            </w:r>
          </w:p>
          <w:p w:rsidR="00F9214A" w:rsidRPr="00F9214A" w:rsidRDefault="001A65D6" w:rsidP="00DE7CA7">
            <w:pPr>
              <w:spacing w:after="0" w:line="240" w:lineRule="auto"/>
              <w:rPr>
                <w:rFonts w:ascii="Times New Roman" w:hAnsi="Times New Roman" w:cs="Times New Roman"/>
                <w:sz w:val="24"/>
                <w:szCs w:val="24"/>
              </w:rPr>
            </w:pPr>
            <w:r w:rsidRPr="00A96937">
              <w:rPr>
                <w:rFonts w:ascii="Times New Roman" w:hAnsi="Times New Roman" w:cs="Times New Roman"/>
                <w:sz w:val="24"/>
                <w:szCs w:val="24"/>
              </w:rPr>
              <w:t xml:space="preserve">  отбор и формулировк</w:t>
            </w:r>
            <w:r>
              <w:rPr>
                <w:rFonts w:ascii="Times New Roman" w:hAnsi="Times New Roman" w:cs="Times New Roman"/>
                <w:sz w:val="24"/>
                <w:szCs w:val="24"/>
              </w:rPr>
              <w:t>у</w:t>
            </w:r>
            <w:r w:rsidRPr="00A96937">
              <w:rPr>
                <w:rFonts w:ascii="Times New Roman" w:hAnsi="Times New Roman" w:cs="Times New Roman"/>
                <w:sz w:val="24"/>
                <w:szCs w:val="24"/>
              </w:rPr>
              <w:t xml:space="preserve"> </w:t>
            </w:r>
            <w:r w:rsidRPr="00A96937">
              <w:rPr>
                <w:rFonts w:ascii="Times New Roman" w:hAnsi="Times New Roman" w:cs="Times New Roman"/>
                <w:sz w:val="24"/>
                <w:szCs w:val="24"/>
              </w:rPr>
              <w:lastRenderedPageBreak/>
              <w:t xml:space="preserve">основных вопросов для анализа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w:t>
            </w:r>
            <w:r w:rsidRPr="00A96937">
              <w:rPr>
                <w:rFonts w:ascii="Times New Roman" w:hAnsi="Times New Roman" w:cs="Times New Roman"/>
                <w:sz w:val="24"/>
                <w:szCs w:val="24"/>
              </w:rPr>
              <w:t xml:space="preserve"> по итогам аналитического разбора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в полной мере</w:t>
            </w:r>
          </w:p>
        </w:tc>
        <w:tc>
          <w:tcPr>
            <w:tcW w:w="3544" w:type="dxa"/>
          </w:tcPr>
          <w:p w:rsidR="001A65D6" w:rsidRPr="001A65D6" w:rsidRDefault="001A65D6" w:rsidP="001A65D6">
            <w:pPr>
              <w:spacing w:after="0" w:line="240" w:lineRule="auto"/>
              <w:rPr>
                <w:rFonts w:ascii="Times New Roman" w:hAnsi="Times New Roman" w:cs="Times New Roman"/>
                <w:sz w:val="24"/>
                <w:szCs w:val="24"/>
              </w:rPr>
            </w:pPr>
            <w:r w:rsidRPr="001A65D6">
              <w:rPr>
                <w:rFonts w:ascii="Times New Roman" w:hAnsi="Times New Roman" w:cs="Times New Roman"/>
                <w:sz w:val="24"/>
                <w:szCs w:val="24"/>
              </w:rPr>
              <w:lastRenderedPageBreak/>
              <w:t xml:space="preserve">Предложенные магистрантом решения  отражает </w:t>
            </w:r>
            <w:r w:rsidRPr="00A96937">
              <w:rPr>
                <w:rFonts w:ascii="Times New Roman" w:hAnsi="Times New Roman" w:cs="Times New Roman"/>
                <w:sz w:val="24"/>
                <w:szCs w:val="24"/>
              </w:rPr>
              <w:t xml:space="preserve"> использование теоретических психологических знаний в интерпретации проблемных практических ситуаций</w:t>
            </w:r>
            <w:r>
              <w:rPr>
                <w:rFonts w:ascii="Times New Roman" w:hAnsi="Times New Roman" w:cs="Times New Roman"/>
                <w:sz w:val="24"/>
                <w:szCs w:val="24"/>
              </w:rPr>
              <w:t>;</w:t>
            </w:r>
          </w:p>
          <w:p w:rsidR="001A65D6" w:rsidRPr="00A96937" w:rsidRDefault="001A65D6" w:rsidP="001A65D6">
            <w:pPr>
              <w:spacing w:after="0" w:line="240" w:lineRule="auto"/>
              <w:rPr>
                <w:rFonts w:ascii="Times New Roman" w:hAnsi="Times New Roman" w:cs="Times New Roman"/>
                <w:sz w:val="24"/>
                <w:szCs w:val="24"/>
              </w:rPr>
            </w:pPr>
            <w:r w:rsidRPr="00A96937">
              <w:rPr>
                <w:rFonts w:ascii="Times New Roman" w:hAnsi="Times New Roman" w:cs="Times New Roman"/>
                <w:sz w:val="24"/>
                <w:szCs w:val="24"/>
              </w:rPr>
              <w:t xml:space="preserve"> реализаци</w:t>
            </w:r>
            <w:r>
              <w:rPr>
                <w:rFonts w:ascii="Times New Roman" w:hAnsi="Times New Roman" w:cs="Times New Roman"/>
                <w:sz w:val="24"/>
                <w:szCs w:val="24"/>
              </w:rPr>
              <w:t>ю</w:t>
            </w:r>
            <w:r w:rsidRPr="00A96937">
              <w:rPr>
                <w:rFonts w:ascii="Times New Roman" w:hAnsi="Times New Roman" w:cs="Times New Roman"/>
                <w:sz w:val="24"/>
                <w:szCs w:val="24"/>
              </w:rPr>
              <w:t xml:space="preserve"> типового </w:t>
            </w:r>
            <w:r w:rsidRPr="00A96937">
              <w:rPr>
                <w:rFonts w:ascii="Times New Roman" w:hAnsi="Times New Roman" w:cs="Times New Roman"/>
                <w:sz w:val="24"/>
                <w:szCs w:val="24"/>
              </w:rPr>
              <w:lastRenderedPageBreak/>
              <w:t>алгоритма решения проблемных ситуаций</w:t>
            </w:r>
            <w:r>
              <w:rPr>
                <w:rFonts w:ascii="Times New Roman" w:hAnsi="Times New Roman" w:cs="Times New Roman"/>
                <w:sz w:val="24"/>
                <w:szCs w:val="24"/>
              </w:rPr>
              <w:t>;</w:t>
            </w:r>
            <w:r w:rsidRPr="00A96937">
              <w:rPr>
                <w:rFonts w:ascii="Times New Roman" w:hAnsi="Times New Roman" w:cs="Times New Roman"/>
                <w:sz w:val="24"/>
                <w:szCs w:val="24"/>
              </w:rPr>
              <w:t xml:space="preserve"> </w:t>
            </w:r>
          </w:p>
          <w:p w:rsidR="00F9214A" w:rsidRPr="00F9214A" w:rsidRDefault="001A65D6" w:rsidP="001A65D6">
            <w:pPr>
              <w:rPr>
                <w:rFonts w:ascii="Times New Roman" w:hAnsi="Times New Roman" w:cs="Times New Roman"/>
                <w:sz w:val="24"/>
                <w:szCs w:val="24"/>
              </w:rPr>
            </w:pPr>
            <w:r w:rsidRPr="00A96937">
              <w:rPr>
                <w:rFonts w:ascii="Times New Roman" w:hAnsi="Times New Roman" w:cs="Times New Roman"/>
                <w:sz w:val="24"/>
                <w:szCs w:val="24"/>
              </w:rPr>
              <w:t xml:space="preserve"> отбор и формулировк</w:t>
            </w:r>
            <w:r>
              <w:rPr>
                <w:rFonts w:ascii="Times New Roman" w:hAnsi="Times New Roman" w:cs="Times New Roman"/>
                <w:sz w:val="24"/>
                <w:szCs w:val="24"/>
              </w:rPr>
              <w:t>у</w:t>
            </w:r>
            <w:r w:rsidRPr="00A96937">
              <w:rPr>
                <w:rFonts w:ascii="Times New Roman" w:hAnsi="Times New Roman" w:cs="Times New Roman"/>
                <w:sz w:val="24"/>
                <w:szCs w:val="24"/>
              </w:rPr>
              <w:t xml:space="preserve"> основных вопросов для анализа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w:t>
            </w:r>
            <w:r w:rsidRPr="00A96937">
              <w:rPr>
                <w:rFonts w:ascii="Times New Roman" w:hAnsi="Times New Roman" w:cs="Times New Roman"/>
                <w:sz w:val="24"/>
                <w:szCs w:val="24"/>
              </w:rPr>
              <w:t xml:space="preserve"> обоснованность предложений по итогам аналитического разбора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в частично</w:t>
            </w:r>
          </w:p>
        </w:tc>
        <w:tc>
          <w:tcPr>
            <w:tcW w:w="4678" w:type="dxa"/>
          </w:tcPr>
          <w:p w:rsidR="001A65D6" w:rsidRPr="001A65D6" w:rsidRDefault="00F9214A" w:rsidP="001A65D6">
            <w:pPr>
              <w:spacing w:after="0" w:line="240" w:lineRule="auto"/>
              <w:rPr>
                <w:rFonts w:ascii="Times New Roman" w:hAnsi="Times New Roman" w:cs="Times New Roman"/>
                <w:sz w:val="24"/>
                <w:szCs w:val="24"/>
              </w:rPr>
            </w:pPr>
            <w:r w:rsidRPr="001A65D6">
              <w:rPr>
                <w:rFonts w:ascii="Times New Roman" w:hAnsi="Times New Roman" w:cs="Times New Roman"/>
                <w:sz w:val="24"/>
                <w:szCs w:val="24"/>
              </w:rPr>
              <w:lastRenderedPageBreak/>
              <w:t>Предложенны</w:t>
            </w:r>
            <w:r w:rsidR="001A65D6" w:rsidRPr="001A65D6">
              <w:rPr>
                <w:rFonts w:ascii="Times New Roman" w:hAnsi="Times New Roman" w:cs="Times New Roman"/>
                <w:sz w:val="24"/>
                <w:szCs w:val="24"/>
              </w:rPr>
              <w:t>е</w:t>
            </w:r>
            <w:r w:rsidRPr="001A65D6">
              <w:rPr>
                <w:rFonts w:ascii="Times New Roman" w:hAnsi="Times New Roman" w:cs="Times New Roman"/>
                <w:sz w:val="24"/>
                <w:szCs w:val="24"/>
              </w:rPr>
              <w:t xml:space="preserve"> магистрантом </w:t>
            </w:r>
            <w:r w:rsidR="001A65D6" w:rsidRPr="001A65D6">
              <w:rPr>
                <w:rFonts w:ascii="Times New Roman" w:hAnsi="Times New Roman" w:cs="Times New Roman"/>
                <w:sz w:val="24"/>
                <w:szCs w:val="24"/>
              </w:rPr>
              <w:t xml:space="preserve">решения </w:t>
            </w:r>
            <w:r w:rsidRPr="001A65D6">
              <w:rPr>
                <w:rFonts w:ascii="Times New Roman" w:hAnsi="Times New Roman" w:cs="Times New Roman"/>
                <w:sz w:val="24"/>
                <w:szCs w:val="24"/>
              </w:rPr>
              <w:t xml:space="preserve"> отражает </w:t>
            </w:r>
            <w:r w:rsidR="001A65D6" w:rsidRPr="00A96937">
              <w:rPr>
                <w:rFonts w:ascii="Times New Roman" w:hAnsi="Times New Roman" w:cs="Times New Roman"/>
                <w:sz w:val="24"/>
                <w:szCs w:val="24"/>
              </w:rPr>
              <w:t xml:space="preserve"> использование теоретических психологических знаний в интерпретации проблемных практических ситуаций</w:t>
            </w:r>
            <w:r w:rsidR="001A65D6">
              <w:rPr>
                <w:rFonts w:ascii="Times New Roman" w:hAnsi="Times New Roman" w:cs="Times New Roman"/>
                <w:sz w:val="24"/>
                <w:szCs w:val="24"/>
              </w:rPr>
              <w:t>;</w:t>
            </w:r>
          </w:p>
          <w:p w:rsidR="001A65D6" w:rsidRPr="00A96937" w:rsidRDefault="001A65D6" w:rsidP="001A65D6">
            <w:pPr>
              <w:spacing w:after="0" w:line="240" w:lineRule="auto"/>
              <w:rPr>
                <w:rFonts w:ascii="Times New Roman" w:hAnsi="Times New Roman" w:cs="Times New Roman"/>
                <w:sz w:val="24"/>
                <w:szCs w:val="24"/>
              </w:rPr>
            </w:pPr>
            <w:r w:rsidRPr="00A96937">
              <w:rPr>
                <w:rFonts w:ascii="Times New Roman" w:hAnsi="Times New Roman" w:cs="Times New Roman"/>
                <w:sz w:val="24"/>
                <w:szCs w:val="24"/>
              </w:rPr>
              <w:t xml:space="preserve"> реализаци</w:t>
            </w:r>
            <w:r>
              <w:rPr>
                <w:rFonts w:ascii="Times New Roman" w:hAnsi="Times New Roman" w:cs="Times New Roman"/>
                <w:sz w:val="24"/>
                <w:szCs w:val="24"/>
              </w:rPr>
              <w:t>ю</w:t>
            </w:r>
            <w:r w:rsidRPr="00A96937">
              <w:rPr>
                <w:rFonts w:ascii="Times New Roman" w:hAnsi="Times New Roman" w:cs="Times New Roman"/>
                <w:sz w:val="24"/>
                <w:szCs w:val="24"/>
              </w:rPr>
              <w:t xml:space="preserve"> типового алгоритма решения проблемных ситуаций</w:t>
            </w:r>
            <w:r>
              <w:rPr>
                <w:rFonts w:ascii="Times New Roman" w:hAnsi="Times New Roman" w:cs="Times New Roman"/>
                <w:sz w:val="24"/>
                <w:szCs w:val="24"/>
              </w:rPr>
              <w:t>;</w:t>
            </w:r>
            <w:r w:rsidRPr="00A96937">
              <w:rPr>
                <w:rFonts w:ascii="Times New Roman" w:hAnsi="Times New Roman" w:cs="Times New Roman"/>
                <w:sz w:val="24"/>
                <w:szCs w:val="24"/>
              </w:rPr>
              <w:t xml:space="preserve"> </w:t>
            </w:r>
          </w:p>
          <w:p w:rsidR="00F9214A" w:rsidRPr="00F9214A" w:rsidRDefault="001A65D6" w:rsidP="001A65D6">
            <w:pPr>
              <w:spacing w:after="0" w:line="240" w:lineRule="auto"/>
              <w:rPr>
                <w:rFonts w:ascii="Times New Roman" w:hAnsi="Times New Roman" w:cs="Times New Roman"/>
                <w:sz w:val="24"/>
                <w:szCs w:val="24"/>
              </w:rPr>
            </w:pPr>
            <w:r w:rsidRPr="00A96937">
              <w:rPr>
                <w:rFonts w:ascii="Times New Roman" w:hAnsi="Times New Roman" w:cs="Times New Roman"/>
                <w:sz w:val="24"/>
                <w:szCs w:val="24"/>
              </w:rPr>
              <w:t xml:space="preserve"> отбор и формулировк</w:t>
            </w:r>
            <w:r>
              <w:rPr>
                <w:rFonts w:ascii="Times New Roman" w:hAnsi="Times New Roman" w:cs="Times New Roman"/>
                <w:sz w:val="24"/>
                <w:szCs w:val="24"/>
              </w:rPr>
              <w:t>у</w:t>
            </w:r>
            <w:r w:rsidRPr="00A96937">
              <w:rPr>
                <w:rFonts w:ascii="Times New Roman" w:hAnsi="Times New Roman" w:cs="Times New Roman"/>
                <w:sz w:val="24"/>
                <w:szCs w:val="24"/>
              </w:rPr>
              <w:t xml:space="preserve"> основных вопросов </w:t>
            </w:r>
            <w:r w:rsidRPr="00A96937">
              <w:rPr>
                <w:rFonts w:ascii="Times New Roman" w:hAnsi="Times New Roman" w:cs="Times New Roman"/>
                <w:sz w:val="24"/>
                <w:szCs w:val="24"/>
              </w:rPr>
              <w:lastRenderedPageBreak/>
              <w:t xml:space="preserve">для анализа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w:t>
            </w:r>
            <w:r w:rsidRPr="00A96937">
              <w:rPr>
                <w:rFonts w:ascii="Times New Roman" w:hAnsi="Times New Roman" w:cs="Times New Roman"/>
                <w:sz w:val="24"/>
                <w:szCs w:val="24"/>
              </w:rPr>
              <w:t xml:space="preserve"> исследовательский характер решения</w:t>
            </w:r>
            <w:r>
              <w:rPr>
                <w:rFonts w:ascii="Times New Roman" w:hAnsi="Times New Roman" w:cs="Times New Roman"/>
                <w:sz w:val="24"/>
                <w:szCs w:val="24"/>
              </w:rPr>
              <w:t xml:space="preserve">; </w:t>
            </w:r>
            <w:r w:rsidRPr="00A96937">
              <w:rPr>
                <w:rFonts w:ascii="Times New Roman" w:hAnsi="Times New Roman" w:cs="Times New Roman"/>
                <w:sz w:val="24"/>
                <w:szCs w:val="24"/>
              </w:rPr>
              <w:t xml:space="preserve"> обоснованность предложений по итогам аналитического разбора </w:t>
            </w:r>
            <w:r w:rsidRPr="001A65D6">
              <w:rPr>
                <w:rFonts w:ascii="Times New Roman" w:hAnsi="Times New Roman" w:cs="Times New Roman"/>
                <w:sz w:val="24"/>
                <w:szCs w:val="24"/>
              </w:rPr>
              <w:t>имитационной задачи</w:t>
            </w:r>
            <w:r>
              <w:rPr>
                <w:rFonts w:ascii="Times New Roman" w:hAnsi="Times New Roman" w:cs="Times New Roman"/>
                <w:sz w:val="24"/>
                <w:szCs w:val="24"/>
              </w:rPr>
              <w:t xml:space="preserve"> в полной мере</w:t>
            </w:r>
          </w:p>
        </w:tc>
      </w:tr>
      <w:tr w:rsidR="00F9214A" w:rsidRPr="00163604" w:rsidTr="007B2EF7">
        <w:tc>
          <w:tcPr>
            <w:tcW w:w="2794" w:type="dxa"/>
          </w:tcPr>
          <w:p w:rsidR="00F9214A" w:rsidRPr="00F9214A" w:rsidRDefault="00DE7CA7" w:rsidP="00100B8F">
            <w:pPr>
              <w:rPr>
                <w:rFonts w:ascii="Times New Roman" w:hAnsi="Times New Roman" w:cs="Times New Roman"/>
                <w:sz w:val="24"/>
                <w:szCs w:val="24"/>
              </w:rPr>
            </w:pPr>
            <w:r>
              <w:rPr>
                <w:rFonts w:ascii="Times New Roman" w:hAnsi="Times New Roman" w:cs="Times New Roman"/>
                <w:sz w:val="24"/>
                <w:szCs w:val="24"/>
              </w:rPr>
              <w:lastRenderedPageBreak/>
              <w:t>Подготовка эссе</w:t>
            </w:r>
          </w:p>
        </w:tc>
        <w:tc>
          <w:tcPr>
            <w:tcW w:w="3551" w:type="dxa"/>
          </w:tcPr>
          <w:p w:rsidR="00DE7CA7" w:rsidRPr="00DE7CA7" w:rsidRDefault="00DE7CA7" w:rsidP="00DE7CA7">
            <w:pPr>
              <w:spacing w:after="0" w:line="240" w:lineRule="auto"/>
              <w:rPr>
                <w:rFonts w:ascii="Times New Roman" w:hAnsi="Times New Roman" w:cs="Times New Roman"/>
                <w:sz w:val="24"/>
                <w:szCs w:val="24"/>
              </w:rPr>
            </w:pPr>
            <w:r w:rsidRPr="00DE7CA7">
              <w:rPr>
                <w:rFonts w:ascii="Times New Roman" w:hAnsi="Times New Roman" w:cs="Times New Roman"/>
                <w:sz w:val="24"/>
                <w:szCs w:val="24"/>
              </w:rPr>
              <w:t>С</w:t>
            </w:r>
            <w:r w:rsidRPr="00A96937">
              <w:rPr>
                <w:rFonts w:ascii="Times New Roman" w:hAnsi="Times New Roman" w:cs="Times New Roman"/>
                <w:sz w:val="24"/>
                <w:szCs w:val="24"/>
              </w:rPr>
              <w:t>оответствие темы эссе его содержанию</w:t>
            </w:r>
          </w:p>
          <w:p w:rsidR="00DE7CA7" w:rsidRPr="00DE7CA7" w:rsidRDefault="00DE7CA7" w:rsidP="00DE7CA7">
            <w:pPr>
              <w:spacing w:after="0" w:line="240" w:lineRule="auto"/>
              <w:rPr>
                <w:rFonts w:ascii="Times New Roman" w:hAnsi="Times New Roman" w:cs="Times New Roman"/>
                <w:sz w:val="24"/>
                <w:szCs w:val="24"/>
              </w:rPr>
            </w:pPr>
            <w:r>
              <w:rPr>
                <w:rStyle w:val="FontStyle40"/>
                <w:sz w:val="24"/>
                <w:szCs w:val="24"/>
              </w:rPr>
              <w:t>Н</w:t>
            </w:r>
            <w:r w:rsidRPr="00A96937">
              <w:rPr>
                <w:rStyle w:val="FontStyle40"/>
                <w:sz w:val="24"/>
                <w:szCs w:val="24"/>
              </w:rPr>
              <w:t xml:space="preserve">овизна, оригинальность идеи, подхода </w:t>
            </w:r>
            <w:r w:rsidRPr="00A96937">
              <w:rPr>
                <w:rFonts w:ascii="Times New Roman" w:hAnsi="Times New Roman" w:cs="Times New Roman"/>
                <w:sz w:val="24"/>
                <w:szCs w:val="24"/>
              </w:rPr>
              <w:t>к рассмотрению проблемы</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96937">
              <w:rPr>
                <w:rFonts w:ascii="Times New Roman" w:hAnsi="Times New Roman" w:cs="Times New Roman"/>
                <w:sz w:val="24"/>
                <w:szCs w:val="24"/>
              </w:rPr>
              <w:t>аличие  авторской позиции, иллюстрированной соответствующими примерами</w:t>
            </w:r>
          </w:p>
          <w:p w:rsidR="00DE7CA7" w:rsidRPr="00A96937" w:rsidRDefault="00DE7CA7" w:rsidP="00DE7CA7">
            <w:pPr>
              <w:spacing w:after="0" w:line="240" w:lineRule="auto"/>
              <w:rPr>
                <w:rFonts w:ascii="Times New Roman" w:hAnsi="Times New Roman" w:cs="Times New Roman"/>
                <w:b/>
                <w:iCs/>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облюдение требований к оформлению и объему эссе</w:t>
            </w:r>
          </w:p>
          <w:p w:rsidR="00F9214A" w:rsidRPr="00F9214A" w:rsidRDefault="00F9214A" w:rsidP="00100B8F">
            <w:pPr>
              <w:rPr>
                <w:rFonts w:ascii="Times New Roman" w:hAnsi="Times New Roman" w:cs="Times New Roman"/>
                <w:sz w:val="24"/>
                <w:szCs w:val="24"/>
              </w:rPr>
            </w:pPr>
          </w:p>
        </w:tc>
        <w:tc>
          <w:tcPr>
            <w:tcW w:w="3544" w:type="dxa"/>
          </w:tcPr>
          <w:p w:rsidR="00DE7CA7" w:rsidRPr="00DE7CA7" w:rsidRDefault="00DE7CA7" w:rsidP="00DE7CA7">
            <w:pPr>
              <w:spacing w:after="0" w:line="240" w:lineRule="auto"/>
              <w:rPr>
                <w:rFonts w:ascii="Times New Roman" w:hAnsi="Times New Roman" w:cs="Times New Roman"/>
                <w:sz w:val="24"/>
                <w:szCs w:val="24"/>
              </w:rPr>
            </w:pPr>
            <w:r w:rsidRPr="00DE7CA7">
              <w:rPr>
                <w:rFonts w:ascii="Times New Roman" w:hAnsi="Times New Roman" w:cs="Times New Roman"/>
                <w:sz w:val="24"/>
                <w:szCs w:val="24"/>
              </w:rPr>
              <w:t>С</w:t>
            </w:r>
            <w:r w:rsidRPr="00A96937">
              <w:rPr>
                <w:rFonts w:ascii="Times New Roman" w:hAnsi="Times New Roman" w:cs="Times New Roman"/>
                <w:sz w:val="24"/>
                <w:szCs w:val="24"/>
              </w:rPr>
              <w:t>оответствие темы эссе его содержанию</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sidRPr="00DE7CA7">
              <w:rPr>
                <w:rFonts w:ascii="Times New Roman" w:hAnsi="Times New Roman" w:cs="Times New Roman"/>
                <w:sz w:val="24"/>
                <w:szCs w:val="24"/>
              </w:rPr>
              <w:t>С</w:t>
            </w:r>
            <w:r w:rsidRPr="00A96937">
              <w:rPr>
                <w:rFonts w:ascii="Times New Roman" w:hAnsi="Times New Roman" w:cs="Times New Roman"/>
                <w:sz w:val="24"/>
                <w:szCs w:val="24"/>
              </w:rPr>
              <w:t xml:space="preserve">труктурированность презентации </w:t>
            </w:r>
          </w:p>
          <w:p w:rsidR="00DE7CA7" w:rsidRPr="00DE7CA7" w:rsidRDefault="00DE7CA7" w:rsidP="00DE7CA7">
            <w:pPr>
              <w:spacing w:after="0" w:line="240" w:lineRule="auto"/>
              <w:rPr>
                <w:rFonts w:ascii="Times New Roman" w:hAnsi="Times New Roman" w:cs="Times New Roman"/>
                <w:sz w:val="24"/>
                <w:szCs w:val="24"/>
              </w:rPr>
            </w:pPr>
            <w:r>
              <w:rPr>
                <w:rStyle w:val="FontStyle40"/>
                <w:sz w:val="24"/>
                <w:szCs w:val="24"/>
              </w:rPr>
              <w:t>Н</w:t>
            </w:r>
            <w:r w:rsidRPr="00A96937">
              <w:rPr>
                <w:rStyle w:val="FontStyle40"/>
                <w:sz w:val="24"/>
                <w:szCs w:val="24"/>
              </w:rPr>
              <w:t xml:space="preserve">овизна, оригинальность идеи, подхода </w:t>
            </w:r>
            <w:r w:rsidRPr="00A96937">
              <w:rPr>
                <w:rFonts w:ascii="Times New Roman" w:hAnsi="Times New Roman" w:cs="Times New Roman"/>
                <w:sz w:val="24"/>
                <w:szCs w:val="24"/>
              </w:rPr>
              <w:t>к рассмотрению проблемы</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 xml:space="preserve">труктурированность и логичность (опора на причинно-следственные связи) изложения материала </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A96937">
              <w:rPr>
                <w:rFonts w:ascii="Times New Roman" w:hAnsi="Times New Roman" w:cs="Times New Roman"/>
                <w:sz w:val="24"/>
                <w:szCs w:val="24"/>
              </w:rPr>
              <w:t>мение использовать основные понятия</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96937">
              <w:rPr>
                <w:rFonts w:ascii="Times New Roman" w:hAnsi="Times New Roman" w:cs="Times New Roman"/>
                <w:sz w:val="24"/>
                <w:szCs w:val="24"/>
              </w:rPr>
              <w:t>аличие обоснованной авторской позиции, иллюстрированной соответствующими примерами</w:t>
            </w:r>
          </w:p>
          <w:p w:rsidR="00DE7CA7" w:rsidRPr="00A96937" w:rsidRDefault="00DE7CA7" w:rsidP="00DE7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A96937">
              <w:rPr>
                <w:rFonts w:ascii="Times New Roman" w:hAnsi="Times New Roman" w:cs="Times New Roman"/>
                <w:sz w:val="24"/>
                <w:szCs w:val="24"/>
              </w:rPr>
              <w:t>тсутствие орфографических, пунктуационных, стилистических, фактических ошибок</w:t>
            </w:r>
          </w:p>
          <w:p w:rsidR="00F9214A" w:rsidRPr="00DE7CA7" w:rsidRDefault="00DE7CA7" w:rsidP="00DE7CA7">
            <w:pPr>
              <w:spacing w:after="0" w:line="240" w:lineRule="auto"/>
              <w:rPr>
                <w:rFonts w:ascii="Times New Roman" w:hAnsi="Times New Roman" w:cs="Times New Roman"/>
                <w:b/>
                <w:iCs/>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облюдение требований к оформлению и объему эссе</w:t>
            </w:r>
          </w:p>
        </w:tc>
        <w:tc>
          <w:tcPr>
            <w:tcW w:w="4678" w:type="dxa"/>
          </w:tcPr>
          <w:p w:rsidR="00DE7CA7" w:rsidRPr="00DE7CA7" w:rsidRDefault="00DE7CA7" w:rsidP="00DE7CA7">
            <w:pPr>
              <w:spacing w:after="0" w:line="240" w:lineRule="auto"/>
              <w:rPr>
                <w:rFonts w:ascii="Times New Roman" w:hAnsi="Times New Roman" w:cs="Times New Roman"/>
                <w:sz w:val="24"/>
                <w:szCs w:val="24"/>
              </w:rPr>
            </w:pPr>
            <w:r w:rsidRPr="00DE7CA7">
              <w:rPr>
                <w:rFonts w:ascii="Times New Roman" w:hAnsi="Times New Roman" w:cs="Times New Roman"/>
                <w:sz w:val="24"/>
                <w:szCs w:val="24"/>
              </w:rPr>
              <w:t>С</w:t>
            </w:r>
            <w:r w:rsidRPr="00A96937">
              <w:rPr>
                <w:rFonts w:ascii="Times New Roman" w:hAnsi="Times New Roman" w:cs="Times New Roman"/>
                <w:sz w:val="24"/>
                <w:szCs w:val="24"/>
              </w:rPr>
              <w:t>оответствие темы эссе его содержанию</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sidRPr="00DE7CA7">
              <w:rPr>
                <w:rFonts w:ascii="Times New Roman" w:hAnsi="Times New Roman" w:cs="Times New Roman"/>
                <w:sz w:val="24"/>
                <w:szCs w:val="24"/>
              </w:rPr>
              <w:t>С</w:t>
            </w:r>
            <w:r w:rsidRPr="00A96937">
              <w:rPr>
                <w:rFonts w:ascii="Times New Roman" w:hAnsi="Times New Roman" w:cs="Times New Roman"/>
                <w:sz w:val="24"/>
                <w:szCs w:val="24"/>
              </w:rPr>
              <w:t xml:space="preserve">труктурированность презентации </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облюдение регламента представления презентации</w:t>
            </w:r>
          </w:p>
          <w:p w:rsidR="00DE7CA7" w:rsidRPr="00DE7CA7" w:rsidRDefault="00DE7CA7" w:rsidP="00DE7CA7">
            <w:pPr>
              <w:spacing w:after="0" w:line="240" w:lineRule="auto"/>
              <w:rPr>
                <w:rFonts w:ascii="Times New Roman" w:hAnsi="Times New Roman" w:cs="Times New Roman"/>
                <w:sz w:val="24"/>
                <w:szCs w:val="24"/>
              </w:rPr>
            </w:pPr>
            <w:r>
              <w:rPr>
                <w:rStyle w:val="FontStyle40"/>
                <w:sz w:val="24"/>
                <w:szCs w:val="24"/>
              </w:rPr>
              <w:t>Н</w:t>
            </w:r>
            <w:r w:rsidRPr="00A96937">
              <w:rPr>
                <w:rStyle w:val="FontStyle40"/>
                <w:sz w:val="24"/>
                <w:szCs w:val="24"/>
              </w:rPr>
              <w:t xml:space="preserve">овизна, оригинальность идеи, подхода </w:t>
            </w:r>
            <w:r w:rsidRPr="00A96937">
              <w:rPr>
                <w:rFonts w:ascii="Times New Roman" w:hAnsi="Times New Roman" w:cs="Times New Roman"/>
                <w:sz w:val="24"/>
                <w:szCs w:val="24"/>
              </w:rPr>
              <w:t>к рассмотрению проблемы</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 xml:space="preserve">труктурированность и логичность (опора на причинно-следственные связи) изложения материала </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A96937">
              <w:rPr>
                <w:rFonts w:ascii="Times New Roman" w:hAnsi="Times New Roman" w:cs="Times New Roman"/>
                <w:sz w:val="24"/>
                <w:szCs w:val="24"/>
              </w:rPr>
              <w:t>мение использовать основные понятия</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96937">
              <w:rPr>
                <w:rFonts w:ascii="Times New Roman" w:hAnsi="Times New Roman" w:cs="Times New Roman"/>
                <w:sz w:val="24"/>
                <w:szCs w:val="24"/>
              </w:rPr>
              <w:t>аличие обоснованной авторской позиции, иллюстрированной соответствующими примерами</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У</w:t>
            </w:r>
            <w:r w:rsidRPr="00A96937">
              <w:rPr>
                <w:rFonts w:ascii="Times New Roman" w:hAnsi="Times New Roman" w:cs="Times New Roman"/>
                <w:sz w:val="24"/>
                <w:szCs w:val="24"/>
              </w:rPr>
              <w:t>мение аргументировать свои выводы</w:t>
            </w:r>
          </w:p>
          <w:p w:rsidR="00DE7CA7" w:rsidRPr="00A96937" w:rsidRDefault="00DE7CA7" w:rsidP="00DE7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A96937">
              <w:rPr>
                <w:rFonts w:ascii="Times New Roman" w:hAnsi="Times New Roman" w:cs="Times New Roman"/>
                <w:sz w:val="24"/>
                <w:szCs w:val="24"/>
              </w:rPr>
              <w:t>тсутствие орфографических, пунктуационных, стилистических, фактических ошибок</w:t>
            </w:r>
          </w:p>
          <w:p w:rsidR="00DE7CA7" w:rsidRPr="00A96937" w:rsidRDefault="00DE7CA7" w:rsidP="00DE7CA7">
            <w:pPr>
              <w:spacing w:after="0" w:line="240" w:lineRule="auto"/>
              <w:rPr>
                <w:rFonts w:ascii="Times New Roman" w:hAnsi="Times New Roman" w:cs="Times New Roman"/>
                <w:b/>
                <w:iCs/>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облюдение требований к оформлению и объему эссе</w:t>
            </w:r>
          </w:p>
          <w:p w:rsidR="00DE7CA7" w:rsidRPr="00A96937" w:rsidRDefault="00DE7CA7" w:rsidP="00DE7CA7">
            <w:pPr>
              <w:tabs>
                <w:tab w:val="left" w:pos="851"/>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 xml:space="preserve">труктурированность презентации </w:t>
            </w:r>
          </w:p>
          <w:p w:rsidR="00DE7CA7" w:rsidRPr="00A96937" w:rsidRDefault="00DE7CA7" w:rsidP="00DE7CA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A96937">
              <w:rPr>
                <w:rFonts w:ascii="Times New Roman" w:hAnsi="Times New Roman" w:cs="Times New Roman"/>
                <w:sz w:val="24"/>
                <w:szCs w:val="24"/>
              </w:rPr>
              <w:t>облюдение регламента представления презентации</w:t>
            </w:r>
          </w:p>
          <w:p w:rsidR="00F9214A" w:rsidRPr="00F9214A" w:rsidRDefault="00F9214A" w:rsidP="00100B8F">
            <w:pPr>
              <w:rPr>
                <w:rFonts w:ascii="Times New Roman" w:hAnsi="Times New Roman" w:cs="Times New Roman"/>
                <w:sz w:val="24"/>
                <w:szCs w:val="24"/>
              </w:rPr>
            </w:pPr>
          </w:p>
        </w:tc>
      </w:tr>
      <w:tr w:rsidR="0024572F" w:rsidRPr="00163604" w:rsidTr="007B2EF7">
        <w:tc>
          <w:tcPr>
            <w:tcW w:w="2794" w:type="dxa"/>
          </w:tcPr>
          <w:p w:rsidR="0024572F" w:rsidRPr="00F9214A" w:rsidRDefault="0024572F" w:rsidP="0024572F">
            <w:pPr>
              <w:rPr>
                <w:rFonts w:ascii="Times New Roman" w:hAnsi="Times New Roman" w:cs="Times New Roman"/>
                <w:sz w:val="24"/>
                <w:szCs w:val="24"/>
              </w:rPr>
            </w:pPr>
            <w:r>
              <w:rPr>
                <w:rFonts w:ascii="Times New Roman" w:hAnsi="Times New Roman" w:cs="Times New Roman"/>
                <w:color w:val="000000"/>
                <w:sz w:val="24"/>
                <w:szCs w:val="24"/>
              </w:rPr>
              <w:lastRenderedPageBreak/>
              <w:t>Разработка</w:t>
            </w:r>
            <w:r w:rsidRPr="00F92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программы групповой развивающей работы с обучающимися</w:t>
            </w:r>
          </w:p>
        </w:tc>
        <w:tc>
          <w:tcPr>
            <w:tcW w:w="3551" w:type="dxa"/>
          </w:tcPr>
          <w:p w:rsidR="0024572F" w:rsidRPr="00F9214A" w:rsidRDefault="0024572F" w:rsidP="0024572F">
            <w:pPr>
              <w:rPr>
                <w:rFonts w:ascii="Times New Roman" w:hAnsi="Times New Roman" w:cs="Times New Roman"/>
                <w:sz w:val="24"/>
                <w:szCs w:val="24"/>
              </w:rPr>
            </w:pPr>
            <w:r w:rsidRPr="00F9214A">
              <w:rPr>
                <w:rFonts w:ascii="Times New Roman" w:hAnsi="Times New Roman" w:cs="Times New Roman"/>
                <w:sz w:val="24"/>
                <w:szCs w:val="24"/>
              </w:rPr>
              <w:t xml:space="preserve">Проект магистранта учитывает большинство из предъявляемых требований к </w:t>
            </w:r>
            <w:r>
              <w:rPr>
                <w:rFonts w:ascii="Times New Roman" w:hAnsi="Times New Roman" w:cs="Times New Roman"/>
                <w:sz w:val="24"/>
                <w:szCs w:val="24"/>
              </w:rPr>
              <w:t>программе</w:t>
            </w:r>
            <w:r w:rsidRPr="00F9214A">
              <w:rPr>
                <w:rFonts w:ascii="Times New Roman" w:hAnsi="Times New Roman" w:cs="Times New Roman"/>
                <w:sz w:val="24"/>
                <w:szCs w:val="24"/>
              </w:rPr>
              <w:t>; однако, не достаточно реален в аспекте воплощения; не отличается творческим характером выполнения</w:t>
            </w:r>
          </w:p>
        </w:tc>
        <w:tc>
          <w:tcPr>
            <w:tcW w:w="3544" w:type="dxa"/>
          </w:tcPr>
          <w:p w:rsidR="0024572F" w:rsidRPr="00F9214A" w:rsidRDefault="0024572F" w:rsidP="00100B8F">
            <w:pPr>
              <w:rPr>
                <w:rFonts w:ascii="Times New Roman" w:hAnsi="Times New Roman" w:cs="Times New Roman"/>
                <w:sz w:val="24"/>
                <w:szCs w:val="24"/>
              </w:rPr>
            </w:pPr>
            <w:r w:rsidRPr="00F9214A">
              <w:rPr>
                <w:rFonts w:ascii="Times New Roman" w:hAnsi="Times New Roman" w:cs="Times New Roman"/>
                <w:sz w:val="24"/>
                <w:szCs w:val="24"/>
              </w:rPr>
              <w:t>Проект магистранта учитывает большинство из предъявляемых требований к комнате психологической разгрузки; проект реалистичен; однако, не отличается творческим характером выполнения</w:t>
            </w:r>
          </w:p>
        </w:tc>
        <w:tc>
          <w:tcPr>
            <w:tcW w:w="4678" w:type="dxa"/>
          </w:tcPr>
          <w:p w:rsidR="0024572F" w:rsidRPr="00F9214A" w:rsidRDefault="0024572F" w:rsidP="00100B8F">
            <w:pPr>
              <w:rPr>
                <w:rFonts w:ascii="Times New Roman" w:hAnsi="Times New Roman" w:cs="Times New Roman"/>
                <w:sz w:val="24"/>
                <w:szCs w:val="24"/>
              </w:rPr>
            </w:pPr>
            <w:r w:rsidRPr="00F9214A">
              <w:rPr>
                <w:rFonts w:ascii="Times New Roman" w:hAnsi="Times New Roman" w:cs="Times New Roman"/>
                <w:sz w:val="24"/>
                <w:szCs w:val="24"/>
              </w:rPr>
              <w:t>Проект магистранта учитывает основные требования к комнате психологической разгрузки: открытость, технологическую оснащенность, сенсорно-экологическое наполнение, субъективный характер эмоциональных переживаний и мировосприятия; проект реалистичен; отличается творческим характером выполнения</w:t>
            </w:r>
          </w:p>
        </w:tc>
      </w:tr>
    </w:tbl>
    <w:p w:rsidR="00C45898" w:rsidRPr="006346B5" w:rsidRDefault="00C45898" w:rsidP="00C45898">
      <w:pPr>
        <w:rPr>
          <w:rFonts w:ascii="Times New Roman" w:hAnsi="Times New Roman" w:cs="Times New Roman"/>
        </w:rPr>
        <w:sectPr w:rsidR="00C45898" w:rsidRPr="006346B5" w:rsidSect="00100B8F">
          <w:pgSz w:w="16838" w:h="11906" w:orient="landscape"/>
          <w:pgMar w:top="1701" w:right="1134" w:bottom="709" w:left="1134" w:header="709" w:footer="709" w:gutter="0"/>
          <w:cols w:space="708"/>
          <w:docGrid w:linePitch="360"/>
        </w:sectPr>
      </w:pPr>
    </w:p>
    <w:p w:rsidR="00100B8F" w:rsidRPr="00C45898" w:rsidRDefault="00100B8F"/>
    <w:sectPr w:rsidR="00100B8F" w:rsidRPr="00C45898"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62" w:rsidRDefault="003E6E62" w:rsidP="00C45898">
      <w:pPr>
        <w:spacing w:after="0" w:line="240" w:lineRule="auto"/>
      </w:pPr>
      <w:r>
        <w:separator/>
      </w:r>
    </w:p>
  </w:endnote>
  <w:endnote w:type="continuationSeparator" w:id="0">
    <w:p w:rsidR="003E6E62" w:rsidRDefault="003E6E62"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roid Sans Fallback">
    <w:altName w:val="Times New Roman"/>
    <w:charset w:val="01"/>
    <w:family w:val="auto"/>
    <w:pitch w:val="variable"/>
  </w:font>
  <w:font w:name="font346">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62" w:rsidRDefault="003E6E62" w:rsidP="00C45898">
      <w:pPr>
        <w:spacing w:after="0" w:line="240" w:lineRule="auto"/>
      </w:pPr>
      <w:r>
        <w:separator/>
      </w:r>
    </w:p>
  </w:footnote>
  <w:footnote w:type="continuationSeparator" w:id="0">
    <w:p w:rsidR="003E6E62" w:rsidRDefault="003E6E62" w:rsidP="00C45898">
      <w:pPr>
        <w:spacing w:after="0" w:line="240" w:lineRule="auto"/>
      </w:pPr>
      <w:r>
        <w:continuationSeparator/>
      </w:r>
    </w:p>
  </w:footnote>
  <w:footnote w:id="1">
    <w:p w:rsidR="007969BE" w:rsidRDefault="007969BE" w:rsidP="0040016B">
      <w:pPr>
        <w:pStyle w:val="a3"/>
        <w:rPr>
          <w:rFonts w:ascii="Times New Roman" w:hAnsi="Times New Roman" w:cs="Times New Roman"/>
        </w:rPr>
      </w:pPr>
      <w:r>
        <w:rPr>
          <w:rStyle w:val="a5"/>
        </w:rPr>
        <w:footnoteRef/>
      </w:r>
      <w:r>
        <w:t xml:space="preserve"> </w:t>
      </w:r>
      <w:r>
        <w:rPr>
          <w:rFonts w:ascii="Times New Roman" w:hAnsi="Times New Roman" w:cs="Times New Roman"/>
        </w:rPr>
        <w:t>в соответствии с профессиональным стандартом</w:t>
      </w:r>
    </w:p>
  </w:footnote>
  <w:footnote w:id="2">
    <w:p w:rsidR="007969BE" w:rsidRDefault="007969BE" w:rsidP="0040016B">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дисциплины (указывается название дисциплины), практика (указываются вид практики), НИР</w:t>
      </w:r>
    </w:p>
  </w:footnote>
  <w:footnote w:id="3">
    <w:p w:rsidR="007969BE" w:rsidRDefault="007969BE" w:rsidP="005D3EE6">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описывается технология промежуточной аттестации по модулю</w:t>
      </w:r>
    </w:p>
  </w:footnote>
  <w:footnote w:id="4">
    <w:p w:rsidR="007969BE" w:rsidRDefault="007969BE" w:rsidP="00D91D2E">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комплекты заданий и критерии оценки указываются отдельно для каждого оценочного средства</w:t>
      </w:r>
    </w:p>
  </w:footnote>
  <w:footnote w:id="5">
    <w:p w:rsidR="007969BE" w:rsidRPr="005817DB" w:rsidRDefault="007969BE" w:rsidP="00C45898">
      <w:pPr>
        <w:pStyle w:val="a3"/>
        <w:rPr>
          <w:rFonts w:ascii="Times New Roman" w:hAnsi="Times New Roman" w:cs="Times New Roman"/>
        </w:rPr>
      </w:pPr>
      <w:r w:rsidRPr="005817DB">
        <w:rPr>
          <w:rStyle w:val="a5"/>
          <w:rFonts w:ascii="Times New Roman" w:hAnsi="Times New Roman" w:cs="Times New Roman"/>
        </w:rPr>
        <w:footnoteRef/>
      </w:r>
      <w:r w:rsidRPr="005817DB">
        <w:rPr>
          <w:rFonts w:ascii="Times New Roman" w:hAnsi="Times New Roman" w:cs="Times New Roman"/>
        </w:rPr>
        <w:t xml:space="preserve"> </w:t>
      </w:r>
      <w:r>
        <w:rPr>
          <w:rFonts w:ascii="Times New Roman" w:hAnsi="Times New Roman" w:cs="Times New Roman"/>
        </w:rPr>
        <w:t>к</w:t>
      </w:r>
      <w:r w:rsidRPr="005817DB">
        <w:rPr>
          <w:rFonts w:ascii="Times New Roman" w:hAnsi="Times New Roman" w:cs="Times New Roman"/>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0F2E"/>
    <w:multiLevelType w:val="hybridMultilevel"/>
    <w:tmpl w:val="EE30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1226D"/>
    <w:multiLevelType w:val="hybridMultilevel"/>
    <w:tmpl w:val="3356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F7E48"/>
    <w:multiLevelType w:val="hybridMultilevel"/>
    <w:tmpl w:val="EE30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972E5"/>
    <w:multiLevelType w:val="hybridMultilevel"/>
    <w:tmpl w:val="362EC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23F14"/>
    <w:rsid w:val="000A2023"/>
    <w:rsid w:val="00100B8F"/>
    <w:rsid w:val="00105A7A"/>
    <w:rsid w:val="00105F90"/>
    <w:rsid w:val="00107A17"/>
    <w:rsid w:val="001230CC"/>
    <w:rsid w:val="00163604"/>
    <w:rsid w:val="001A65D6"/>
    <w:rsid w:val="001E17E6"/>
    <w:rsid w:val="0024572F"/>
    <w:rsid w:val="0024766F"/>
    <w:rsid w:val="002A7B30"/>
    <w:rsid w:val="002E4AC8"/>
    <w:rsid w:val="00344A36"/>
    <w:rsid w:val="003E6E62"/>
    <w:rsid w:val="0040016B"/>
    <w:rsid w:val="00444A65"/>
    <w:rsid w:val="0049497C"/>
    <w:rsid w:val="00495EDC"/>
    <w:rsid w:val="004A5B9F"/>
    <w:rsid w:val="004D2803"/>
    <w:rsid w:val="004E6C72"/>
    <w:rsid w:val="005300CC"/>
    <w:rsid w:val="005748B4"/>
    <w:rsid w:val="005D3EE6"/>
    <w:rsid w:val="00602C65"/>
    <w:rsid w:val="006C7E05"/>
    <w:rsid w:val="00742263"/>
    <w:rsid w:val="00792991"/>
    <w:rsid w:val="00795AD2"/>
    <w:rsid w:val="007969BE"/>
    <w:rsid w:val="007B2EF7"/>
    <w:rsid w:val="007E6EA0"/>
    <w:rsid w:val="007F51EA"/>
    <w:rsid w:val="007F617C"/>
    <w:rsid w:val="00861E5C"/>
    <w:rsid w:val="00870A84"/>
    <w:rsid w:val="0087308D"/>
    <w:rsid w:val="008901F2"/>
    <w:rsid w:val="00944B4C"/>
    <w:rsid w:val="009840EB"/>
    <w:rsid w:val="009B068D"/>
    <w:rsid w:val="009B45DF"/>
    <w:rsid w:val="009D11F1"/>
    <w:rsid w:val="00A96937"/>
    <w:rsid w:val="00AA6CA3"/>
    <w:rsid w:val="00AB22D3"/>
    <w:rsid w:val="00AB43F2"/>
    <w:rsid w:val="00AC43EB"/>
    <w:rsid w:val="00AE7E2A"/>
    <w:rsid w:val="00B632A7"/>
    <w:rsid w:val="00B674FE"/>
    <w:rsid w:val="00BB3C1A"/>
    <w:rsid w:val="00BC2524"/>
    <w:rsid w:val="00C10C81"/>
    <w:rsid w:val="00C24405"/>
    <w:rsid w:val="00C45898"/>
    <w:rsid w:val="00C51DD9"/>
    <w:rsid w:val="00C758B9"/>
    <w:rsid w:val="00CB5C78"/>
    <w:rsid w:val="00D32329"/>
    <w:rsid w:val="00D36D9A"/>
    <w:rsid w:val="00D81ECF"/>
    <w:rsid w:val="00D91D2E"/>
    <w:rsid w:val="00DE7CA7"/>
    <w:rsid w:val="00DF35E5"/>
    <w:rsid w:val="00E73D1A"/>
    <w:rsid w:val="00EE1B7A"/>
    <w:rsid w:val="00F75341"/>
    <w:rsid w:val="00F87405"/>
    <w:rsid w:val="00F91C0A"/>
    <w:rsid w:val="00F9214A"/>
    <w:rsid w:val="00FA657E"/>
    <w:rsid w:val="00FC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EF3B6-3CA2-4A6B-B1D1-E24E11C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link w:val="aa"/>
    <w:uiPriority w:val="34"/>
    <w:qFormat/>
    <w:rsid w:val="00163604"/>
    <w:pPr>
      <w:ind w:left="720"/>
      <w:contextualSpacing/>
    </w:pPr>
  </w:style>
  <w:style w:type="paragraph" w:customStyle="1" w:styleId="Default">
    <w:name w:val="Default"/>
    <w:rsid w:val="005D3E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Абзац списка Знак"/>
    <w:link w:val="a9"/>
    <w:uiPriority w:val="34"/>
    <w:locked/>
    <w:rsid w:val="00B674FE"/>
  </w:style>
  <w:style w:type="paragraph" w:styleId="ab">
    <w:name w:val="Normal (Web)"/>
    <w:basedOn w:val="a"/>
    <w:uiPriority w:val="99"/>
    <w:unhideWhenUsed/>
    <w:rsid w:val="00B674FE"/>
    <w:pPr>
      <w:spacing w:before="100" w:beforeAutospacing="1" w:after="119" w:line="240" w:lineRule="auto"/>
    </w:pPr>
    <w:rPr>
      <w:rFonts w:ascii="Times New Roman" w:eastAsia="Times New Roman" w:hAnsi="Times New Roman" w:cs="Times New Roman"/>
      <w:sz w:val="24"/>
      <w:szCs w:val="24"/>
    </w:rPr>
  </w:style>
  <w:style w:type="paragraph" w:styleId="ac">
    <w:name w:val="No Spacing"/>
    <w:link w:val="ad"/>
    <w:uiPriority w:val="1"/>
    <w:qFormat/>
    <w:rsid w:val="00023F14"/>
    <w:pPr>
      <w:spacing w:after="0" w:line="240" w:lineRule="auto"/>
    </w:pPr>
    <w:rPr>
      <w:rFonts w:ascii="Calibri" w:eastAsia="Calibri" w:hAnsi="Calibri" w:cs="Arial"/>
      <w:lang w:eastAsia="en-US"/>
    </w:rPr>
  </w:style>
  <w:style w:type="character" w:customStyle="1" w:styleId="ad">
    <w:name w:val="Без интервала Знак"/>
    <w:link w:val="ac"/>
    <w:uiPriority w:val="1"/>
    <w:rsid w:val="00023F14"/>
    <w:rPr>
      <w:rFonts w:ascii="Calibri" w:eastAsia="Calibri" w:hAnsi="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640DB-94D6-4649-B5C2-2035A9D6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29118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alisove</dc:creator>
  <cp:lastModifiedBy>Богдановская Дарья Юсуфовна</cp:lastModifiedBy>
  <cp:revision>2</cp:revision>
  <dcterms:created xsi:type="dcterms:W3CDTF">2017-02-06T08:08:00Z</dcterms:created>
  <dcterms:modified xsi:type="dcterms:W3CDTF">2017-02-06T08:08:00Z</dcterms:modified>
</cp:coreProperties>
</file>