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CC" w:rsidRDefault="009B13CC" w:rsidP="009B13CC">
      <w:pPr>
        <w:spacing w:after="0"/>
        <w:ind w:left="4247"/>
        <w:rPr>
          <w:rFonts w:ascii="Times New Roman" w:hAnsi="Times New Roman" w:cs="Times New Roman"/>
          <w:sz w:val="24"/>
          <w:szCs w:val="24"/>
          <w:lang w:val="ru-RU"/>
        </w:rPr>
      </w:pPr>
    </w:p>
    <w:p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5C394D">
        <w:rPr>
          <w:rFonts w:ascii="Times New Roman" w:hAnsi="Times New Roman" w:cs="Times New Roman"/>
          <w:sz w:val="28"/>
          <w:szCs w:val="28"/>
          <w:lang w:val="ru-RU"/>
        </w:rPr>
        <w:t>автономно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е образовательное учреждение</w:t>
      </w:r>
    </w:p>
    <w:p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9B13CC" w:rsidRPr="0030699A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9B13CC" w:rsidRPr="002C019E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2C019E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2C019E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:rsidR="009B13CC" w:rsidRPr="002C019E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Психолого-педагогические основы образования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9B13CC" w:rsidRPr="002C019E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13CC" w:rsidRPr="00480821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13CC" w:rsidRPr="00480821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13CC" w:rsidRPr="00480821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9B13CC" w:rsidRPr="009B13CC" w:rsidRDefault="005C394D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44.03.01</w:t>
      </w:r>
      <w:r w:rsidR="00332B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13CC" w:rsidRPr="009B13CC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Педагогическое образование</w:t>
      </w:r>
    </w:p>
    <w:p w:rsidR="009B13CC" w:rsidRPr="00480821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5C394D" w:rsidRPr="00332BF3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BF3">
        <w:rPr>
          <w:rFonts w:ascii="Times New Roman" w:hAnsi="Times New Roman" w:cs="Times New Roman"/>
          <w:b/>
          <w:sz w:val="28"/>
          <w:szCs w:val="28"/>
          <w:lang w:val="ru-RU"/>
        </w:rPr>
        <w:t>Начальное образование</w:t>
      </w:r>
      <w:r w:rsidR="00B939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</w:t>
      </w:r>
      <w:r w:rsidR="005C394D"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  <w:r w:rsidR="00B939E3">
        <w:rPr>
          <w:rFonts w:ascii="Times New Roman" w:hAnsi="Times New Roman" w:cs="Times New Roman"/>
          <w:b/>
          <w:sz w:val="28"/>
          <w:szCs w:val="28"/>
          <w:lang w:val="ru-RU"/>
        </w:rPr>
        <w:t>; Начальное образование, иностранный язык; Начальное образование, информатика</w:t>
      </w:r>
    </w:p>
    <w:p w:rsidR="009B13CC" w:rsidRPr="00480821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13CC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39E3" w:rsidRDefault="00B939E3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39E3" w:rsidRDefault="00B939E3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517E" w:rsidRDefault="00C3517E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517E" w:rsidRPr="00480821" w:rsidRDefault="00C3517E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332BF3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составлена в соответствии с ФГОС</w:t>
      </w:r>
      <w:r>
        <w:rPr>
          <w:rFonts w:ascii="Times New Roman" w:hAnsi="Times New Roman" w:cs="Times New Roman"/>
          <w:lang w:val="ru-RU"/>
        </w:rPr>
        <w:t xml:space="preserve"> ВО по направлению подготовки 44.03.0</w:t>
      </w:r>
      <w:r w:rsidR="00332BF3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 </w:t>
      </w:r>
      <w:r w:rsidR="00332BF3">
        <w:rPr>
          <w:rFonts w:ascii="Times New Roman" w:hAnsi="Times New Roman" w:cs="Times New Roman"/>
          <w:lang w:val="ru-RU"/>
        </w:rPr>
        <w:t>Педагогическое образование (Проект)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Разработчики:</w:t>
      </w:r>
    </w:p>
    <w:p w:rsidR="009B13CC" w:rsidRPr="00DF6F55" w:rsidRDefault="009B13CC" w:rsidP="009B13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доцент общеинститутской кафедры теории и истории педагогики Института педагогики и психологии образования, Никитина Элеонора Константиновна</w:t>
      </w: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DF6F55" w:rsidRDefault="009B13CC" w:rsidP="009B13CC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:rsidR="009B13CC" w:rsidRDefault="00332BF3" w:rsidP="009B13CC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профессор общеинститутской кафедры теории и истории педагогики Института педагогики и психологии образования, Воропаев Михаил Владимирович</w:t>
      </w:r>
    </w:p>
    <w:p w:rsidR="00332BF3" w:rsidRPr="00F93560" w:rsidRDefault="00332BF3" w:rsidP="009B13CC">
      <w:pPr>
        <w:spacing w:after="0"/>
        <w:rPr>
          <w:rFonts w:ascii="Times New Roman" w:hAnsi="Times New Roman" w:cs="Times New Roman"/>
          <w:i/>
          <w:lang w:val="ru-RU"/>
        </w:rPr>
      </w:pPr>
    </w:p>
    <w:p w:rsidR="009B13CC" w:rsidRPr="00F93560" w:rsidRDefault="009B13CC" w:rsidP="009B13CC">
      <w:pPr>
        <w:spacing w:after="0"/>
        <w:rPr>
          <w:rFonts w:ascii="Times New Roman" w:hAnsi="Times New Roman" w:cs="Times New Roman"/>
          <w:i/>
          <w:lang w:val="ru-RU"/>
        </w:rPr>
      </w:pP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9B13CC" w:rsidRDefault="009B13CC" w:rsidP="009B13C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>
        <w:rPr>
          <w:rFonts w:ascii="Times New Roman" w:hAnsi="Times New Roman" w:cs="Times New Roman"/>
          <w:lang w:val="ru-RU"/>
        </w:rPr>
        <w:t xml:space="preserve">общеинститутской </w:t>
      </w:r>
      <w:r w:rsidRPr="009B13CC">
        <w:rPr>
          <w:rFonts w:ascii="Times New Roman" w:hAnsi="Times New Roman" w:cs="Times New Roman"/>
          <w:lang w:val="ru-RU"/>
        </w:rPr>
        <w:t xml:space="preserve">кафедры теории и истории педагогики                                                                                                                     </w:t>
      </w: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Протокол № </w:t>
      </w:r>
      <w:r w:rsidR="00C3517E">
        <w:rPr>
          <w:rFonts w:ascii="Times New Roman" w:hAnsi="Times New Roman" w:cs="Times New Roman"/>
          <w:lang w:val="ru-RU"/>
        </w:rPr>
        <w:t>01</w:t>
      </w:r>
      <w:r w:rsidRPr="00F93560">
        <w:rPr>
          <w:rFonts w:ascii="Times New Roman" w:hAnsi="Times New Roman" w:cs="Times New Roman"/>
          <w:lang w:val="ru-RU"/>
        </w:rPr>
        <w:t xml:space="preserve">  от «</w:t>
      </w:r>
      <w:r w:rsidR="00C3517E">
        <w:rPr>
          <w:rFonts w:ascii="Times New Roman" w:hAnsi="Times New Roman" w:cs="Times New Roman"/>
          <w:lang w:val="ru-RU"/>
        </w:rPr>
        <w:t>15</w:t>
      </w:r>
      <w:r w:rsidRPr="00F93560">
        <w:rPr>
          <w:rFonts w:ascii="Times New Roman" w:hAnsi="Times New Roman" w:cs="Times New Roman"/>
          <w:lang w:val="ru-RU"/>
        </w:rPr>
        <w:t xml:space="preserve">» </w:t>
      </w:r>
      <w:r w:rsidR="00C3517E">
        <w:rPr>
          <w:rFonts w:ascii="Times New Roman" w:hAnsi="Times New Roman" w:cs="Times New Roman"/>
          <w:lang w:val="ru-RU"/>
        </w:rPr>
        <w:t xml:space="preserve">сентября </w:t>
      </w:r>
      <w:r w:rsidRPr="00F93560">
        <w:rPr>
          <w:rFonts w:ascii="Times New Roman" w:hAnsi="Times New Roman" w:cs="Times New Roman"/>
          <w:lang w:val="ru-RU"/>
        </w:rPr>
        <w:t xml:space="preserve"> 20</w:t>
      </w:r>
      <w:r w:rsidR="00C3517E">
        <w:rPr>
          <w:rFonts w:ascii="Times New Roman" w:hAnsi="Times New Roman" w:cs="Times New Roman"/>
          <w:lang w:val="ru-RU"/>
        </w:rPr>
        <w:t>16</w:t>
      </w:r>
      <w:r w:rsidRPr="00F93560">
        <w:rPr>
          <w:rFonts w:ascii="Times New Roman" w:hAnsi="Times New Roman" w:cs="Times New Roman"/>
          <w:lang w:val="ru-RU"/>
        </w:rPr>
        <w:t xml:space="preserve"> г.</w:t>
      </w: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F93560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>доктор педагогических наук, профессор Данилюк Александр Ярославович</w:t>
      </w:r>
    </w:p>
    <w:p w:rsidR="009B13CC" w:rsidRPr="00480821" w:rsidRDefault="009B13CC" w:rsidP="009B13CC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C3517E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Заведующи</w:t>
      </w:r>
      <w:r w:rsidR="00C3517E">
        <w:rPr>
          <w:rFonts w:ascii="Times New Roman" w:hAnsi="Times New Roman" w:cs="Times New Roman"/>
          <w:lang w:val="ru-RU"/>
        </w:rPr>
        <w:t xml:space="preserve">й выпускающей кафедрой     </w:t>
      </w:r>
    </w:p>
    <w:p w:rsidR="009B13CC" w:rsidRPr="00F93560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доктор педагогических наук, профессор Данилюк Александр Ярославович</w:t>
      </w: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Pr="00480821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</w:p>
    <w:p w:rsidR="009B13CC" w:rsidRDefault="009B13CC" w:rsidP="009B13CC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утверждена ученым советом института </w:t>
      </w:r>
      <w:r w:rsidR="00C3517E">
        <w:rPr>
          <w:rFonts w:ascii="Times New Roman" w:hAnsi="Times New Roman" w:cs="Times New Roman"/>
          <w:lang w:val="ru-RU"/>
        </w:rPr>
        <w:t>педагогики и психологии образования</w:t>
      </w:r>
      <w:r w:rsidRPr="00480821">
        <w:rPr>
          <w:rFonts w:ascii="Times New Roman" w:hAnsi="Times New Roman" w:cs="Times New Roman"/>
          <w:lang w:val="ru-RU"/>
        </w:rPr>
        <w:t xml:space="preserve">, </w:t>
      </w: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</w:t>
      </w:r>
      <w:r w:rsidR="00C3517E">
        <w:rPr>
          <w:rFonts w:ascii="Times New Roman" w:hAnsi="Times New Roman" w:cs="Times New Roman"/>
          <w:lang w:val="ru-RU"/>
        </w:rPr>
        <w:t>02</w:t>
      </w:r>
      <w:r w:rsidRPr="00480821">
        <w:rPr>
          <w:rFonts w:ascii="Times New Roman" w:hAnsi="Times New Roman" w:cs="Times New Roman"/>
          <w:lang w:val="ru-RU"/>
        </w:rPr>
        <w:t xml:space="preserve"> от «</w:t>
      </w:r>
      <w:r w:rsidR="00C3517E">
        <w:rPr>
          <w:rFonts w:ascii="Times New Roman" w:hAnsi="Times New Roman" w:cs="Times New Roman"/>
          <w:lang w:val="ru-RU"/>
        </w:rPr>
        <w:t>29</w:t>
      </w:r>
      <w:r w:rsidRPr="00480821">
        <w:rPr>
          <w:rFonts w:ascii="Times New Roman" w:hAnsi="Times New Roman" w:cs="Times New Roman"/>
          <w:lang w:val="ru-RU"/>
        </w:rPr>
        <w:t xml:space="preserve">» </w:t>
      </w:r>
      <w:r w:rsidR="00C3517E">
        <w:rPr>
          <w:rFonts w:ascii="Times New Roman" w:hAnsi="Times New Roman" w:cs="Times New Roman"/>
          <w:lang w:val="ru-RU"/>
        </w:rPr>
        <w:t xml:space="preserve">сентября </w:t>
      </w:r>
      <w:r w:rsidRPr="00480821">
        <w:rPr>
          <w:rFonts w:ascii="Times New Roman" w:hAnsi="Times New Roman" w:cs="Times New Roman"/>
          <w:lang w:val="ru-RU"/>
        </w:rPr>
        <w:t>20</w:t>
      </w:r>
      <w:r w:rsidR="00C3517E">
        <w:rPr>
          <w:rFonts w:ascii="Times New Roman" w:hAnsi="Times New Roman" w:cs="Times New Roman"/>
          <w:lang w:val="ru-RU"/>
        </w:rPr>
        <w:t>16</w:t>
      </w:r>
      <w:r w:rsidRPr="00480821">
        <w:rPr>
          <w:rFonts w:ascii="Times New Roman" w:hAnsi="Times New Roman" w:cs="Times New Roman"/>
          <w:lang w:val="ru-RU"/>
        </w:rPr>
        <w:t xml:space="preserve"> г. </w:t>
      </w: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C3517E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 w:rsidR="00C3517E">
        <w:rPr>
          <w:rFonts w:ascii="Times New Roman" w:hAnsi="Times New Roman" w:cs="Times New Roman"/>
          <w:lang w:val="ru-RU"/>
        </w:rPr>
        <w:t xml:space="preserve"> педагогики и психологии образования </w:t>
      </w: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доктор педагогических наук, доктор психологических наук, профессор Савенков Александр Ильич</w:t>
      </w: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B13CC" w:rsidRPr="009B13CC" w:rsidRDefault="009B13CC" w:rsidP="009B13C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9B13CC" w:rsidRPr="00E43C17" w:rsidRDefault="009B13CC" w:rsidP="009B13CC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E43C17">
        <w:rPr>
          <w:rFonts w:ascii="Times New Roman" w:hAnsi="Times New Roman" w:cs="Times New Roman"/>
          <w:b/>
        </w:rPr>
        <w:t>Общая характеристика модуля</w:t>
      </w:r>
    </w:p>
    <w:p w:rsidR="009B13CC" w:rsidRPr="00652BFF" w:rsidRDefault="009B13CC" w:rsidP="009B13CC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lang w:val="ru-RU"/>
        </w:rPr>
      </w:pPr>
      <w:r w:rsidRPr="00652BFF">
        <w:rPr>
          <w:rFonts w:ascii="Times New Roman" w:hAnsi="Times New Roman" w:cs="Times New Roman"/>
          <w:lang w:val="ru-RU"/>
        </w:rPr>
        <w:t xml:space="preserve">Цель модуля: </w:t>
      </w:r>
      <w:r w:rsidR="00652BFF">
        <w:rPr>
          <w:rFonts w:ascii="Times New Roman" w:hAnsi="Times New Roman" w:cs="Times New Roman"/>
          <w:lang w:val="ru-RU"/>
        </w:rPr>
        <w:t xml:space="preserve">формирование у студентов </w:t>
      </w:r>
      <w:r w:rsidR="00973D5F">
        <w:rPr>
          <w:rFonts w:ascii="Times New Roman" w:hAnsi="Times New Roman" w:cs="Times New Roman"/>
          <w:lang w:val="ru-RU"/>
        </w:rPr>
        <w:t>профессионально</w:t>
      </w:r>
      <w:r w:rsidR="00652BFF">
        <w:rPr>
          <w:rFonts w:ascii="Times New Roman" w:hAnsi="Times New Roman" w:cs="Times New Roman"/>
          <w:lang w:val="ru-RU"/>
        </w:rPr>
        <w:t>-педагогической направленности личности  на основе достижения интегрированного образовательного результата, выраженного в овладении трудовым</w:t>
      </w:r>
      <w:r w:rsidR="00973D5F">
        <w:rPr>
          <w:rFonts w:ascii="Times New Roman" w:hAnsi="Times New Roman" w:cs="Times New Roman"/>
          <w:lang w:val="ru-RU"/>
        </w:rPr>
        <w:t>и</w:t>
      </w:r>
      <w:r w:rsidR="00652BFF">
        <w:rPr>
          <w:rFonts w:ascii="Times New Roman" w:hAnsi="Times New Roman" w:cs="Times New Roman"/>
          <w:lang w:val="ru-RU"/>
        </w:rPr>
        <w:t xml:space="preserve"> действи</w:t>
      </w:r>
      <w:r w:rsidR="00973D5F">
        <w:rPr>
          <w:rFonts w:ascii="Times New Roman" w:hAnsi="Times New Roman" w:cs="Times New Roman"/>
          <w:lang w:val="ru-RU"/>
        </w:rPr>
        <w:t xml:space="preserve">ями </w:t>
      </w:r>
      <w:r w:rsidR="00652BFF">
        <w:rPr>
          <w:rFonts w:ascii="Times New Roman" w:hAnsi="Times New Roman" w:cs="Times New Roman"/>
          <w:lang w:val="ru-RU"/>
        </w:rPr>
        <w:t xml:space="preserve"> и общепрофессиональными компетенциями</w:t>
      </w:r>
      <w:r w:rsidR="00973D5F">
        <w:rPr>
          <w:rFonts w:ascii="Times New Roman" w:hAnsi="Times New Roman" w:cs="Times New Roman"/>
          <w:lang w:val="ru-RU"/>
        </w:rPr>
        <w:t>.</w:t>
      </w:r>
    </w:p>
    <w:p w:rsidR="009B13CC" w:rsidRPr="00652BFF" w:rsidRDefault="009B13CC" w:rsidP="009B13CC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9B13CC">
        <w:rPr>
          <w:rFonts w:ascii="Times New Roman" w:hAnsi="Times New Roman" w:cs="Times New Roman"/>
        </w:rPr>
        <w:t xml:space="preserve">Задачи модуля: </w:t>
      </w:r>
    </w:p>
    <w:p w:rsidR="00884FB7" w:rsidRPr="000E795D" w:rsidRDefault="00884FB7" w:rsidP="000E795D">
      <w:pPr>
        <w:pStyle w:val="a6"/>
        <w:numPr>
          <w:ilvl w:val="0"/>
          <w:numId w:val="11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формирование и систематизация психолого-педагогических понятий как базы для дальнейшего профессионально-педагогического обучения</w:t>
      </w:r>
      <w:r w:rsidR="000E795D" w:rsidRPr="000E795D">
        <w:rPr>
          <w:rFonts w:ascii="Times New Roman" w:hAnsi="Times New Roman" w:cs="Times New Roman"/>
          <w:lang w:val="ru-RU"/>
        </w:rPr>
        <w:t xml:space="preserve"> студентов</w:t>
      </w:r>
      <w:r w:rsidRPr="000E795D">
        <w:rPr>
          <w:rFonts w:ascii="Times New Roman" w:hAnsi="Times New Roman" w:cs="Times New Roman"/>
          <w:lang w:val="ru-RU"/>
        </w:rPr>
        <w:t>;</w:t>
      </w:r>
    </w:p>
    <w:p w:rsidR="000E795D" w:rsidRPr="000E795D" w:rsidRDefault="000E795D" w:rsidP="000E795D">
      <w:pPr>
        <w:pStyle w:val="a6"/>
        <w:numPr>
          <w:ilvl w:val="0"/>
          <w:numId w:val="11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обеспечение готовности студентов к осуществлению профессиональной деятельности в соответствии с требованиями ФГОС общего образования на основе современных психолого-педагогических подходов;</w:t>
      </w:r>
    </w:p>
    <w:p w:rsidR="00652BFF" w:rsidRPr="000E795D" w:rsidRDefault="000E795D" w:rsidP="000E795D">
      <w:pPr>
        <w:pStyle w:val="a6"/>
        <w:numPr>
          <w:ilvl w:val="0"/>
          <w:numId w:val="11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 xml:space="preserve">развитие профессионально-значимых личностных качеств студентов, будущих педагогов,  формирование профессиональной позиции при решении </w:t>
      </w:r>
      <w:r>
        <w:rPr>
          <w:rFonts w:ascii="Times New Roman" w:hAnsi="Times New Roman" w:cs="Times New Roman"/>
          <w:lang w:val="ru-RU"/>
        </w:rPr>
        <w:t>педагогических</w:t>
      </w:r>
      <w:r w:rsidRPr="000E795D">
        <w:rPr>
          <w:rFonts w:ascii="Times New Roman" w:hAnsi="Times New Roman" w:cs="Times New Roman"/>
          <w:lang w:val="ru-RU"/>
        </w:rPr>
        <w:t xml:space="preserve"> задач;</w:t>
      </w:r>
    </w:p>
    <w:p w:rsidR="009B13CC" w:rsidRPr="00E43C17" w:rsidRDefault="009B13CC" w:rsidP="009B13CC">
      <w:p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1.3. Общая трудоемкость модуля -</w:t>
      </w:r>
      <w:r w:rsidR="00973D5F">
        <w:rPr>
          <w:rFonts w:ascii="Times New Roman" w:hAnsi="Times New Roman" w:cs="Times New Roman"/>
          <w:lang w:val="ru-RU"/>
        </w:rPr>
        <w:t>24</w:t>
      </w:r>
      <w:r w:rsidRPr="00E43C17">
        <w:rPr>
          <w:rFonts w:ascii="Times New Roman" w:hAnsi="Times New Roman" w:cs="Times New Roman"/>
          <w:lang w:val="ru-RU"/>
        </w:rPr>
        <w:t xml:space="preserve"> зачетных единиц.</w:t>
      </w:r>
    </w:p>
    <w:p w:rsidR="000E795D" w:rsidRDefault="009B13CC" w:rsidP="009B13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E43C17">
        <w:rPr>
          <w:rFonts w:ascii="Times New Roman" w:hAnsi="Times New Roman" w:cs="Times New Roman"/>
          <w:lang w:val="ru-RU"/>
        </w:rPr>
        <w:t xml:space="preserve">Вид профессиональной деятельности обучающихся: </w:t>
      </w:r>
    </w:p>
    <w:p w:rsidR="000E795D" w:rsidRPr="000E795D" w:rsidRDefault="000E795D" w:rsidP="000E795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педагогическая,</w:t>
      </w:r>
    </w:p>
    <w:p w:rsidR="000E795D" w:rsidRPr="000E795D" w:rsidRDefault="000E795D" w:rsidP="000E795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проектная,</w:t>
      </w:r>
    </w:p>
    <w:p w:rsidR="000E795D" w:rsidRPr="000E795D" w:rsidRDefault="000E795D" w:rsidP="000E795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исследовательская,</w:t>
      </w:r>
    </w:p>
    <w:p w:rsidR="000E795D" w:rsidRPr="000E795D" w:rsidRDefault="000E795D" w:rsidP="000E795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культурно-просветительская.</w:t>
      </w:r>
    </w:p>
    <w:p w:rsidR="009B13CC" w:rsidRPr="00E43C17" w:rsidRDefault="009B13CC" w:rsidP="009B13CC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9B13CC" w:rsidRPr="00E43C17" w:rsidRDefault="009B13CC" w:rsidP="009B13CC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9B13CC" w:rsidRDefault="009B13CC" w:rsidP="009B13C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652BFF" w:rsidRDefault="00652BFF" w:rsidP="009B13CC">
      <w:pPr>
        <w:spacing w:after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026"/>
        <w:gridCol w:w="4345"/>
      </w:tblGrid>
      <w:tr w:rsidR="00652BFF" w:rsidRPr="00626D2A" w:rsidTr="000E795D">
        <w:tc>
          <w:tcPr>
            <w:tcW w:w="2943" w:type="dxa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действие</w:t>
            </w:r>
          </w:p>
        </w:tc>
        <w:tc>
          <w:tcPr>
            <w:tcW w:w="3026" w:type="dxa"/>
          </w:tcPr>
          <w:p w:rsidR="00652BFF" w:rsidRPr="00973D5F" w:rsidRDefault="00652BFF" w:rsidP="001F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Наименование компетенции</w:t>
            </w:r>
          </w:p>
          <w:p w:rsidR="00652BFF" w:rsidRPr="00973D5F" w:rsidRDefault="00652BFF" w:rsidP="001F3E91">
            <w:pPr>
              <w:rPr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4345" w:type="dxa"/>
          </w:tcPr>
          <w:p w:rsidR="00652BFF" w:rsidRPr="00973D5F" w:rsidRDefault="00652BFF" w:rsidP="001F3E91">
            <w:pPr>
              <w:rPr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652BFF" w:rsidRPr="00973D5F" w:rsidTr="000E795D">
        <w:tc>
          <w:tcPr>
            <w:tcW w:w="10314" w:type="dxa"/>
            <w:gridSpan w:val="3"/>
            <w:vAlign w:val="center"/>
          </w:tcPr>
          <w:p w:rsidR="00652BFF" w:rsidRPr="00973D5F" w:rsidRDefault="00652BFF" w:rsidP="001F3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компетенции</w:t>
            </w:r>
          </w:p>
        </w:tc>
      </w:tr>
      <w:tr w:rsidR="00652BFF" w:rsidRPr="00626D2A" w:rsidTr="000E795D">
        <w:tc>
          <w:tcPr>
            <w:tcW w:w="10314" w:type="dxa"/>
            <w:gridSpan w:val="3"/>
            <w:vAlign w:val="center"/>
          </w:tcPr>
          <w:p w:rsidR="00652BFF" w:rsidRPr="00973D5F" w:rsidRDefault="00652BFF" w:rsidP="001F3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Обобщенная трудовая функция  </w:t>
            </w:r>
          </w:p>
          <w:p w:rsidR="00652BFF" w:rsidRPr="00973D5F" w:rsidRDefault="00652BFF" w:rsidP="001F3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652BFF" w:rsidRPr="00973D5F" w:rsidTr="000E795D">
        <w:tc>
          <w:tcPr>
            <w:tcW w:w="10314" w:type="dxa"/>
            <w:gridSpan w:val="3"/>
            <w:vAlign w:val="center"/>
          </w:tcPr>
          <w:p w:rsidR="00652BFF" w:rsidRPr="00973D5F" w:rsidRDefault="00652BFF" w:rsidP="001F3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hAnsi="Times New Roman" w:cs="Times New Roman"/>
                <w:b/>
                <w:sz w:val="20"/>
                <w:szCs w:val="20"/>
              </w:rPr>
              <w:t>3.1.1. Общепедагогическая функция Обучение</w:t>
            </w:r>
          </w:p>
        </w:tc>
      </w:tr>
      <w:tr w:rsidR="00652BFF" w:rsidRPr="00626D2A" w:rsidTr="000E795D">
        <w:tc>
          <w:tcPr>
            <w:tcW w:w="2943" w:type="dxa"/>
            <w:vMerge w:val="restart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3026" w:type="dxa"/>
            <w:vMerge w:val="restart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Знает и понимает: 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 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626D2A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осуществлять целеполагание в профессиональной деятельности в соответствии с требованиями ФГОС дошкольного и начального общего образования 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626D2A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технологиями и методами профессиональной деятельности в соответствии с требованиями ФГОС дошкольного и начального общего образования 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626D2A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сущность обучения и воспитания в соответствии с требованиями ФГОС дошкольного и начального общего образования;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возрастные, психофизические и индивидуальные особенности детей;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анализировать традиционные и современные (с позиции ФГОС дошкольного и начального общего образования) подходы к обучению и воспитанию; 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особые образовательные потребности обучающихся;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планировать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деятельность в соответствии с требованиями федеральных государственных образовательных стандартов дошкольного, начального общего образования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диагностики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социальных, возрастных, психофизических и индивидуальных особенностей детей;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 организации процессов обучения и воспитания  в соответствии с требованиями ФГОС общего образования</w:t>
            </w:r>
          </w:p>
        </w:tc>
      </w:tr>
      <w:tr w:rsidR="00652BFF" w:rsidRPr="00626D2A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психолого-педагогического сопровождения учебно-воспитательного процесса в </w:t>
            </w: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требованиями ФГОС общего образования;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 этические основы педагогической деятельности;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историко-педагогические основания педагогической деятельности по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психолого-педагогическому сопровождению учебно-воспитательного процесса;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сопровождению учебно-воспитательного процесса в </w:t>
            </w: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ФГОС общего образования и возрастными особенностями детей;</w:t>
            </w:r>
          </w:p>
        </w:tc>
      </w:tr>
      <w:tr w:rsidR="00652BFF" w:rsidRPr="00626D2A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нормативно-правовые документы в сфере образования, обеспечивающие реализацию </w:t>
            </w:r>
            <w:r w:rsidRPr="00973D5F">
              <w:rPr>
                <w:rFonts w:ascii="Times New Roman" w:hAnsi="Times New Roman" w:cs="Times New Roman"/>
                <w:sz w:val="20"/>
                <w:szCs w:val="20"/>
              </w:rPr>
              <w:t>ФГОС дошкольного и начального общего образования;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этику с позиции нормативно-правовых документов в сфере образования;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историко-педагогические аспекты решения профессиональных задач в сфере образования;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обосновать решение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способами решения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626D2A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профессиональной этики и речевой культуры;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этико-педагогическое воздействие в образовательном процессе;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речевыми и этическими способами профессиональной педагогической  деятельности в соответствии с требованиями федеральных государственных образовательных стандартов;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626D2A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4345" w:type="dxa"/>
            <w:vAlign w:val="center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Знает и понимает: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 по обеспечению охраны жизни и здоровья обучающихся;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безопасного использования ИКТ в образовательном процесс в соответствии с ФГОС общего образования;</w:t>
            </w:r>
          </w:p>
          <w:p w:rsidR="00652BFF" w:rsidRPr="00736AA5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6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Умеет: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создавать безопасную образовательную среду 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этическими способами обеспечения охраны жизни и здоровья обучающихся в образовательном процесс в соответствии с ФГОС общего образования;</w:t>
            </w:r>
          </w:p>
        </w:tc>
      </w:tr>
      <w:tr w:rsidR="00652BFF" w:rsidRPr="00973D5F" w:rsidTr="000E795D">
        <w:tc>
          <w:tcPr>
            <w:tcW w:w="10314" w:type="dxa"/>
            <w:gridSpan w:val="3"/>
            <w:vAlign w:val="center"/>
          </w:tcPr>
          <w:p w:rsidR="00652BFF" w:rsidRPr="00973D5F" w:rsidRDefault="00652BFF" w:rsidP="00652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Обобщенная трудовая функция  </w:t>
            </w:r>
          </w:p>
        </w:tc>
      </w:tr>
      <w:tr w:rsidR="00652BFF" w:rsidRPr="00C3517E" w:rsidTr="000E795D">
        <w:tc>
          <w:tcPr>
            <w:tcW w:w="10314" w:type="dxa"/>
            <w:gridSpan w:val="3"/>
            <w:vAlign w:val="center"/>
          </w:tcPr>
          <w:p w:rsidR="00652BFF" w:rsidRPr="00973D5F" w:rsidRDefault="00652BFF" w:rsidP="001F3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Трудовая функция   </w:t>
            </w:r>
          </w:p>
          <w:p w:rsidR="00652BFF" w:rsidRPr="00973D5F" w:rsidRDefault="00652BFF" w:rsidP="001F3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3.1.2. Воспитательная деятельность</w:t>
            </w:r>
          </w:p>
          <w:p w:rsidR="00652BFF" w:rsidRPr="00973D5F" w:rsidRDefault="00652BFF" w:rsidP="001F3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3.1.3. Развивающая деятельность</w:t>
            </w:r>
          </w:p>
        </w:tc>
      </w:tr>
      <w:tr w:rsidR="00652BFF" w:rsidRPr="00C3517E" w:rsidTr="000E795D">
        <w:tc>
          <w:tcPr>
            <w:tcW w:w="2943" w:type="dxa"/>
            <w:vMerge w:val="restart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026" w:type="dxa"/>
            <w:vMerge w:val="restart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Знает и понимает: 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образования;</w:t>
            </w:r>
          </w:p>
          <w:p w:rsidR="00652BFF" w:rsidRPr="00973D5F" w:rsidRDefault="00652BFF" w:rsidP="00652B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C3517E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целеполагание в профессиональной деятельности в соответствии с требованиями ФГОС дошкольного и начального общего образования ;</w:t>
            </w:r>
          </w:p>
          <w:p w:rsidR="00652BFF" w:rsidRPr="00973D5F" w:rsidRDefault="00652BFF" w:rsidP="00652B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C3517E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и методами профессиональной деятельности в соответствии с требованиями ФГОС дошкольного и начального общего образования;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C3517E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сущность обучения и воспитания в соответствии с требованиями ФГОС дошкольного и начального общего образования;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возрастные, психофизические и индивидуальные особенности детей;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способы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анализировать традиционные и современные (с позиции ФГОС дошкольного и начального общего </w:t>
            </w: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образования) подходы к обучению и воспитанию; 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особые образовательные потребности обучающихся;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планировать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деятельность в соответствии с требованиями федеральных государственных образовательных стандартов дошкольного, начального общего образования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диагностики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социальных, возрастных, психофизических и индивидуальных особенностей детей;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 организации процессов обучения и воспитания  в соответствии с требованиями ФГОС общего образования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652BFF" w:rsidRPr="00973D5F" w:rsidRDefault="00652BFF" w:rsidP="00652B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52BFF" w:rsidRPr="00C3517E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психолого-педагогического сопровождения учебно-воспитательного процесса в </w:t>
            </w: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требованиями ФГОС общего образования;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 этические основы педагогической деятельности;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историко-педагогические основания педагогической деятельности по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психолого-педагогическому сопровождению учебно-воспитательного процесса;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сопровождению учебно-воспитательного процесса в </w:t>
            </w: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ФГОС общего образования и возрастными особенностями детей;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обучающихся познавательной активности,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652BFF" w:rsidRPr="00973D5F" w:rsidRDefault="00652BFF" w:rsidP="00652B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52BFF" w:rsidRPr="00C3517E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нормативно-правовые документы в сфере образования, обеспечивающие реализацию </w:t>
            </w:r>
            <w:r w:rsidRPr="00973D5F">
              <w:rPr>
                <w:rFonts w:ascii="Times New Roman" w:hAnsi="Times New Roman" w:cs="Times New Roman"/>
                <w:sz w:val="20"/>
                <w:szCs w:val="20"/>
              </w:rPr>
              <w:t>ФГОС дошкольного и начального общего образования;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этику с позиции нормативно-правовых документов в сфере образования;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историко-педагогические аспекты решения профессиональных задач в сфере образования;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обосновать решение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способами решения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652BFF" w:rsidRPr="00973D5F" w:rsidRDefault="00652BFF" w:rsidP="00652B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C3517E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профессиональной этики и речевой культуры;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этико-педагогическое воздействие в образовательном процессе;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речевыми и этическими способами профессиональной педагогической  деятельности в соответствии с требованиями федеральных государственных образовательных стандартов;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обучающихся познавательной активности,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652BFF" w:rsidRPr="00973D5F" w:rsidRDefault="00652BFF" w:rsidP="00652B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C3517E" w:rsidTr="000E795D">
        <w:tc>
          <w:tcPr>
            <w:tcW w:w="2943" w:type="dxa"/>
            <w:vMerge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652BFF" w:rsidRPr="00973D5F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4345" w:type="dxa"/>
          </w:tcPr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 по обеспечению охраны жизни и здоровья обучающихся;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безопасного использования ИКТ в образовательном процесс в соответствии с ФГОС общего образования;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безопасную образовательную среду 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этическими способами обеспечения охраны жизни и здоровья обучающихся в образовательном процесс в соответствии с ФГОС общего образования;</w:t>
            </w:r>
          </w:p>
          <w:p w:rsidR="00652BFF" w:rsidRPr="00973D5F" w:rsidRDefault="00652BFF" w:rsidP="001F3E9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652BFF" w:rsidRPr="00973D5F" w:rsidRDefault="00652BFF" w:rsidP="001F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52BFF" w:rsidRPr="00652BFF" w:rsidRDefault="00652BFF" w:rsidP="009B13C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9B13CC" w:rsidRPr="00E43C17" w:rsidRDefault="009B13CC" w:rsidP="009B13CC">
      <w:pPr>
        <w:spacing w:after="0"/>
        <w:rPr>
          <w:rFonts w:ascii="Times New Roman" w:hAnsi="Times New Roman" w:cs="Times New Roman"/>
          <w:lang w:val="ru-RU"/>
        </w:rPr>
      </w:pP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  <w:sectPr w:rsidR="009B13CC" w:rsidRPr="00F93560" w:rsidSect="0048082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B13CC" w:rsidRPr="00270FF6" w:rsidRDefault="009B13CC" w:rsidP="009B13C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 xml:space="preserve">Структура модуля: </w:t>
      </w:r>
    </w:p>
    <w:tbl>
      <w:tblPr>
        <w:tblStyle w:val="a7"/>
        <w:tblW w:w="14950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40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9B13CC" w:rsidRPr="00C3517E" w:rsidTr="001E4E57">
        <w:tc>
          <w:tcPr>
            <w:tcW w:w="817" w:type="dxa"/>
            <w:vMerge w:val="restart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Название дисциплины, практики, НИР</w:t>
            </w:r>
          </w:p>
        </w:tc>
        <w:tc>
          <w:tcPr>
            <w:tcW w:w="2522" w:type="dxa"/>
            <w:gridSpan w:val="4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Распределение по курсам и семестрам</w:t>
            </w:r>
          </w:p>
        </w:tc>
      </w:tr>
      <w:tr w:rsidR="009B13CC" w:rsidRPr="00270FF6" w:rsidTr="001E4E57">
        <w:trPr>
          <w:cantSplit/>
          <w:trHeight w:val="2632"/>
        </w:trPr>
        <w:tc>
          <w:tcPr>
            <w:tcW w:w="817" w:type="dxa"/>
            <w:vMerge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6" w:type="dxa"/>
            <w:vMerge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9B13CC" w:rsidRPr="001E4E57" w:rsidRDefault="001E4E57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B13CC" w:rsidRPr="001E4E57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CC" w:rsidRPr="001E4E57" w:rsidRDefault="001E4E57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B13CC" w:rsidRPr="001E4E57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  <w:p w:rsidR="009B13CC" w:rsidRPr="001E4E57" w:rsidRDefault="009B13CC" w:rsidP="001F3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CC" w:rsidRPr="00546CDF" w:rsidTr="001E4E57">
        <w:tc>
          <w:tcPr>
            <w:tcW w:w="817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9B13CC" w:rsidRPr="001E4E57" w:rsidRDefault="009B13CC" w:rsidP="001F3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3CC" w:rsidRPr="001E4E57" w:rsidRDefault="001E4E5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B13CC" w:rsidRPr="001E4E57" w:rsidRDefault="001E4E5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9B13CC" w:rsidRPr="001E4E57" w:rsidRDefault="001E4E5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9B13CC" w:rsidRPr="001E4E57" w:rsidRDefault="001E4E5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9B13CC" w:rsidRPr="00546CDF" w:rsidTr="001E4E57">
        <w:tc>
          <w:tcPr>
            <w:tcW w:w="817" w:type="dxa"/>
          </w:tcPr>
          <w:p w:rsidR="009B13CC" w:rsidRPr="002D1508" w:rsidRDefault="002D1508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9B13CC" w:rsidRPr="001E4E57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педагогика</w:t>
            </w:r>
          </w:p>
        </w:tc>
        <w:tc>
          <w:tcPr>
            <w:tcW w:w="627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B13CC" w:rsidRPr="003A5029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B13CC" w:rsidRPr="003A5029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9B13CC" w:rsidRPr="003A5029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704" w:type="dxa"/>
          </w:tcPr>
          <w:p w:rsidR="009B13CC" w:rsidRPr="003A5029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:rsidR="009B13CC" w:rsidRPr="003A5029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7" w:type="dxa"/>
          </w:tcPr>
          <w:p w:rsidR="009B13CC" w:rsidRPr="00754999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9B13CC" w:rsidRPr="00754999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3CC" w:rsidRPr="00754999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</w:tr>
      <w:tr w:rsidR="009B13CC" w:rsidRPr="00546CDF" w:rsidTr="001E4E57">
        <w:tc>
          <w:tcPr>
            <w:tcW w:w="817" w:type="dxa"/>
          </w:tcPr>
          <w:p w:rsidR="009B13CC" w:rsidRPr="002D1508" w:rsidRDefault="002D1508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9B13CC" w:rsidRPr="001E4E57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психология</w:t>
            </w:r>
          </w:p>
        </w:tc>
        <w:tc>
          <w:tcPr>
            <w:tcW w:w="627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B13CC" w:rsidRPr="003A5029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B13CC" w:rsidRPr="003A5029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26" w:type="dxa"/>
          </w:tcPr>
          <w:p w:rsidR="009B13CC" w:rsidRPr="003A5029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704" w:type="dxa"/>
          </w:tcPr>
          <w:p w:rsidR="009B13CC" w:rsidRPr="003A5029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569" w:type="dxa"/>
          </w:tcPr>
          <w:p w:rsidR="009B13CC" w:rsidRPr="003A5029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7" w:type="dxa"/>
          </w:tcPr>
          <w:p w:rsidR="009B13CC" w:rsidRPr="00754999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9B13CC" w:rsidRPr="00754999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3CC" w:rsidRPr="00754999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3CC" w:rsidRPr="00546CDF" w:rsidRDefault="009B13CC" w:rsidP="001F3E91">
            <w:pPr>
              <w:rPr>
                <w:rFonts w:ascii="Times New Roman" w:hAnsi="Times New Roman" w:cs="Times New Roman"/>
              </w:rPr>
            </w:pPr>
          </w:p>
        </w:tc>
      </w:tr>
      <w:tr w:rsidR="009B13CC" w:rsidRPr="00652BFF" w:rsidTr="001E4E57">
        <w:tc>
          <w:tcPr>
            <w:tcW w:w="817" w:type="dxa"/>
          </w:tcPr>
          <w:p w:rsidR="009B13CC" w:rsidRPr="002D1508" w:rsidRDefault="002D1508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:rsidR="009B13CC" w:rsidRPr="001E4E57" w:rsidRDefault="003A5029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Коммуникации в профессиональной деятельности педагога</w:t>
            </w:r>
          </w:p>
        </w:tc>
        <w:tc>
          <w:tcPr>
            <w:tcW w:w="627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26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3CC" w:rsidRPr="00652BFF" w:rsidTr="001E4E57">
        <w:tc>
          <w:tcPr>
            <w:tcW w:w="817" w:type="dxa"/>
          </w:tcPr>
          <w:p w:rsidR="009B13CC" w:rsidRPr="00652BFF" w:rsidRDefault="002D1508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9B13CC" w:rsidRPr="001E4E57" w:rsidRDefault="00652BFF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Возрастная и педагогическая психология</w:t>
            </w:r>
          </w:p>
        </w:tc>
        <w:tc>
          <w:tcPr>
            <w:tcW w:w="627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26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704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7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3CC" w:rsidRPr="00652BFF" w:rsidTr="001E4E57">
        <w:tc>
          <w:tcPr>
            <w:tcW w:w="817" w:type="dxa"/>
          </w:tcPr>
          <w:p w:rsidR="009B13CC" w:rsidRPr="00652BFF" w:rsidRDefault="002D1508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:rsidR="009B13CC" w:rsidRPr="001E4E57" w:rsidRDefault="001E4E5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Педагогическая риторика</w:t>
            </w:r>
          </w:p>
        </w:tc>
        <w:tc>
          <w:tcPr>
            <w:tcW w:w="627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3CC" w:rsidRPr="00652BFF" w:rsidTr="001E4E57">
        <w:tc>
          <w:tcPr>
            <w:tcW w:w="817" w:type="dxa"/>
          </w:tcPr>
          <w:p w:rsidR="009B13CC" w:rsidRPr="00652BFF" w:rsidRDefault="002D1508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06" w:type="dxa"/>
          </w:tcPr>
          <w:p w:rsidR="009B13CC" w:rsidRPr="001E4E57" w:rsidRDefault="001E4E5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Профессиональная этика</w:t>
            </w:r>
          </w:p>
        </w:tc>
        <w:tc>
          <w:tcPr>
            <w:tcW w:w="627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9B13CC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4E57" w:rsidRPr="00652BFF" w:rsidTr="001E4E57">
        <w:tc>
          <w:tcPr>
            <w:tcW w:w="817" w:type="dxa"/>
          </w:tcPr>
          <w:p w:rsidR="001E4E57" w:rsidRPr="00652BFF" w:rsidRDefault="002D1508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06" w:type="dxa"/>
          </w:tcPr>
          <w:p w:rsidR="001E4E57" w:rsidRPr="001E4E57" w:rsidRDefault="001E4E5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педагогики</w:t>
            </w:r>
          </w:p>
        </w:tc>
        <w:tc>
          <w:tcPr>
            <w:tcW w:w="627" w:type="dxa"/>
          </w:tcPr>
          <w:p w:rsidR="001E4E57" w:rsidRPr="00652BFF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1E4E57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1E4E57" w:rsidRPr="00652BFF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:rsidR="001E4E57" w:rsidRPr="00652BFF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1E4E57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1E4E57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1E4E57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1E4E57" w:rsidRPr="00652BFF" w:rsidRDefault="003A502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1E4E57" w:rsidRPr="00652BFF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1E4E57" w:rsidRPr="00652BFF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1E4E57" w:rsidRPr="00652BFF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1E4E57" w:rsidRPr="00652BFF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1E4E57" w:rsidRPr="00652BFF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1E4E57" w:rsidRPr="00652BFF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1E4E57" w:rsidRPr="00652BFF" w:rsidRDefault="00754999" w:rsidP="001F3E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1E4E57" w:rsidRPr="00652BFF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1E4E57" w:rsidRPr="00652BFF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B13CC" w:rsidRPr="00652BFF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E43C17" w:rsidRDefault="009B13CC" w:rsidP="009B13CC">
      <w:pPr>
        <w:rPr>
          <w:rFonts w:ascii="Times New Roman" w:hAnsi="Times New Roman" w:cs="Times New Roman"/>
          <w:b/>
          <w:lang w:val="ru-RU"/>
        </w:rPr>
      </w:pPr>
      <w:r w:rsidRPr="00652BFF">
        <w:rPr>
          <w:rFonts w:ascii="Times New Roman" w:hAnsi="Times New Roman" w:cs="Times New Roman"/>
          <w:lang w:val="ru-RU"/>
        </w:rPr>
        <w:br w:type="page"/>
      </w: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7"/>
        <w:tblW w:w="15297" w:type="dxa"/>
        <w:tblLook w:val="04A0" w:firstRow="1" w:lastRow="0" w:firstColumn="1" w:lastColumn="0" w:noHBand="0" w:noVBand="1"/>
      </w:tblPr>
      <w:tblGrid>
        <w:gridCol w:w="2587"/>
        <w:gridCol w:w="3050"/>
        <w:gridCol w:w="3118"/>
        <w:gridCol w:w="3402"/>
        <w:gridCol w:w="3140"/>
      </w:tblGrid>
      <w:tr w:rsidR="009B13CC" w:rsidRPr="00546CDF" w:rsidTr="009B13CC">
        <w:tc>
          <w:tcPr>
            <w:tcW w:w="2587" w:type="dxa"/>
          </w:tcPr>
          <w:p w:rsidR="009B13CC" w:rsidRPr="00E43C17" w:rsidRDefault="009B13CC" w:rsidP="002D1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</w:p>
        </w:tc>
        <w:tc>
          <w:tcPr>
            <w:tcW w:w="3050" w:type="dxa"/>
          </w:tcPr>
          <w:p w:rsidR="009B13CC" w:rsidRPr="00E43C17" w:rsidRDefault="009B13CC" w:rsidP="002D1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</w:p>
        </w:tc>
        <w:tc>
          <w:tcPr>
            <w:tcW w:w="3118" w:type="dxa"/>
          </w:tcPr>
          <w:p w:rsidR="009B13CC" w:rsidRPr="00E43C17" w:rsidRDefault="009B13CC" w:rsidP="002D1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3402" w:type="dxa"/>
          </w:tcPr>
          <w:p w:rsidR="009B13CC" w:rsidRPr="00420479" w:rsidRDefault="009B13CC" w:rsidP="002D15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</w:p>
        </w:tc>
        <w:tc>
          <w:tcPr>
            <w:tcW w:w="3140" w:type="dxa"/>
          </w:tcPr>
          <w:p w:rsidR="009B13CC" w:rsidRPr="00E43C17" w:rsidRDefault="009B13CC" w:rsidP="002D1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</w:p>
        </w:tc>
      </w:tr>
      <w:tr w:rsidR="001E4E57" w:rsidRPr="00C3517E" w:rsidTr="009B13CC">
        <w:tc>
          <w:tcPr>
            <w:tcW w:w="2587" w:type="dxa"/>
          </w:tcPr>
          <w:p w:rsidR="001E4E57" w:rsidRPr="001E4E57" w:rsidRDefault="001E4E5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педагогика</w:t>
            </w:r>
          </w:p>
        </w:tc>
        <w:tc>
          <w:tcPr>
            <w:tcW w:w="3050" w:type="dxa"/>
            <w:vMerge w:val="restart"/>
          </w:tcPr>
          <w:p w:rsidR="001E4E57" w:rsidRPr="001E4E57" w:rsidRDefault="001E4E57" w:rsidP="001E4E5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3.1.1. Общепедагогическая функция. Обучение</w:t>
            </w:r>
          </w:p>
          <w:p w:rsidR="001E4E57" w:rsidRPr="001E4E57" w:rsidRDefault="001E4E57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  <w:p w:rsidR="001E4E57" w:rsidRPr="001E4E57" w:rsidRDefault="001E4E57" w:rsidP="001E4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b/>
                <w:sz w:val="20"/>
                <w:szCs w:val="20"/>
              </w:rPr>
              <w:t>3.1.3. Развивающая деятельность</w:t>
            </w:r>
          </w:p>
          <w:p w:rsidR="001E4E57" w:rsidRPr="001E4E57" w:rsidRDefault="001E4E57" w:rsidP="001E4E57">
            <w:pPr>
              <w:rPr>
                <w:rFonts w:ascii="Times New Roman" w:hAnsi="Times New Roman" w:cs="Times New Roman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118" w:type="dxa"/>
          </w:tcPr>
          <w:p w:rsidR="001E4E57" w:rsidRPr="001E4E57" w:rsidRDefault="001E4E5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1E4E57" w:rsidRPr="001E4E57" w:rsidRDefault="001E4E57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1E4E57" w:rsidRPr="001E4E57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1E4E57" w:rsidRDefault="00834BE3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  <w:p w:rsidR="00332BF3" w:rsidRDefault="00332BF3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  <w:p w:rsidR="00332BF3" w:rsidRPr="00834BE3" w:rsidRDefault="00332BF3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:rsidR="00834BE3" w:rsidRPr="00834BE3" w:rsidRDefault="00834BE3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34BE3" w:rsidRPr="00834BE3" w:rsidRDefault="00834BE3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:rsidR="001E4E57" w:rsidRDefault="00834BE3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педагогике</w:t>
            </w:r>
          </w:p>
          <w:p w:rsidR="00736AA5" w:rsidRPr="00834BE3" w:rsidRDefault="00736AA5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 по общей педагогике</w:t>
            </w:r>
          </w:p>
        </w:tc>
      </w:tr>
      <w:tr w:rsidR="00332BF3" w:rsidRPr="00C3517E" w:rsidTr="009B13CC">
        <w:tc>
          <w:tcPr>
            <w:tcW w:w="2587" w:type="dxa"/>
          </w:tcPr>
          <w:p w:rsidR="00332BF3" w:rsidRPr="001E4E57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психология</w:t>
            </w:r>
          </w:p>
        </w:tc>
        <w:tc>
          <w:tcPr>
            <w:tcW w:w="3050" w:type="dxa"/>
            <w:vMerge/>
          </w:tcPr>
          <w:p w:rsidR="00332BF3" w:rsidRPr="00546CDF" w:rsidRDefault="00332BF3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BF3" w:rsidRPr="001E4E57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332BF3" w:rsidRPr="001E4E57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образовательных потребностей обучающихся (ОПК-2)</w:t>
            </w:r>
          </w:p>
          <w:p w:rsidR="00332BF3" w:rsidRPr="001E4E57" w:rsidRDefault="00332BF3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Контекстное обучение</w:t>
            </w:r>
          </w:p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</w:tc>
        <w:tc>
          <w:tcPr>
            <w:tcW w:w="3140" w:type="dxa"/>
          </w:tcPr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:rsidR="00332BF3" w:rsidRDefault="00332BF3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психологии</w:t>
            </w:r>
          </w:p>
          <w:p w:rsidR="001F6567" w:rsidRPr="00834BE3" w:rsidRDefault="001F6567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332BF3" w:rsidRPr="00C3517E" w:rsidTr="009B13CC">
        <w:tc>
          <w:tcPr>
            <w:tcW w:w="2587" w:type="dxa"/>
          </w:tcPr>
          <w:p w:rsidR="00332BF3" w:rsidRPr="001E4E57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Информационные и телекоммуникационные технологии в образовании</w:t>
            </w:r>
          </w:p>
        </w:tc>
        <w:tc>
          <w:tcPr>
            <w:tcW w:w="3050" w:type="dxa"/>
            <w:vMerge/>
          </w:tcPr>
          <w:p w:rsidR="00332BF3" w:rsidRPr="001E4E57" w:rsidRDefault="00332BF3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332BF3" w:rsidRPr="001E4E57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3402" w:type="dxa"/>
          </w:tcPr>
          <w:p w:rsid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Групповое </w:t>
            </w: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обучения</w:t>
            </w:r>
          </w:p>
        </w:tc>
        <w:tc>
          <w:tcPr>
            <w:tcW w:w="3140" w:type="dxa"/>
          </w:tcPr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:rsidR="00332BF3" w:rsidRPr="00834BE3" w:rsidRDefault="001F656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332BF3" w:rsidRPr="00C3517E" w:rsidTr="009B13CC">
        <w:tc>
          <w:tcPr>
            <w:tcW w:w="2587" w:type="dxa"/>
          </w:tcPr>
          <w:p w:rsidR="00332BF3" w:rsidRPr="001E4E57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Возрастная и педагогическая психология</w:t>
            </w:r>
          </w:p>
        </w:tc>
        <w:tc>
          <w:tcPr>
            <w:tcW w:w="3050" w:type="dxa"/>
            <w:vMerge/>
          </w:tcPr>
          <w:p w:rsidR="00332BF3" w:rsidRPr="00546CDF" w:rsidRDefault="00332BF3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BF3" w:rsidRPr="001E4E57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332BF3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332BF3" w:rsidRPr="001E4E57" w:rsidRDefault="00332BF3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  <w:p w:rsid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332BF3" w:rsidRDefault="00332BF3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психологии</w:t>
            </w:r>
          </w:p>
          <w:p w:rsidR="001F6567" w:rsidRPr="00834BE3" w:rsidRDefault="001F6567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1E4E57" w:rsidRPr="00C3517E" w:rsidTr="009B13CC">
        <w:tc>
          <w:tcPr>
            <w:tcW w:w="2587" w:type="dxa"/>
          </w:tcPr>
          <w:p w:rsidR="001E4E57" w:rsidRPr="001E4E57" w:rsidRDefault="001E4E5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Педагогическая риторика</w:t>
            </w:r>
          </w:p>
        </w:tc>
        <w:tc>
          <w:tcPr>
            <w:tcW w:w="3050" w:type="dxa"/>
            <w:vMerge/>
          </w:tcPr>
          <w:p w:rsidR="001E4E57" w:rsidRPr="00546CDF" w:rsidRDefault="001E4E57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E4E57" w:rsidRPr="001E4E57" w:rsidRDefault="001E4E5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</w:tc>
        <w:tc>
          <w:tcPr>
            <w:tcW w:w="3402" w:type="dxa"/>
          </w:tcPr>
          <w:p w:rsidR="001E4E57" w:rsidRPr="001E4E57" w:rsidRDefault="001E4E57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0" w:type="dxa"/>
          </w:tcPr>
          <w:p w:rsidR="00736AA5" w:rsidRDefault="00736AA5" w:rsidP="00736A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36AA5" w:rsidRDefault="00736AA5" w:rsidP="00736A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презентаций и докладов</w:t>
            </w:r>
          </w:p>
          <w:p w:rsidR="00736AA5" w:rsidRPr="00834BE3" w:rsidRDefault="00736AA5" w:rsidP="00736A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:rsidR="001E4E57" w:rsidRPr="001E4E57" w:rsidRDefault="001F6567" w:rsidP="001F3E91">
            <w:pPr>
              <w:rPr>
                <w:rFonts w:ascii="Times New Roman" w:hAnsi="Times New Roman" w:cs="Times New Roman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Ситуационная педагогическая задача с практическими вопросами и заданиями</w:t>
            </w:r>
          </w:p>
        </w:tc>
      </w:tr>
      <w:tr w:rsidR="00332BF3" w:rsidRPr="00C3517E" w:rsidTr="009B13CC">
        <w:tc>
          <w:tcPr>
            <w:tcW w:w="2587" w:type="dxa"/>
          </w:tcPr>
          <w:p w:rsidR="00332BF3" w:rsidRPr="001E4E57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Профессиональная этика</w:t>
            </w:r>
          </w:p>
        </w:tc>
        <w:tc>
          <w:tcPr>
            <w:tcW w:w="3050" w:type="dxa"/>
            <w:vMerge/>
          </w:tcPr>
          <w:p w:rsidR="00332BF3" w:rsidRPr="00546CDF" w:rsidRDefault="00332BF3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BF3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332BF3" w:rsidRPr="001E4E57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:rsidR="00332BF3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:rsidR="00332BF3" w:rsidRPr="001E4E57" w:rsidRDefault="00332BF3" w:rsidP="001F3E91">
            <w:pPr>
              <w:rPr>
                <w:rFonts w:ascii="Times New Roman" w:hAnsi="Times New Roman" w:cs="Times New Roman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3402" w:type="dxa"/>
          </w:tcPr>
          <w:p w:rsid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  <w:p w:rsid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:rsid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презентаций и докладов</w:t>
            </w:r>
          </w:p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:rsidR="00332BF3" w:rsidRPr="00834BE3" w:rsidRDefault="001F656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332BF3" w:rsidRPr="00C3517E" w:rsidTr="009B13CC">
        <w:tc>
          <w:tcPr>
            <w:tcW w:w="2587" w:type="dxa"/>
          </w:tcPr>
          <w:p w:rsidR="00332BF3" w:rsidRPr="001E4E57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педагогики</w:t>
            </w:r>
          </w:p>
        </w:tc>
        <w:tc>
          <w:tcPr>
            <w:tcW w:w="3050" w:type="dxa"/>
            <w:vMerge/>
          </w:tcPr>
          <w:p w:rsidR="00332BF3" w:rsidRPr="00546CDF" w:rsidRDefault="00332BF3" w:rsidP="001F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BF3" w:rsidRPr="001E4E57" w:rsidRDefault="00332BF3" w:rsidP="00973D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332BF3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332BF3" w:rsidRPr="001E4E57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готовность к профессиональной деятельности в соответствии с 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нормативно-правовыми документами сферы образования (ОПК-4)</w:t>
            </w:r>
          </w:p>
          <w:p w:rsidR="00332BF3" w:rsidRPr="001E4E57" w:rsidRDefault="00332BF3" w:rsidP="001F3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Контекстное обучение</w:t>
            </w:r>
          </w:p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:rsid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Реферирование и аннотирование историко-педагогических источников</w:t>
            </w:r>
          </w:p>
          <w:p w:rsid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докладов и презентаций</w:t>
            </w:r>
          </w:p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компетентностно-ориентированный задач</w:t>
            </w:r>
          </w:p>
          <w:p w:rsidR="00332BF3" w:rsidRPr="00834BE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:rsidR="00332BF3" w:rsidRPr="00834BE3" w:rsidRDefault="001F6567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Ситуационная педагогическая задача с практическими </w:t>
            </w: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вопросами и заданиями</w:t>
            </w:r>
          </w:p>
        </w:tc>
      </w:tr>
      <w:tr w:rsidR="009B13CC" w:rsidRPr="00546CDF" w:rsidTr="009B13CC">
        <w:tc>
          <w:tcPr>
            <w:tcW w:w="12157" w:type="dxa"/>
            <w:gridSpan w:val="4"/>
          </w:tcPr>
          <w:p w:rsidR="009B13CC" w:rsidRPr="00420479" w:rsidRDefault="009B13CC" w:rsidP="002D1508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lastRenderedPageBreak/>
              <w:t>Итоговая аттестация по модулю</w:t>
            </w:r>
          </w:p>
        </w:tc>
        <w:tc>
          <w:tcPr>
            <w:tcW w:w="3140" w:type="dxa"/>
          </w:tcPr>
          <w:p w:rsidR="009B13CC" w:rsidRPr="00332BF3" w:rsidRDefault="00332BF3" w:rsidP="001F3E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Междисциплинарный интегрированный экзамен</w:t>
            </w:r>
          </w:p>
        </w:tc>
      </w:tr>
    </w:tbl>
    <w:p w:rsidR="009B13CC" w:rsidRPr="00546CDF" w:rsidRDefault="009B13CC" w:rsidP="009B13CC">
      <w:pPr>
        <w:rPr>
          <w:rFonts w:ascii="Times New Roman" w:hAnsi="Times New Roman" w:cs="Times New Roman"/>
        </w:rPr>
      </w:pPr>
    </w:p>
    <w:p w:rsidR="009B13CC" w:rsidRPr="00546CDF" w:rsidRDefault="009B13CC" w:rsidP="009B13CC">
      <w:pPr>
        <w:rPr>
          <w:rFonts w:ascii="Times New Roman" w:hAnsi="Times New Roman" w:cs="Times New Roman"/>
        </w:rPr>
      </w:pPr>
    </w:p>
    <w:p w:rsidR="008D50B3" w:rsidRDefault="008D50B3"/>
    <w:sectPr w:rsidR="008D50B3" w:rsidSect="009B13CC">
      <w:pgSz w:w="16838" w:h="11906" w:orient="landscape"/>
      <w:pgMar w:top="1134" w:right="1701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B2" w:rsidRDefault="00464FB2" w:rsidP="009B13CC">
      <w:pPr>
        <w:spacing w:after="0" w:line="240" w:lineRule="auto"/>
      </w:pPr>
      <w:r>
        <w:separator/>
      </w:r>
    </w:p>
  </w:endnote>
  <w:endnote w:type="continuationSeparator" w:id="0">
    <w:p w:rsidR="00464FB2" w:rsidRDefault="00464FB2" w:rsidP="009B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B2" w:rsidRDefault="00464FB2" w:rsidP="009B13CC">
      <w:pPr>
        <w:spacing w:after="0" w:line="240" w:lineRule="auto"/>
      </w:pPr>
      <w:r>
        <w:separator/>
      </w:r>
    </w:p>
  </w:footnote>
  <w:footnote w:type="continuationSeparator" w:id="0">
    <w:p w:rsidR="00464FB2" w:rsidRDefault="00464FB2" w:rsidP="009B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F61"/>
    <w:multiLevelType w:val="hybridMultilevel"/>
    <w:tmpl w:val="FC82AA0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253E"/>
    <w:multiLevelType w:val="hybridMultilevel"/>
    <w:tmpl w:val="FCD4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61E11"/>
    <w:multiLevelType w:val="hybridMultilevel"/>
    <w:tmpl w:val="542226A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4D90"/>
    <w:multiLevelType w:val="hybridMultilevel"/>
    <w:tmpl w:val="AF80770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162C"/>
    <w:multiLevelType w:val="hybridMultilevel"/>
    <w:tmpl w:val="D1AEACF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02326"/>
    <w:multiLevelType w:val="hybridMultilevel"/>
    <w:tmpl w:val="623E4960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00C06"/>
    <w:multiLevelType w:val="hybridMultilevel"/>
    <w:tmpl w:val="F5D8F50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25010"/>
    <w:multiLevelType w:val="hybridMultilevel"/>
    <w:tmpl w:val="9216E54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14714"/>
    <w:multiLevelType w:val="hybridMultilevel"/>
    <w:tmpl w:val="10FE3A1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7BDC77B3"/>
    <w:multiLevelType w:val="hybridMultilevel"/>
    <w:tmpl w:val="C854C08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9462B"/>
    <w:multiLevelType w:val="hybridMultilevel"/>
    <w:tmpl w:val="AF1C76A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CC"/>
    <w:rsid w:val="000325DA"/>
    <w:rsid w:val="000E795D"/>
    <w:rsid w:val="00153268"/>
    <w:rsid w:val="001E4E57"/>
    <w:rsid w:val="001F6567"/>
    <w:rsid w:val="00274317"/>
    <w:rsid w:val="002D1508"/>
    <w:rsid w:val="002E66F0"/>
    <w:rsid w:val="00332BF3"/>
    <w:rsid w:val="003A5029"/>
    <w:rsid w:val="004543DF"/>
    <w:rsid w:val="00464FB2"/>
    <w:rsid w:val="004B639A"/>
    <w:rsid w:val="005C394D"/>
    <w:rsid w:val="00611C42"/>
    <w:rsid w:val="00626D2A"/>
    <w:rsid w:val="00652BFF"/>
    <w:rsid w:val="00736AA5"/>
    <w:rsid w:val="007437AE"/>
    <w:rsid w:val="00754999"/>
    <w:rsid w:val="00760978"/>
    <w:rsid w:val="00790566"/>
    <w:rsid w:val="00792C9E"/>
    <w:rsid w:val="00834BE3"/>
    <w:rsid w:val="00875CDF"/>
    <w:rsid w:val="00884FB7"/>
    <w:rsid w:val="008D50B3"/>
    <w:rsid w:val="008F1265"/>
    <w:rsid w:val="00973D5F"/>
    <w:rsid w:val="009B13CC"/>
    <w:rsid w:val="009E1D50"/>
    <w:rsid w:val="00AE6CD1"/>
    <w:rsid w:val="00B45C0D"/>
    <w:rsid w:val="00B939E3"/>
    <w:rsid w:val="00C06A54"/>
    <w:rsid w:val="00C14259"/>
    <w:rsid w:val="00C3517E"/>
    <w:rsid w:val="00CE5E52"/>
    <w:rsid w:val="00CF6D11"/>
    <w:rsid w:val="00E46D8F"/>
    <w:rsid w:val="00F1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367C8-5D48-4F72-B120-727EE10C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CC"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13CC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13CC"/>
    <w:rPr>
      <w:rFonts w:asciiTheme="minorHAnsi" w:eastAsia="Times New Roman" w:hAnsiTheme="minorHAnsi" w:cstheme="minorBidi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9B13CC"/>
    <w:rPr>
      <w:vertAlign w:val="superscript"/>
    </w:rPr>
  </w:style>
  <w:style w:type="paragraph" w:styleId="a6">
    <w:name w:val="List Paragraph"/>
    <w:basedOn w:val="a"/>
    <w:uiPriority w:val="34"/>
    <w:qFormat/>
    <w:rsid w:val="009B13CC"/>
    <w:pPr>
      <w:ind w:left="720"/>
      <w:contextualSpacing/>
    </w:pPr>
  </w:style>
  <w:style w:type="table" w:styleId="a7">
    <w:name w:val="Table Grid"/>
    <w:basedOn w:val="a1"/>
    <w:uiPriority w:val="59"/>
    <w:rsid w:val="009B13CC"/>
    <w:rPr>
      <w:rFonts w:asciiTheme="minorHAnsi" w:eastAsiaTheme="minorEastAsia" w:hAnsiTheme="minorHAnsi" w:cstheme="minorBidi"/>
      <w:sz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Богдановская Дарья Юсуфовна</cp:lastModifiedBy>
  <cp:revision>2</cp:revision>
  <dcterms:created xsi:type="dcterms:W3CDTF">2017-02-06T08:53:00Z</dcterms:created>
  <dcterms:modified xsi:type="dcterms:W3CDTF">2017-02-06T08:53:00Z</dcterms:modified>
</cp:coreProperties>
</file>