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Департамент образования города Москвы</w:t>
      </w: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Государственное </w:t>
      </w:r>
      <w:r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автономное </w:t>
      </w: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образовательное учреждение</w:t>
      </w: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высшего образования города Москвы</w:t>
      </w: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«Московский городской педагогический университет»</w:t>
      </w: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Институт педагогики и психологии образования</w:t>
      </w:r>
    </w:p>
    <w:p w:rsidR="00E740A7" w:rsidRPr="00E740A7" w:rsidRDefault="00E740A7" w:rsidP="00E740A7">
      <w:pPr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РАБОЧАЯ ПРОГРАММА МОДУЛЯ</w:t>
      </w:r>
      <w:r w:rsidRPr="00E740A7">
        <w:rPr>
          <w:rFonts w:ascii="Times New Roman" w:eastAsia="MS Mincho" w:hAnsi="Times New Roman" w:cs="Times New Roman"/>
          <w:sz w:val="28"/>
          <w:szCs w:val="28"/>
          <w:vertAlign w:val="superscript"/>
          <w:lang w:val="en-US" w:bidi="en-US"/>
        </w:rPr>
        <w:footnoteReference w:id="1"/>
      </w:r>
    </w:p>
    <w:p w:rsid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bookmarkStart w:id="0" w:name="_GoBack"/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Педагогическая  деятельность по проектированию и реализ</w:t>
      </w:r>
      <w:r>
        <w:rPr>
          <w:rFonts w:ascii="Times New Roman" w:eastAsia="MS Mincho" w:hAnsi="Times New Roman" w:cs="Times New Roman"/>
          <w:sz w:val="28"/>
          <w:szCs w:val="28"/>
          <w:lang w:bidi="en-US"/>
        </w:rPr>
        <w:t>а</w:t>
      </w: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ции </w:t>
      </w: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образовательного процесса в области филологии</w:t>
      </w:r>
    </w:p>
    <w:bookmarkEnd w:id="0"/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Направление подготовки /специальность</w:t>
      </w: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44.04.01 Педагогическое образование</w:t>
      </w: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sz w:val="28"/>
          <w:szCs w:val="28"/>
          <w:lang w:bidi="en-US"/>
        </w:rPr>
        <w:t>Профиль подготовки</w:t>
      </w:r>
    </w:p>
    <w:p w:rsidR="00E740A7" w:rsidRDefault="00E740A7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>
        <w:rPr>
          <w:rFonts w:ascii="Times New Roman" w:eastAsia="MS Mincho" w:hAnsi="Times New Roman" w:cs="Times New Roman"/>
          <w:sz w:val="28"/>
          <w:szCs w:val="28"/>
          <w:lang w:bidi="en-US"/>
        </w:rPr>
        <w:t>Инновационные стратегии начального языкового образования</w:t>
      </w:r>
    </w:p>
    <w:p w:rsidR="00E740A7" w:rsidRPr="00E740A7" w:rsidRDefault="00230665" w:rsidP="00E740A7">
      <w:pPr>
        <w:jc w:val="center"/>
        <w:rPr>
          <w:rFonts w:ascii="Times New Roman" w:eastAsia="MS Mincho" w:hAnsi="Times New Roman" w:cs="Times New Roman"/>
          <w:sz w:val="28"/>
          <w:szCs w:val="28"/>
          <w:lang w:bidi="en-US"/>
        </w:rPr>
      </w:pPr>
      <w:r>
        <w:rPr>
          <w:rFonts w:ascii="Times New Roman" w:eastAsia="MS Mincho" w:hAnsi="Times New Roman" w:cs="Times New Roman"/>
          <w:sz w:val="28"/>
          <w:szCs w:val="28"/>
          <w:lang w:bidi="en-US"/>
        </w:rPr>
        <w:t>Детская журналистика</w:t>
      </w:r>
    </w:p>
    <w:p w:rsidR="00E740A7" w:rsidRPr="00E740A7" w:rsidRDefault="00E740A7" w:rsidP="00E740A7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6CC3" w:rsidRDefault="00EB6CC3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6CC3" w:rsidRDefault="00EB6CC3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6CC3" w:rsidRDefault="00EB6CC3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B6CC3" w:rsidRDefault="00EB6CC3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</w:p>
    <w:p w:rsidR="00E740A7" w:rsidRPr="00E740A7" w:rsidRDefault="00E740A7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</w:pPr>
      <w:r w:rsidRPr="00E740A7">
        <w:rPr>
          <w:rFonts w:ascii="Times New Roman" w:eastAsia="MS Mincho" w:hAnsi="Times New Roman" w:cs="Times New Roman"/>
          <w:b/>
          <w:sz w:val="28"/>
          <w:szCs w:val="28"/>
          <w:lang w:bidi="en-US"/>
        </w:rPr>
        <w:t>Москва</w:t>
      </w:r>
    </w:p>
    <w:p w:rsidR="00E740A7" w:rsidRDefault="00817552" w:rsidP="00E740A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bidi="en-US"/>
        </w:rPr>
        <w:sectPr w:rsidR="00E740A7">
          <w:pgSz w:w="11906" w:h="16838"/>
          <w:pgMar w:top="1134" w:right="567" w:bottom="1134" w:left="1134" w:header="708" w:footer="708" w:gutter="0"/>
          <w:cols w:space="720"/>
        </w:sectPr>
      </w:pPr>
      <w:r>
        <w:rPr>
          <w:rFonts w:ascii="Times New Roman" w:eastAsia="MS Mincho" w:hAnsi="Times New Roman" w:cs="Times New Roman"/>
          <w:b/>
          <w:sz w:val="28"/>
          <w:szCs w:val="28"/>
          <w:lang w:bidi="en-US"/>
        </w:rPr>
        <w:t>2017</w:t>
      </w:r>
    </w:p>
    <w:p w:rsidR="00817552" w:rsidRDefault="00817552" w:rsidP="00E740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817552" w:rsidRDefault="00817552" w:rsidP="00E740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Рабочая программа дисциплины составлена в соответствии с ФГОС ВО по 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44.04.01 Педагогическое образование (уровень магистратуры)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,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(направление подготовки (специальность)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утвержденным приказом Министерства образования и науки Российской Федерации от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«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21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» 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ноября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20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14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г. № 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1505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.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Разработчики: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доцент 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Зиновьева Татьяна Ивановна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(место работы)                   (занимаемая должность)                       (ФИО)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Эксперты: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профессор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     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Светловская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Н.Н.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(место работы)                   (занимаемая должность)                       (ФИО)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ГАОУ ВО МГПУ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пофессор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 </w:t>
      </w: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         Лихачев      С.В.                                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(место работы)                   (занимаемая должность)                       (ФИО)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Рабочая программа дисциплины одобрена на заседании кафедры 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филологических дисциплин и методики их преподавания в начальной школе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(название кафедры)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Протокол №6 от «19» января 2017 г.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Заведующий кафедрой: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Десяева Наталья Дмитриевна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    (ученая степень, звание,  Ф.И.О.)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>СОГЛАСОВАНО: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Заведующий выпускающей кафедрой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Десяева Наталья Дмитриевна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(ученая степень, звание,  Ф.И.О.)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Рабочая программа дисциплины  утверждена ученым советом института </w:t>
      </w: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педагогики и психологии </w:t>
      </w: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(название института)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образования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Протокол № _____ от «_____» _______________ 20___ г. 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bidi="en-US"/>
        </w:rPr>
      </w:pP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</w:pPr>
      <w:r w:rsidRPr="00817552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Директор института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д.п.н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 xml:space="preserve">., </w:t>
      </w:r>
      <w:proofErr w:type="spellStart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д.пс.н</w:t>
      </w:r>
      <w:proofErr w:type="spellEnd"/>
      <w:r w:rsidRPr="00817552">
        <w:rPr>
          <w:rFonts w:ascii="Times New Roman" w:eastAsia="MS Mincho" w:hAnsi="Times New Roman" w:cs="Times New Roman"/>
          <w:sz w:val="24"/>
          <w:szCs w:val="24"/>
          <w:u w:val="single"/>
          <w:lang w:bidi="en-US"/>
        </w:rPr>
        <w:t>., профессор Савенков Александр Ильич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                                     (ученая степень, звание, Ф.И.О.)</w:t>
      </w:r>
    </w:p>
    <w:p w:rsidR="00817552" w:rsidRPr="00817552" w:rsidRDefault="00817552" w:rsidP="00817552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bidi="en-US"/>
        </w:rPr>
      </w:pPr>
      <w:r w:rsidRPr="00817552">
        <w:rPr>
          <w:rFonts w:ascii="Times New Roman" w:eastAsia="MS Mincho" w:hAnsi="Times New Roman" w:cs="Times New Roman"/>
          <w:i/>
          <w:sz w:val="24"/>
          <w:szCs w:val="24"/>
          <w:lang w:bidi="en-US"/>
        </w:rPr>
        <w:br w:type="page"/>
      </w:r>
    </w:p>
    <w:p w:rsidR="00817552" w:rsidRDefault="00817552" w:rsidP="00E740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817552" w:rsidRDefault="00817552" w:rsidP="00E740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817552" w:rsidRDefault="00817552" w:rsidP="00E740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  <w:sectPr w:rsidR="00817552">
          <w:pgSz w:w="11906" w:h="16838"/>
          <w:pgMar w:top="1134" w:right="567" w:bottom="1134" w:left="1134" w:header="708" w:footer="708" w:gutter="0"/>
          <w:cols w:space="720"/>
        </w:sectPr>
      </w:pPr>
    </w:p>
    <w:p w:rsidR="00EB6CC3" w:rsidRPr="009C5284" w:rsidRDefault="00EB6CC3" w:rsidP="00EB6CC3">
      <w:pPr>
        <w:numPr>
          <w:ilvl w:val="0"/>
          <w:numId w:val="3"/>
        </w:numPr>
        <w:tabs>
          <w:tab w:val="left" w:pos="567"/>
        </w:tabs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9C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Общая</w:t>
      </w:r>
      <w:proofErr w:type="spellEnd"/>
      <w:r w:rsidRPr="009C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характеристика</w:t>
      </w:r>
      <w:proofErr w:type="spellEnd"/>
      <w:r w:rsidRPr="009C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52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модуля</w:t>
      </w:r>
      <w:proofErr w:type="spellEnd"/>
      <w:r w:rsidRPr="009C528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footnoteReference w:id="2"/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 xml:space="preserve">1.1. Цель модуля: </w:t>
      </w:r>
      <w:r w:rsidRPr="009C5284">
        <w:rPr>
          <w:rFonts w:ascii="Times New Roman" w:eastAsia="Calibri" w:hAnsi="Times New Roman" w:cs="Times New Roman"/>
          <w:bCs/>
          <w:iCs/>
        </w:rPr>
        <w:t xml:space="preserve">формирование готовности магистрантов к </w:t>
      </w:r>
      <w:r w:rsidRPr="009C5284">
        <w:rPr>
          <w:rFonts w:ascii="Times New Roman" w:eastAsia="Calibri" w:hAnsi="Times New Roman" w:cs="Times New Roman"/>
        </w:rPr>
        <w:t xml:space="preserve">педагогической деятельности по проектированию образовательного процесса в образовательных организациях; по проектированию и реализации основных образовательных программ, в том числе: 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bookmarkStart w:id="1" w:name="_Toc395376816"/>
      <w:r w:rsidRPr="009C5284">
        <w:rPr>
          <w:rFonts w:ascii="Times New Roman" w:eastAsia="Calibri" w:hAnsi="Times New Roman" w:cs="Times New Roman"/>
        </w:rPr>
        <w:t xml:space="preserve">- активизация у магистрантов умения проектировать и конструировать свою профессиональную деятельность и деятельность других субъектов педагогического взаимодействия в области «Филология»,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в области </w:t>
      </w:r>
      <w:r w:rsidRPr="009C5284">
        <w:rPr>
          <w:rFonts w:ascii="Times New Roman" w:eastAsia="Calibri" w:hAnsi="Times New Roman" w:cs="Times New Roman"/>
        </w:rPr>
        <w:t>совершенствования и развития речевой деятельности обучающихся;</w:t>
      </w:r>
      <w:bookmarkEnd w:id="1"/>
      <w:r w:rsidRPr="009C5284">
        <w:rPr>
          <w:rFonts w:ascii="Times New Roman" w:eastAsia="Calibri" w:hAnsi="Times New Roman" w:cs="Times New Roman"/>
        </w:rPr>
        <w:t xml:space="preserve"> 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 xml:space="preserve"> </w:t>
      </w:r>
      <w:bookmarkStart w:id="2" w:name="_Toc395376817"/>
      <w:r w:rsidRPr="009C5284">
        <w:rPr>
          <w:rFonts w:ascii="Times New Roman" w:eastAsia="Calibri" w:hAnsi="Times New Roman" w:cs="Times New Roman"/>
        </w:rPr>
        <w:t xml:space="preserve">- обеспечение необходимых условий формирования способности у будущих магистров планировать структуру, содержание и методическое обеспечение, а также применять современные технологии и формы организации образовательного процесса в предметной области «Филология»,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 xml:space="preserve">в области развития речевой деятельности обучающихся; 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bookmarkStart w:id="3" w:name="_Toc395376818"/>
      <w:bookmarkEnd w:id="2"/>
      <w:r w:rsidRPr="009C5284">
        <w:rPr>
          <w:rFonts w:ascii="Times New Roman" w:eastAsia="Calibri" w:hAnsi="Times New Roman" w:cs="Times New Roman"/>
        </w:rPr>
        <w:t xml:space="preserve">- ориентация системы профессиональной педагогической подготовки магистров на принятие субъектами приоритетов реализации успешного методического сопровождения развития обучающихся в предметной области «Филология», адекватное прогнозирование и оценку результатов в области,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 xml:space="preserve">в области развития речевой деятельности обучающихся; </w:t>
      </w:r>
    </w:p>
    <w:bookmarkEnd w:id="3"/>
    <w:p w:rsidR="00EB6CC3" w:rsidRPr="009C5284" w:rsidRDefault="00EB6CC3" w:rsidP="00EB6CC3">
      <w:pPr>
        <w:tabs>
          <w:tab w:val="left" w:pos="567"/>
          <w:tab w:val="left" w:pos="1134"/>
        </w:tabs>
        <w:spacing w:after="0"/>
        <w:ind w:left="567"/>
        <w:contextualSpacing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 xml:space="preserve">1.2. Задачи модуля: 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 xml:space="preserve">- изучение и практическое освоение современных методов проектирования образовательной деятельности в предметной области «Филология» на основе планирования ее результатов,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>в области совершенствования и развития речевой деятельности обучающихся</w:t>
      </w:r>
      <w:r w:rsidRPr="009C5284">
        <w:rPr>
          <w:rFonts w:ascii="Times New Roman" w:eastAsia="Calibri" w:hAnsi="Times New Roman" w:cs="Times New Roman"/>
          <w:bCs/>
          <w:lang w:eastAsia="ru-RU"/>
        </w:rPr>
        <w:t>;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9C5284">
        <w:rPr>
          <w:rFonts w:ascii="Times New Roman" w:eastAsia="Calibri" w:hAnsi="Times New Roman" w:cs="Times New Roman"/>
          <w:bCs/>
          <w:iCs/>
        </w:rPr>
        <w:t>- регламентация последовательности действий педагога в процессе</w:t>
      </w:r>
      <w:r w:rsidRPr="009C5284">
        <w:rPr>
          <w:rFonts w:ascii="Times New Roman" w:eastAsia="Calibri" w:hAnsi="Times New Roman" w:cs="Times New Roman"/>
        </w:rPr>
        <w:t xml:space="preserve"> планирования структуры, содержания и методического обеспечения образовательного процесса в предметной области «Филология»</w:t>
      </w:r>
      <w:r w:rsidRPr="009C5284">
        <w:rPr>
          <w:rFonts w:ascii="Times New Roman" w:eastAsia="Calibri" w:hAnsi="Times New Roman" w:cs="Times New Roman"/>
          <w:bCs/>
          <w:iCs/>
        </w:rPr>
        <w:t xml:space="preserve"> посредством установления </w:t>
      </w:r>
      <w:r w:rsidRPr="009C5284">
        <w:rPr>
          <w:rFonts w:ascii="Times New Roman" w:eastAsia="Calibri" w:hAnsi="Times New Roman" w:cs="Times New Roman"/>
          <w:bCs/>
        </w:rPr>
        <w:t>комплексности и преемственности шагов образовательной деятельности педагога</w:t>
      </w:r>
      <w:r w:rsidRPr="009C5284">
        <w:rPr>
          <w:rFonts w:ascii="Times New Roman" w:eastAsia="Calibri" w:hAnsi="Times New Roman" w:cs="Times New Roman"/>
        </w:rPr>
        <w:t xml:space="preserve">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>в области совершенствования и развития речевой деятельности обучающихся</w:t>
      </w:r>
      <w:r w:rsidRPr="009C5284">
        <w:rPr>
          <w:rFonts w:ascii="Times New Roman" w:eastAsia="Calibri" w:hAnsi="Times New Roman" w:cs="Times New Roman"/>
          <w:bCs/>
          <w:lang w:eastAsia="ru-RU"/>
        </w:rPr>
        <w:t>;</w:t>
      </w:r>
    </w:p>
    <w:p w:rsidR="00EB6CC3" w:rsidRPr="009C5284" w:rsidRDefault="00EB6CC3" w:rsidP="00EB6CC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9C5284">
        <w:rPr>
          <w:rFonts w:ascii="Times New Roman" w:eastAsia="Calibri" w:hAnsi="Times New Roman" w:cs="Times New Roman"/>
          <w:bCs/>
          <w:iCs/>
        </w:rPr>
        <w:t>- выявление наиболее эффективных путей, методов и технологий повышения эффективности профессионального педагогического труда в условиях современной образовательной среды</w:t>
      </w:r>
      <w:r w:rsidRPr="009C5284">
        <w:rPr>
          <w:rFonts w:ascii="Times New Roman" w:eastAsia="Calibri" w:hAnsi="Times New Roman" w:cs="Times New Roman"/>
        </w:rPr>
        <w:t>;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  <w:bCs/>
          <w:iCs/>
        </w:rPr>
        <w:t xml:space="preserve">- обеспечение соответствующего мировым тенденциям подготовки учителей информационного и учебно-методического сопровождения образовательного процесса </w:t>
      </w:r>
      <w:r w:rsidRPr="009C5284">
        <w:rPr>
          <w:rFonts w:ascii="Times New Roman" w:eastAsia="Calibri" w:hAnsi="Times New Roman" w:cs="Times New Roman"/>
        </w:rPr>
        <w:t xml:space="preserve">в предметной области «Филология»,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 xml:space="preserve">в области совершенствования и развития речевой деятельности обучающихся; </w:t>
      </w:r>
    </w:p>
    <w:p w:rsidR="00EB6CC3" w:rsidRPr="009C5284" w:rsidRDefault="00EB6CC3" w:rsidP="00EB6CC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 xml:space="preserve">- определение целей, задач и содержания образовательных программ в предметной области «Филология», в частности, в области </w:t>
      </w:r>
      <w:r>
        <w:rPr>
          <w:rFonts w:ascii="Times New Roman" w:eastAsia="Calibri" w:hAnsi="Times New Roman" w:cs="Times New Roman"/>
        </w:rPr>
        <w:t xml:space="preserve">начального языкового образования, </w:t>
      </w:r>
      <w:r w:rsidRPr="009C5284">
        <w:rPr>
          <w:rFonts w:ascii="Times New Roman" w:eastAsia="Calibri" w:hAnsi="Times New Roman" w:cs="Times New Roman"/>
        </w:rPr>
        <w:t xml:space="preserve">в области совершенствования и развития речевой деятельности обучающихся; </w:t>
      </w:r>
    </w:p>
    <w:p w:rsidR="00EB6CC3" w:rsidRPr="009C5284" w:rsidRDefault="00EB6CC3" w:rsidP="00EB6CC3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>- регламентация критериев и средств оценки и самооценки аудиторной и самостоятельной работы магистрантов, качества ее результатов</w:t>
      </w:r>
      <w:r w:rsidRPr="009C5284">
        <w:rPr>
          <w:rFonts w:ascii="Times New Roman" w:eastAsia="Calibri" w:hAnsi="Times New Roman" w:cs="Times New Roman"/>
          <w:bCs/>
          <w:lang w:eastAsia="ru-RU"/>
        </w:rPr>
        <w:t>;</w:t>
      </w:r>
    </w:p>
    <w:p w:rsidR="00EB6CC3" w:rsidRPr="009C5284" w:rsidRDefault="00EB6CC3" w:rsidP="00EB6CC3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  <w:bCs/>
        </w:rPr>
        <w:t xml:space="preserve">- установление регламента современной информационной образовательной среды вуза, необходимой для активизации участия магистрантов в </w:t>
      </w:r>
      <w:proofErr w:type="spellStart"/>
      <w:r w:rsidRPr="009C5284">
        <w:rPr>
          <w:rFonts w:ascii="Times New Roman" w:eastAsia="Calibri" w:hAnsi="Times New Roman" w:cs="Times New Roman"/>
          <w:bCs/>
        </w:rPr>
        <w:t>компетентностно</w:t>
      </w:r>
      <w:proofErr w:type="spellEnd"/>
      <w:r w:rsidRPr="009C5284">
        <w:rPr>
          <w:rFonts w:ascii="Times New Roman" w:eastAsia="Calibri" w:hAnsi="Times New Roman" w:cs="Times New Roman"/>
          <w:bCs/>
        </w:rPr>
        <w:t>-ориентированном образовании.</w:t>
      </w:r>
    </w:p>
    <w:p w:rsidR="00EB6CC3" w:rsidRPr="009C5284" w:rsidRDefault="00EB6CC3" w:rsidP="00EB6CC3">
      <w:pPr>
        <w:tabs>
          <w:tab w:val="left" w:pos="567"/>
          <w:tab w:val="left" w:pos="1134"/>
        </w:tabs>
        <w:spacing w:after="0"/>
        <w:ind w:firstLine="567"/>
        <w:rPr>
          <w:rFonts w:ascii="Times New Roman" w:eastAsia="Calibri" w:hAnsi="Times New Roman" w:cs="Times New Roman"/>
        </w:rPr>
      </w:pPr>
      <w:r w:rsidRPr="009C5284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3. Общая трудоемкость модуля </w:t>
      </w:r>
      <w:r w:rsidRPr="00FE1B63">
        <w:rPr>
          <w:rFonts w:ascii="Times New Roman" w:eastAsia="Calibri" w:hAnsi="Times New Roman" w:cs="Times New Roman"/>
        </w:rPr>
        <w:t xml:space="preserve">- </w:t>
      </w:r>
      <w:r w:rsidR="00794F0C">
        <w:rPr>
          <w:rFonts w:ascii="Times New Roman" w:eastAsia="Calibri" w:hAnsi="Times New Roman" w:cs="Times New Roman"/>
        </w:rPr>
        <w:t>20</w:t>
      </w:r>
      <w:r w:rsidRPr="00FE1B63">
        <w:rPr>
          <w:rFonts w:ascii="Times New Roman" w:eastAsia="Calibri" w:hAnsi="Times New Roman" w:cs="Times New Roman"/>
        </w:rPr>
        <w:t xml:space="preserve"> зачетных единиц.</w:t>
      </w:r>
    </w:p>
    <w:p w:rsidR="00E740A7" w:rsidRPr="00E740A7" w:rsidRDefault="00E740A7" w:rsidP="00E740A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bidi="en-US"/>
        </w:rPr>
      </w:pPr>
    </w:p>
    <w:p w:rsidR="00E740A7" w:rsidRPr="00E740A7" w:rsidRDefault="00E740A7" w:rsidP="00E740A7">
      <w:pPr>
        <w:spacing w:after="0"/>
        <w:jc w:val="both"/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spacing w:after="0"/>
        <w:jc w:val="both"/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spacing w:after="0"/>
        <w:jc w:val="both"/>
        <w:rPr>
          <w:rFonts w:ascii="Times New Roman" w:eastAsia="MS Mincho" w:hAnsi="Times New Roman" w:cs="Times New Roman"/>
          <w:lang w:bidi="en-US"/>
        </w:rPr>
      </w:pPr>
    </w:p>
    <w:p w:rsidR="00E740A7" w:rsidRPr="00E740A7" w:rsidRDefault="00E740A7" w:rsidP="00E740A7">
      <w:pPr>
        <w:spacing w:after="0"/>
        <w:rPr>
          <w:rFonts w:ascii="Times New Roman" w:eastAsia="MS Mincho" w:hAnsi="Times New Roman" w:cs="Times New Roman"/>
          <w:lang w:bidi="en-US"/>
        </w:rPr>
        <w:sectPr w:rsidR="00E740A7" w:rsidRPr="00E740A7">
          <w:pgSz w:w="11906" w:h="16838"/>
          <w:pgMar w:top="1134" w:right="567" w:bottom="1134" w:left="1134" w:header="708" w:footer="708" w:gutter="0"/>
          <w:cols w:space="720"/>
        </w:sectPr>
      </w:pPr>
    </w:p>
    <w:p w:rsidR="00E740A7" w:rsidRDefault="00E740A7" w:rsidP="00E740A7">
      <w:pPr>
        <w:shd w:val="clear" w:color="auto" w:fill="FFFFFF"/>
        <w:spacing w:after="120"/>
        <w:rPr>
          <w:rFonts w:ascii="Calibri" w:eastAsia="MS Mincho" w:hAnsi="Calibri" w:cs="Times New Roman"/>
          <w:b/>
          <w:sz w:val="28"/>
          <w:szCs w:val="28"/>
          <w:lang w:bidi="en-US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3"/>
        <w:gridCol w:w="3814"/>
        <w:gridCol w:w="7898"/>
      </w:tblGrid>
      <w:tr w:rsidR="00A05E60" w:rsidRPr="00932385" w:rsidTr="00570004">
        <w:trPr>
          <w:cantSplit/>
          <w:trHeight w:val="2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A05E60" w:rsidRDefault="00A05E60" w:rsidP="00A05E6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5E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Трудовое действие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A05E60" w:rsidRDefault="00A05E60" w:rsidP="00A05E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bidi="en-US"/>
              </w:rPr>
            </w:pPr>
            <w:r w:rsidRPr="00A05E60">
              <w:rPr>
                <w:rFonts w:ascii="Times New Roman" w:eastAsia="MS Mincho" w:hAnsi="Times New Roman" w:cs="Times New Roman"/>
                <w:b/>
                <w:lang w:bidi="en-US"/>
              </w:rPr>
              <w:t>Наименование компетенции</w:t>
            </w:r>
          </w:p>
          <w:p w:rsidR="00A05E60" w:rsidRPr="00A05E60" w:rsidRDefault="00A05E60" w:rsidP="00A05E6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5E60">
              <w:rPr>
                <w:rFonts w:ascii="Times New Roman" w:eastAsia="MS Mincho" w:hAnsi="Times New Roman" w:cs="Times New Roman"/>
                <w:b/>
                <w:lang w:bidi="en-US"/>
              </w:rPr>
              <w:t>ФГОС ВО, необходимой для выполнения трудового действия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A05E60" w:rsidRDefault="00A05E60" w:rsidP="00A05E6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5E60">
              <w:rPr>
                <w:rFonts w:ascii="Times New Roman" w:eastAsia="MS Mincho" w:hAnsi="Times New Roman" w:cs="Times New Roman"/>
                <w:b/>
                <w:lang w:bidi="en-US"/>
              </w:rPr>
              <w:t>Планируемые результаты освоения образовательной программы</w:t>
            </w:r>
          </w:p>
        </w:tc>
      </w:tr>
      <w:tr w:rsidR="005E7380" w:rsidRPr="00932385" w:rsidTr="00570004">
        <w:trPr>
          <w:cantSplit/>
          <w:trHeight w:val="2738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237843" w:rsidRDefault="005E738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43">
              <w:rPr>
                <w:rFonts w:ascii="Times New Roman" w:hAnsi="Times New Roman"/>
                <w:sz w:val="24"/>
                <w:szCs w:val="24"/>
              </w:rPr>
              <w:t>Обобщенная трудовая функция 3.1 Педагогическая деятельность по проектированию и реализации образовательного процесса в образовательных организациях основного общего образования</w:t>
            </w:r>
          </w:p>
          <w:p w:rsidR="005E7380" w:rsidRPr="00237843" w:rsidRDefault="005E738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43">
              <w:rPr>
                <w:rFonts w:ascii="Times New Roman" w:hAnsi="Times New Roman"/>
                <w:sz w:val="24"/>
                <w:szCs w:val="24"/>
              </w:rPr>
              <w:t>ТФ: 3.1.1 Обучение</w:t>
            </w:r>
          </w:p>
          <w:p w:rsidR="005E7380" w:rsidRPr="0087322F" w:rsidRDefault="005E738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Проектирование и реализация программ учебных дисциплин в рамках основной общеобразовательной программы </w:t>
            </w:r>
          </w:p>
          <w:p w:rsidR="005E7380" w:rsidRPr="0087322F" w:rsidRDefault="005E738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9A3BD5" w:rsidRDefault="005E7380" w:rsidP="00F04E75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способностью проектировать образовательное пространство, в том числе в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условиях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инклюзи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и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(ПК-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)</w:t>
            </w:r>
          </w:p>
          <w:p w:rsidR="005E7380" w:rsidRPr="0087322F" w:rsidRDefault="005E7380" w:rsidP="00F04E75">
            <w:pPr>
              <w:tabs>
                <w:tab w:val="num" w:pos="64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gramStart"/>
            <w:r w:rsidRPr="0087322F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Pr="00873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особенности реализация  программ учебных дисциплин начального общего образования в рамках основной общеобразовательной программы; </w:t>
            </w:r>
          </w:p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проектировать  программ учебных дисциплин начального общего образования в рамках основной общеобразовательной программы </w:t>
            </w:r>
          </w:p>
          <w:p w:rsidR="005E7380" w:rsidRPr="0087322F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>осуществлять мотивацию обучающихся в процессе  реализация  программ учебных дисциплин начального общего образования;</w:t>
            </w:r>
          </w:p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и мотивации обучающихся к овладению содержанием учебных дисциплин в рамках основной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ательной программы</w:t>
            </w:r>
          </w:p>
        </w:tc>
      </w:tr>
      <w:tr w:rsidR="005E7380" w:rsidRPr="00932385" w:rsidTr="00570004">
        <w:trPr>
          <w:cantSplit/>
          <w:trHeight w:val="990"/>
        </w:trPr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87322F" w:rsidRDefault="005E738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9A3BD5" w:rsidRDefault="005E7380" w:rsidP="00F04E75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)</w:t>
            </w:r>
          </w:p>
          <w:p w:rsidR="005E7380" w:rsidRPr="003B7044" w:rsidRDefault="005E7380" w:rsidP="00F04E75">
            <w:pPr>
              <w:tabs>
                <w:tab w:val="num" w:pos="64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нормативно-правовые </w:t>
            </w:r>
            <w:proofErr w:type="gramStart"/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документы  сферы</w:t>
            </w:r>
            <w:proofErr w:type="gramEnd"/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образования, регламентирующие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проектирование и реализация  программ учебных дисциплин в рамках основной общеобразовательной программы;</w:t>
            </w:r>
          </w:p>
          <w:p w:rsidR="005E7380" w:rsidRPr="0087322F" w:rsidRDefault="005E738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>технологии системно-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обучения младших школьников;</w:t>
            </w:r>
          </w:p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применять ФГОС НОО и ООП НОО при  проектировании и реализации  программ учебных дисциплин в рамках основной общеобразовательной программы;</w:t>
            </w:r>
          </w:p>
          <w:p w:rsidR="005E7380" w:rsidRPr="0065285B" w:rsidRDefault="005E738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технологией проектирования и реализации программ учебных дисциплин начального общего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в соответствии с ФГОС НОО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F3" w:rsidRPr="0087322F" w:rsidRDefault="00E300F3" w:rsidP="00E30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ТД: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Проектирование и организация учебных занятий</w:t>
            </w:r>
          </w:p>
          <w:p w:rsidR="00A05E60" w:rsidRPr="0087322F" w:rsidRDefault="00A05E6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9A3BD5" w:rsidRDefault="00A05E60" w:rsidP="00F04E75">
            <w:pPr>
              <w:tabs>
                <w:tab w:val="num" w:pos="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способностью проектировать формы и методы контроля качества образования, различные виды контрольно-измерительных материалов, в том числе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 использованием информационных технологий и с учетом отечественного и зарубежного опыта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(ПК-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)</w:t>
            </w:r>
          </w:p>
          <w:p w:rsidR="00A05E60" w:rsidRPr="009A3BD5" w:rsidRDefault="00A05E60" w:rsidP="00F04E75">
            <w:pPr>
              <w:tabs>
                <w:tab w:val="num" w:pos="64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организации учебных занятий </w:t>
            </w:r>
            <w:r w:rsidRPr="0087322F">
              <w:rPr>
                <w:rFonts w:ascii="Times New Roman" w:hAnsi="Times New Roman"/>
                <w:sz w:val="24"/>
                <w:szCs w:val="24"/>
                <w:lang w:eastAsia="x-none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 младшего школьного возраста;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методы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контроля качества образования, виды контрольно-измерительных материалов, в том числе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 использованием информационных технологий и с учетом отечественного и зарубежного опыта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формы и методы контроля качества образования, различные виды контрольно-измерительных материалов, в том числе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 использованием информационных технологий и с учетом отечественного и зарубежного опыта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технологией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проектирования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форм и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ов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качества образования, различны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ов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контрольно-измерительных материалов, в том числе </w:t>
            </w:r>
            <w:r w:rsidRPr="009A3BD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 использованием информационных технологий и с учетом отечественного и зарубежного опыта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18020A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использовать знание современных проблем науки и образования при решении</w:t>
            </w:r>
            <w:r>
              <w:rPr>
                <w:sz w:val="24"/>
                <w:szCs w:val="24"/>
              </w:rPr>
              <w:t xml:space="preserve"> профессиональных задач (ОПК-2)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способы анализа эффективности учебных занятий и подходов к обучению, в том числе методы и методики выявления и анализа </w:t>
            </w:r>
            <w:proofErr w:type="gramStart"/>
            <w:r w:rsidRPr="0087322F"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proofErr w:type="gram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обучающихся младшего школьного возраста;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проводить систематический анализ эффективности учебных занятий и подходов к обучению</w:t>
            </w:r>
            <w:r w:rsidRPr="0087322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методами и методиками  анализа эффективности учебны</w:t>
            </w:r>
            <w:r>
              <w:rPr>
                <w:rFonts w:ascii="Times New Roman" w:hAnsi="Times New Roman"/>
                <w:sz w:val="24"/>
                <w:szCs w:val="24"/>
              </w:rPr>
              <w:t>х занятий и подходов к обучению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EC65C8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использовать знание современных проблем науки и образования при решении</w:t>
            </w:r>
            <w:r>
              <w:rPr>
                <w:sz w:val="24"/>
                <w:szCs w:val="24"/>
              </w:rPr>
              <w:t xml:space="preserve"> профессиональных задач (ОПК-2)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возрастосообразные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технологии контроля и оценки учебных достижений, текущих и итоговых результатов освоения основной образовательной программы младшими школьниками;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младшими школьниками;</w:t>
            </w:r>
          </w:p>
          <w:p w:rsidR="00A05E60" w:rsidRPr="0065285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возрастосообразные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технологиями контроля и оценки учебных достижений, текущих и итоговых результатов освоения основной 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младшими школьниками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EC65C8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действий  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</w:t>
            </w:r>
            <w:r>
              <w:rPr>
                <w:sz w:val="24"/>
                <w:szCs w:val="24"/>
              </w:rPr>
              <w:t>иональной деятельности (ОПК-1)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формирования УУД у младших школьников;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роль и место мотивации в процессе формирования УУД;</w:t>
            </w:r>
          </w:p>
          <w:p w:rsidR="00A05E60" w:rsidRPr="0087322F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технологии достижения младшими школьниками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меапредметных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основной образовательной программы начального общего образования;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применять современные педагогические технологии для формирования УУД младших школьников;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современными педагогическими технологиями формирования УУД младших школьников, в том числе метод</w:t>
            </w:r>
            <w:r>
              <w:rPr>
                <w:rFonts w:ascii="Times New Roman" w:hAnsi="Times New Roman"/>
                <w:sz w:val="24"/>
                <w:szCs w:val="24"/>
              </w:rPr>
              <w:t>ами формирования мотивов учения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использовать знание современных проблем науки и образования при решении</w:t>
            </w:r>
            <w:r>
              <w:rPr>
                <w:sz w:val="24"/>
                <w:szCs w:val="24"/>
              </w:rPr>
              <w:t xml:space="preserve"> профессиональных задач (ОПК-2)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возрастосообразные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технологии формирование универсальных учебных </w:t>
            </w:r>
            <w:proofErr w:type="gramStart"/>
            <w:r w:rsidRPr="0087322F">
              <w:rPr>
                <w:rFonts w:ascii="Times New Roman" w:hAnsi="Times New Roman"/>
                <w:sz w:val="24"/>
                <w:szCs w:val="24"/>
              </w:rPr>
              <w:t>действий  младших</w:t>
            </w:r>
            <w:proofErr w:type="gram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школьников;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  <w:lang w:eastAsia="x-none"/>
              </w:rPr>
              <w:t>осуществлять формирование УУД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современными педагогическими технологиями 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ирования УУД младших школьников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EC65C8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использовать знание современных проблем науки и образования при решении</w:t>
            </w:r>
            <w:r>
              <w:rPr>
                <w:sz w:val="24"/>
                <w:szCs w:val="24"/>
              </w:rPr>
              <w:t xml:space="preserve"> профессиональных задач (ОПК-2)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психолого-педагогические основы формирования мотивации к обучению младших школьников;</w:t>
            </w:r>
          </w:p>
          <w:p w:rsidR="00A05E60" w:rsidRPr="0087322F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приемы,  формы обучения, обеспечивающие формированию мотивации к обучению младших школьников;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  <w:lang w:eastAsia="x-none"/>
              </w:rPr>
              <w:t>осуществлять обучение, воспитание и развитие мотивации младших школьников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методами и технологиями формирования мотиваци</w:t>
            </w:r>
            <w:r>
              <w:rPr>
                <w:rFonts w:ascii="Times New Roman" w:hAnsi="Times New Roman"/>
                <w:sz w:val="24"/>
                <w:szCs w:val="24"/>
              </w:rPr>
              <w:t>и младших школьников к обучению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EC65C8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готовностью использовать знание современных проблем науки и образования при решении</w:t>
            </w:r>
            <w:r>
              <w:rPr>
                <w:sz w:val="24"/>
                <w:szCs w:val="24"/>
              </w:rPr>
              <w:t xml:space="preserve"> профессиональных задач (ОПК-2)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объективной оценки знаний младших школьников на основе тестирования и других методов контроля в соответствии с реальными учебными возможностями детей;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осуществлять объективную оценку знаний младших школьников  на основе тестирования и других методов контроля в соответствии с реальными учебными возможностями детей;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технологиями 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объективной оценки знаний младших школьников на основе тестирования и других методов контроля в соответствии с реальны</w:t>
            </w:r>
            <w:r>
              <w:rPr>
                <w:rFonts w:ascii="Times New Roman" w:hAnsi="Times New Roman"/>
                <w:sz w:val="24"/>
                <w:szCs w:val="24"/>
              </w:rPr>
              <w:t>ми учебными возможностями детей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6F" w:rsidRDefault="00D4636F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ТФ: 3.1.2. </w:t>
            </w:r>
            <w:r w:rsidRPr="0087322F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  <w:p w:rsidR="00A05E60" w:rsidRPr="0087322F" w:rsidRDefault="00B110A1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Проектирование и </w:t>
            </w:r>
            <w:proofErr w:type="gramStart"/>
            <w:r w:rsidR="00A05E60" w:rsidRPr="0087322F">
              <w:rPr>
                <w:rFonts w:ascii="Times New Roman" w:hAnsi="Times New Roman"/>
                <w:sz w:val="24"/>
                <w:szCs w:val="24"/>
              </w:rPr>
              <w:t>организация  современных</w:t>
            </w:r>
            <w:proofErr w:type="gramEnd"/>
            <w:r w:rsidR="00A05E60" w:rsidRPr="0087322F">
              <w:rPr>
                <w:rFonts w:ascii="Times New Roman" w:hAnsi="Times New Roman"/>
                <w:sz w:val="24"/>
                <w:szCs w:val="24"/>
              </w:rPr>
              <w:t>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 культурные различия (ОПК-3)</w:t>
            </w:r>
          </w:p>
          <w:p w:rsidR="00A05E60" w:rsidRPr="003B7044" w:rsidRDefault="00A05E60" w:rsidP="00F04E7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психолого-педагогического сопровождения учебно-воспитательного процесса;</w:t>
            </w:r>
          </w:p>
          <w:p w:rsidR="00A05E60" w:rsidRPr="0087322F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педагогические условия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организации  современных, в том числе интерактивных, форм и методов воспитательной работы, используя их как на занятии, так и во внеурочной  деятельности;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proofErr w:type="gramStart"/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  и</w:t>
            </w:r>
            <w:proofErr w:type="gram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организовывать современные, в том числе интерактивные, формы и методы воспитательной работы, обеспечивающие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психолого-педагогическое сопровождение учебно-воспитательного процесса в начальной школе;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проектирования современных, в том числе интерактивных, форм и методов воспитательной работы, используя их как на занятии, так и во в</w:t>
            </w:r>
            <w:r>
              <w:rPr>
                <w:rFonts w:ascii="Times New Roman" w:hAnsi="Times New Roman"/>
                <w:sz w:val="24"/>
                <w:szCs w:val="24"/>
              </w:rPr>
              <w:t>неурочной  деятельности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</w:t>
            </w:r>
            <w:r>
              <w:rPr>
                <w:sz w:val="24"/>
                <w:szCs w:val="24"/>
              </w:rPr>
              <w:t>рофессиональную карьеру (ОПК-4)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нормативно-правовые документы сферы образования, регламентирующие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организацию современных, в том числе интерактивных, форм и методов воспитательной работы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в начальной школе;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концепцию духовно-нравственного развития и воспитания личности гражданина России;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проектировать и организовывать современные, в том числе интерактивные, формы и методы воспитательной работы, направленные на достижение личностных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ООП НОО; 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проектирования современных, в том числе интерактивных, форм и методов воспитательной работы, используя их как на занятии, так и во внеурочной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B110A1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воспитательных целей, способствующих развитию обучающихся, независимо от их способностей и характера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этноконфессиональные</w:t>
            </w:r>
            <w:proofErr w:type="spellEnd"/>
            <w:r w:rsidRPr="003B704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культурные различия (ОПК-3)</w:t>
            </w:r>
          </w:p>
          <w:p w:rsidR="00A05E60" w:rsidRPr="003B7044" w:rsidRDefault="00A05E60" w:rsidP="00F04E7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proofErr w:type="spellStart"/>
            <w:r w:rsidRPr="0087322F">
              <w:rPr>
                <w:rFonts w:ascii="Times New Roman" w:hAnsi="Times New Roman"/>
                <w:sz w:val="24"/>
                <w:szCs w:val="24"/>
              </w:rPr>
              <w:t>возрастосообразные</w:t>
            </w:r>
            <w:proofErr w:type="spellEnd"/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воспитательных целей, способствующих развитию младших школьников, независимо от их способностей и характера;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проектировать и осуществлять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психолого-педагогическое сопровождение учебно-воспитательного процесса, направленного на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реализацию воспитательных целей, способствующих развитию обучающихся, независимо от их способностей и характера;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педагогическими технологиями реализация воспитательных целей, способствую</w:t>
            </w:r>
            <w:r>
              <w:rPr>
                <w:rFonts w:ascii="Times New Roman" w:hAnsi="Times New Roman"/>
                <w:sz w:val="24"/>
                <w:szCs w:val="24"/>
              </w:rPr>
              <w:t>щих развитию младших школьников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</w:t>
            </w:r>
            <w:r>
              <w:rPr>
                <w:sz w:val="24"/>
                <w:szCs w:val="24"/>
              </w:rPr>
              <w:t>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нормативно-правовые документы сферы образования, обуславливающие целеполагание во внеурочной воспитательной деятельности в начальной школе;</w:t>
            </w:r>
          </w:p>
          <w:p w:rsidR="00A05E60" w:rsidRPr="003B7044" w:rsidRDefault="00A05E60" w:rsidP="00F04E7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7044">
              <w:rPr>
                <w:rFonts w:ascii="Times New Roman" w:eastAsia="Calibri" w:hAnsi="Times New Roman"/>
                <w:sz w:val="24"/>
                <w:szCs w:val="24"/>
              </w:rPr>
              <w:t>методики внеурочной воспитательной деятельности с учетом принципов и технологий организации современного образовательного процесса;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 и реализовывать воспитательные цели, способствующих развитию младших школьников, независимо от их способностей и характера;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05E60" w:rsidRPr="0087322F" w:rsidRDefault="00A05E6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3B7044">
              <w:rPr>
                <w:rFonts w:ascii="Times New Roman" w:eastAsia="Calibri" w:hAnsi="Times New Roman"/>
                <w:sz w:val="24"/>
                <w:szCs w:val="24"/>
              </w:rPr>
              <w:t>ланировать, организовывать, контролировать внеурочную деятельность обучающихся;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нормативно обоснованными технологиями организации целенаправленной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младших школьников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493AE8" w:rsidRDefault="00B110A1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493AE8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  <w:p w:rsidR="00A05E60" w:rsidRPr="00493AE8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 культурные различия (ОПК-3)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сущность, содержание и условия реализации воспитательных программ начального общего образования;</w:t>
            </w:r>
          </w:p>
          <w:p w:rsidR="00A05E60" w:rsidRPr="0087322F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психолого-педагогического сопровождения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реализации воспитательных программ начального общего образования;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 и реализовывать воспитательные программы начального общего образования;</w:t>
            </w:r>
          </w:p>
          <w:p w:rsidR="00A05E60" w:rsidRPr="0087322F" w:rsidRDefault="00A05E60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психолого-педагогическое сопровождение воспитательного процесса;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проектирования и реализации воспитательных програм</w:t>
            </w:r>
            <w:r>
              <w:rPr>
                <w:rFonts w:ascii="Times New Roman" w:hAnsi="Times New Roman"/>
                <w:sz w:val="24"/>
                <w:szCs w:val="24"/>
              </w:rPr>
              <w:t>м начального общего образования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5E60" w:rsidRPr="00932385" w:rsidTr="00570004">
        <w:trPr>
          <w:cantSplit/>
          <w:trHeight w:val="3115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B110A1" w:rsidP="00F0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 w:rsidR="00A05E60" w:rsidRPr="0087322F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 культурные различия (ОПК-3)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проектирования ситуаций и событий, развивающих эмоционально-ценностную сферу младшего школьника (культуру переживаний и ценностные ориентации ребенка);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психолого-педагогическое сопровождение воспитательного процесса, направленного на развитие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эмоционально-ценностной сферы младшего школьника (культуру переживаний и ценностные ориентации ребенка)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>;</w:t>
            </w:r>
          </w:p>
          <w:p w:rsidR="00A05E60" w:rsidRPr="00493AE8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технологиями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проектирования и психолого-педагогического сопровождения ситуаций и событий, развивающих эмоционально-ценностную сферу младшего школьника (культуру переживаний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ценностные ориентации ребенка)</w:t>
            </w:r>
          </w:p>
        </w:tc>
      </w:tr>
      <w:tr w:rsidR="00A05E60" w:rsidRPr="00932385" w:rsidTr="00570004">
        <w:trPr>
          <w:cantSplit/>
          <w:trHeight w:val="4958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B110A1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этноконфессиональные</w:t>
            </w:r>
            <w:proofErr w:type="spellEnd"/>
            <w:r w:rsidRPr="003B7044">
              <w:rPr>
                <w:sz w:val="24"/>
                <w:szCs w:val="24"/>
              </w:rPr>
              <w:t xml:space="preserve"> и культурные различия (О</w:t>
            </w:r>
            <w:r>
              <w:rPr>
                <w:sz w:val="24"/>
                <w:szCs w:val="24"/>
              </w:rPr>
              <w:t>ПК-3)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формы, методы, приемы, технологии развития у младших школьников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 w:rsidRPr="003B704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психолого-педагогическое сопровождение воспитательного процесса, направленного на развитие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 у младших школьников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развития у младших школьников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формирования у обучающихся культуры здоро</w:t>
            </w:r>
            <w:r>
              <w:rPr>
                <w:rFonts w:ascii="Times New Roman" w:hAnsi="Times New Roman"/>
                <w:sz w:val="24"/>
                <w:szCs w:val="24"/>
              </w:rPr>
              <w:t>вого и безопасного образа жизни</w:t>
            </w:r>
          </w:p>
        </w:tc>
      </w:tr>
      <w:tr w:rsidR="00A05E60" w:rsidRPr="00932385" w:rsidTr="00570004">
        <w:trPr>
          <w:cantSplit/>
          <w:trHeight w:val="99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87322F" w:rsidRDefault="00B110A1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ТД: </w:t>
            </w:r>
            <w:r w:rsidR="00A05E60" w:rsidRPr="0087322F">
              <w:rPr>
                <w:rFonts w:ascii="Times New Roman" w:hAnsi="Times New Roman"/>
                <w:sz w:val="24"/>
                <w:szCs w:val="24"/>
              </w:rPr>
              <w:t>Проектирование и организация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3B7044" w:rsidRDefault="00A05E60" w:rsidP="00F04E75">
            <w:pPr>
              <w:pStyle w:val="a7"/>
              <w:tabs>
                <w:tab w:val="left" w:pos="708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3B7044">
              <w:rPr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3B7044">
              <w:rPr>
                <w:sz w:val="24"/>
                <w:szCs w:val="24"/>
              </w:rPr>
              <w:t>этноконфессиональны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 культурные различия (ОПК-3)</w:t>
            </w:r>
          </w:p>
          <w:p w:rsidR="00A05E60" w:rsidRPr="003B7044" w:rsidRDefault="00A05E60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психолого-педагогические основы работы учителя с семьей младшего школьника;</w:t>
            </w:r>
          </w:p>
          <w:p w:rsidR="00A05E60" w:rsidRPr="0087322F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технологии педагогического сопровождения взаимодействия с семьями по вопросам воспитания и обучения младших школьников;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проектировать и организовывать конструктивные воспитательные усилия родителей (законных представителей) обучающихся, осуществлять помощь семье в решении вопросов воспитания младшего школьника;</w:t>
            </w:r>
          </w:p>
          <w:p w:rsidR="00A05E60" w:rsidRPr="00F6289B" w:rsidRDefault="00A05E60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ти):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проектирования и психолого-педагогического сопровождения конструктивных воспитательных усилий родителей (законных представителей) младших школьников, в реше</w:t>
            </w:r>
            <w:r>
              <w:rPr>
                <w:rFonts w:ascii="Times New Roman" w:hAnsi="Times New Roman"/>
                <w:sz w:val="24"/>
                <w:szCs w:val="24"/>
              </w:rPr>
              <w:t>нии вопросов воспитания ребенка</w:t>
            </w:r>
          </w:p>
        </w:tc>
      </w:tr>
      <w:tr w:rsidR="00722DAD" w:rsidRPr="00932385" w:rsidTr="00570004">
        <w:trPr>
          <w:cantSplit/>
          <w:trHeight w:val="4104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ED3CEB" w:rsidRDefault="00722DAD" w:rsidP="00F04E75">
            <w:pPr>
              <w:pStyle w:val="Default"/>
            </w:pPr>
            <w:r w:rsidRPr="00ED3CEB">
              <w:t>Обобщенная трудовая функция 3.2. Педагогическая деятельность по проектированию и реализации основных образовательных программ</w:t>
            </w:r>
          </w:p>
          <w:p w:rsidR="00722DAD" w:rsidRPr="00ED3CEB" w:rsidRDefault="00722DAD" w:rsidP="00F04E75">
            <w:pPr>
              <w:pStyle w:val="Default"/>
              <w:rPr>
                <w:bCs/>
                <w:iCs/>
              </w:rPr>
            </w:pPr>
            <w:r>
              <w:t xml:space="preserve">ТФ: </w:t>
            </w:r>
            <w:r w:rsidRPr="00ED3CEB">
              <w:t>3.2.5 Модуль «Предметное обучение русский язык»</w:t>
            </w:r>
          </w:p>
          <w:p w:rsidR="00722DAD" w:rsidRPr="003B7044" w:rsidRDefault="00722DAD" w:rsidP="00F04E75">
            <w:pPr>
              <w:pStyle w:val="Default"/>
            </w:pPr>
            <w:r>
              <w:rPr>
                <w:bCs/>
                <w:iCs/>
              </w:rPr>
              <w:t xml:space="preserve">ТД: </w:t>
            </w:r>
            <w:r w:rsidRPr="003B7044">
              <w:rPr>
                <w:bCs/>
                <w:iCs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</w:t>
            </w:r>
            <w:r w:rsidRPr="003B7044">
              <w:rPr>
                <w:bCs/>
                <w:iCs/>
              </w:rPr>
              <w:lastRenderedPageBreak/>
              <w:t xml:space="preserve">работника, включая в нее заинтересованных обучающихся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Готовность взаимодействовать с участниками образовательного процесса и социальными партнёрами, руководить коллективом, толерантно воспринимая социальные, </w:t>
            </w:r>
            <w:proofErr w:type="spellStart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этноконфессиональные</w:t>
            </w:r>
            <w:proofErr w:type="spellEnd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культурные различия (ОПК-3)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взаимодействия субъектов образовательного процесса и социального партнерства; принципы и методы руководства коллективом, характеризующимся социальными, </w:t>
            </w:r>
            <w:proofErr w:type="spellStart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этноконфессиональными</w:t>
            </w:r>
            <w:proofErr w:type="spellEnd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культурными различиями</w:t>
            </w:r>
          </w:p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анализировать различные ситуации взаимодействия субъектов образовательного процесса и социального партнерства, особенности коллектива, характеризующегося социальными, </w:t>
            </w:r>
            <w:proofErr w:type="spellStart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этноконфессиональными</w:t>
            </w:r>
            <w:proofErr w:type="spellEnd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культурными различиями;   осуществлять  взаимодействие  с участниками образовательного процесса и социальными партнёрам;</w:t>
            </w:r>
          </w:p>
          <w:p w:rsidR="00722DAD" w:rsidRPr="0087322F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управлять деятельностью коллектива, характеризующегося социальными, </w:t>
            </w:r>
            <w:proofErr w:type="spellStart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этноконфессиональными</w:t>
            </w:r>
            <w:proofErr w:type="spellEnd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культурными различиями</w:t>
            </w:r>
          </w:p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ти)</w:t>
            </w: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опытом взаимодействия с участниками образовательного процесса; опытом социального партнерства; опытом руководства коллективом, характеризующимся социальными, </w:t>
            </w:r>
            <w:proofErr w:type="spellStart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>этноконфессиональными</w:t>
            </w:r>
            <w:proofErr w:type="spellEnd"/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культурными различиями</w:t>
            </w:r>
          </w:p>
        </w:tc>
      </w:tr>
      <w:tr w:rsidR="00722DAD" w:rsidRPr="00932385" w:rsidTr="00570004">
        <w:trPr>
          <w:cantSplit/>
          <w:trHeight w:val="1556"/>
        </w:trPr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>готовность разрабатывать стратегии культурно-просветительской деятельности (ПК-18)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особенности стратегий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культурно-просветительской деятельности и условия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определять принципы, цели, задачи культурно-просветительской деятельности в различных условия</w:t>
            </w:r>
            <w:r>
              <w:rPr>
                <w:rFonts w:ascii="Times New Roman" w:hAnsi="Times New Roman"/>
                <w:sz w:val="24"/>
                <w:szCs w:val="24"/>
              </w:rPr>
              <w:t>х;</w:t>
            </w:r>
          </w:p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ти)</w:t>
            </w:r>
            <w:r w:rsidRPr="0084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опытом определения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принципов, целей, задач культурно-просветительской деятельности в различных условия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22DAD" w:rsidRPr="00932385" w:rsidTr="00570004">
        <w:trPr>
          <w:cantSplit/>
          <w:trHeight w:val="2496"/>
        </w:trPr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7044">
              <w:rPr>
                <w:rFonts w:ascii="Times New Roman" w:hAnsi="Times New Roman"/>
                <w:sz w:val="24"/>
                <w:szCs w:val="24"/>
              </w:rPr>
              <w:t xml:space="preserve">готовность к использованию современных информационно- коммуникационных технологий и средств </w:t>
            </w:r>
            <w:proofErr w:type="spellStart"/>
            <w:r w:rsidRPr="003B7044">
              <w:rPr>
                <w:rFonts w:ascii="Times New Roman" w:hAnsi="Times New Roman"/>
                <w:sz w:val="24"/>
                <w:szCs w:val="24"/>
              </w:rPr>
              <w:t>массовои</w:t>
            </w:r>
            <w:proofErr w:type="spellEnd"/>
            <w:r w:rsidRPr="003B7044">
              <w:rPr>
                <w:rFonts w:ascii="Times New Roman" w:hAnsi="Times New Roman"/>
                <w:sz w:val="24"/>
                <w:szCs w:val="24"/>
              </w:rPr>
              <w:t>̆ информации для решения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-просветительских задач (ПК-20)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F6289B" w:rsidRDefault="00722DAD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3B7044">
              <w:rPr>
                <w:rFonts w:ascii="Times New Roman" w:hAnsi="Times New Roman"/>
                <w:sz w:val="24"/>
                <w:szCs w:val="24"/>
              </w:rPr>
              <w:t>использования современных информационно- коммуникационных технологий и средств массовой информации при решении культурно-просветительских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AD" w:rsidRPr="00F6289B" w:rsidRDefault="00722DAD" w:rsidP="00F04E75">
            <w:pPr>
              <w:shd w:val="clear" w:color="auto" w:fill="FFFFFF"/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 w:rsidRPr="003B7044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информационно- коммуникационные технологии и средства массовой информации при решении культурно-просветительских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ти)</w:t>
            </w: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различными приемами </w:t>
            </w:r>
            <w:r w:rsidRPr="003B7044">
              <w:rPr>
                <w:rFonts w:ascii="Times New Roman" w:hAnsi="Times New Roman"/>
                <w:sz w:val="24"/>
                <w:szCs w:val="24"/>
              </w:rPr>
              <w:t xml:space="preserve">использования современных информационно- коммуникационных технологий и средств </w:t>
            </w:r>
            <w:proofErr w:type="spellStart"/>
            <w:r w:rsidRPr="003B7044">
              <w:rPr>
                <w:rFonts w:ascii="Times New Roman" w:hAnsi="Times New Roman"/>
                <w:sz w:val="24"/>
                <w:szCs w:val="24"/>
              </w:rPr>
              <w:t>массовои</w:t>
            </w:r>
            <w:proofErr w:type="spellEnd"/>
            <w:r w:rsidRPr="003B7044">
              <w:rPr>
                <w:rFonts w:ascii="Times New Roman" w:hAnsi="Times New Roman"/>
                <w:sz w:val="24"/>
                <w:szCs w:val="24"/>
              </w:rPr>
              <w:t>̆ информации при решении культурно-просветительских задач</w:t>
            </w:r>
          </w:p>
        </w:tc>
      </w:tr>
      <w:tr w:rsidR="00722DAD" w:rsidRPr="00932385" w:rsidTr="00570004">
        <w:trPr>
          <w:cantSplit/>
          <w:trHeight w:val="2832"/>
        </w:trPr>
        <w:tc>
          <w:tcPr>
            <w:tcW w:w="3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87322F" w:rsidRDefault="00722DAD" w:rsidP="00F0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3B7044" w:rsidRDefault="00722DAD" w:rsidP="00F04E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044">
              <w:rPr>
                <w:rFonts w:ascii="Times New Roman" w:hAnsi="Times New Roman"/>
                <w:sz w:val="24"/>
                <w:szCs w:val="24"/>
              </w:rPr>
              <w:t>способность формировать художес</w:t>
            </w:r>
            <w:r>
              <w:rPr>
                <w:rFonts w:ascii="Times New Roman" w:hAnsi="Times New Roman"/>
                <w:sz w:val="24"/>
                <w:szCs w:val="24"/>
              </w:rPr>
              <w:t>твенно-культурную среду (ПК-21)</w:t>
            </w:r>
          </w:p>
          <w:p w:rsidR="00722DAD" w:rsidRPr="0087322F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AD" w:rsidRPr="00F6289B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особенности художественно-культурной среды, средств и приемов ее формирования</w:t>
            </w:r>
          </w:p>
          <w:p w:rsidR="00722DAD" w:rsidRPr="00F6289B" w:rsidRDefault="00722DAD" w:rsidP="00F0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формировать художественно-культурную   среду;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оценивать результаты формирования художественно-культурной среды;</w:t>
            </w:r>
          </w:p>
          <w:p w:rsidR="00722DAD" w:rsidRPr="0087322F" w:rsidRDefault="00722DAD" w:rsidP="00F04E7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7322F">
              <w:rPr>
                <w:rFonts w:ascii="Times New Roman" w:hAnsi="Times New Roman"/>
                <w:sz w:val="24"/>
                <w:szCs w:val="24"/>
              </w:rPr>
              <w:t>создавать контент с ярко выраженной мотивационной компонентой, ориентированной на высокие ценности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DAD" w:rsidRPr="00F6289B" w:rsidRDefault="00722DAD" w:rsidP="00F0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A5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ти)</w:t>
            </w:r>
            <w:r w:rsidRPr="00842B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приемами формирования художественно-культурной среды;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 xml:space="preserve">приемами анализа результата и процесса   формирования художественно-культурной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среды; </w:t>
            </w:r>
            <w:r w:rsidRPr="0087322F">
              <w:rPr>
                <w:rFonts w:ascii="Times New Roman" w:hAnsi="Times New Roman"/>
                <w:sz w:val="24"/>
                <w:szCs w:val="24"/>
              </w:rPr>
              <w:t>технологиями создания контента, актуального для определенных социальных групп и имеющего высокую смысловую нагрузку</w:t>
            </w:r>
          </w:p>
        </w:tc>
      </w:tr>
    </w:tbl>
    <w:p w:rsidR="00A05E60" w:rsidRDefault="00A05E60" w:rsidP="00E740A7">
      <w:pPr>
        <w:shd w:val="clear" w:color="auto" w:fill="FFFFFF"/>
        <w:spacing w:after="120"/>
        <w:rPr>
          <w:rFonts w:ascii="Calibri" w:eastAsia="MS Mincho" w:hAnsi="Calibri" w:cs="Times New Roman"/>
          <w:b/>
          <w:sz w:val="28"/>
          <w:szCs w:val="28"/>
          <w:lang w:bidi="en-US"/>
        </w:rPr>
      </w:pPr>
    </w:p>
    <w:p w:rsidR="00A05E60" w:rsidRPr="00E740A7" w:rsidRDefault="00A05E60" w:rsidP="00E740A7">
      <w:pPr>
        <w:shd w:val="clear" w:color="auto" w:fill="FFFFFF"/>
        <w:spacing w:after="120"/>
        <w:rPr>
          <w:rFonts w:ascii="Calibri" w:eastAsia="MS Mincho" w:hAnsi="Calibri" w:cs="Times New Roman"/>
          <w:b/>
          <w:sz w:val="28"/>
          <w:szCs w:val="28"/>
          <w:lang w:bidi="en-US"/>
        </w:rPr>
      </w:pPr>
    </w:p>
    <w:p w:rsidR="00E740A7" w:rsidRPr="00CA2460" w:rsidRDefault="00E740A7" w:rsidP="005335FD">
      <w:pPr>
        <w:shd w:val="clear" w:color="auto" w:fill="FFFFFF"/>
        <w:spacing w:after="120"/>
        <w:rPr>
          <w:rFonts w:ascii="Calibri" w:eastAsia="MS Mincho" w:hAnsi="Calibri" w:cs="Times New Roman"/>
          <w:b/>
          <w:bCs/>
          <w:i/>
          <w:iCs/>
          <w:lang w:bidi="en-US"/>
        </w:rPr>
      </w:pPr>
    </w:p>
    <w:p w:rsidR="00E740A7" w:rsidRPr="00CA2460" w:rsidRDefault="00E740A7" w:rsidP="00E740A7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lang w:bidi="en-US"/>
        </w:rPr>
      </w:pPr>
      <w:r w:rsidRPr="00CA2460">
        <w:rPr>
          <w:rFonts w:ascii="Times New Roman" w:eastAsia="MS Mincho" w:hAnsi="Times New Roman" w:cs="Times New Roman"/>
          <w:b/>
          <w:lang w:bidi="en-US"/>
        </w:rPr>
        <w:lastRenderedPageBreak/>
        <w:t>Структура модуля</w:t>
      </w:r>
      <w:r w:rsidRPr="00CA2460">
        <w:rPr>
          <w:rFonts w:ascii="Times New Roman" w:eastAsia="MS Mincho" w:hAnsi="Times New Roman" w:cs="Times New Roman"/>
          <w:b/>
          <w:vertAlign w:val="superscript"/>
          <w:lang w:bidi="en-US"/>
        </w:rPr>
        <w:footnoteReference w:id="3"/>
      </w:r>
      <w:r w:rsidRPr="00CA2460">
        <w:rPr>
          <w:rFonts w:ascii="Times New Roman" w:eastAsia="MS Mincho" w:hAnsi="Times New Roman" w:cs="Times New Roman"/>
          <w:b/>
          <w:lang w:bidi="en-US"/>
        </w:rPr>
        <w:t xml:space="preserve">: </w:t>
      </w:r>
    </w:p>
    <w:tbl>
      <w:tblPr>
        <w:tblStyle w:val="a6"/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627"/>
        <w:gridCol w:w="625"/>
        <w:gridCol w:w="629"/>
        <w:gridCol w:w="626"/>
        <w:gridCol w:w="752"/>
        <w:gridCol w:w="626"/>
        <w:gridCol w:w="704"/>
        <w:gridCol w:w="569"/>
        <w:gridCol w:w="567"/>
        <w:gridCol w:w="657"/>
        <w:gridCol w:w="813"/>
        <w:gridCol w:w="709"/>
        <w:gridCol w:w="992"/>
        <w:gridCol w:w="992"/>
        <w:gridCol w:w="993"/>
      </w:tblGrid>
      <w:tr w:rsidR="00E740A7" w:rsidRPr="00CA2460" w:rsidTr="009058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дисциплины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CA2460">
              <w:rPr>
                <w:rFonts w:ascii="Times New Roman" w:hAnsi="Times New Roman"/>
                <w:b/>
              </w:rPr>
              <w:t>, НИР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Распределение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по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Трудоемкость</w:t>
            </w:r>
            <w:proofErr w:type="spellEnd"/>
          </w:p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>(</w:t>
            </w:r>
            <w:proofErr w:type="spellStart"/>
            <w:r w:rsidRPr="00CA2460">
              <w:rPr>
                <w:rFonts w:ascii="Times New Roman" w:hAnsi="Times New Roman"/>
                <w:b/>
              </w:rPr>
              <w:t>з.е</w:t>
            </w:r>
            <w:proofErr w:type="spellEnd"/>
            <w:r w:rsidRPr="00CA2460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Трудоемкость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A2460">
              <w:rPr>
                <w:rFonts w:ascii="Times New Roman" w:hAnsi="Times New Roman"/>
                <w:b/>
              </w:rPr>
              <w:t>часы</w:t>
            </w:r>
            <w:proofErr w:type="spellEnd"/>
            <w:r w:rsidRPr="00CA246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2460">
              <w:rPr>
                <w:rFonts w:ascii="Times New Roman" w:hAnsi="Times New Roman"/>
                <w:b/>
                <w:lang w:val="ru-RU"/>
              </w:rPr>
              <w:t>Распределение по курсам и семестрам</w:t>
            </w:r>
          </w:p>
        </w:tc>
      </w:tr>
      <w:tr w:rsidR="00905812" w:rsidRPr="00CA2460" w:rsidTr="00905812">
        <w:trPr>
          <w:cantSplit/>
          <w:trHeight w:val="1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Экзамен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Курсовой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Курсовая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Самостоятельная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Практические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Лабораторные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Индивидуальные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5812" w:rsidRPr="00CA2460" w:rsidRDefault="00905812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Курсовые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экзамены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CA2460">
            <w:pPr>
              <w:jc w:val="center"/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курс</w:t>
            </w:r>
            <w:proofErr w:type="spellEnd"/>
          </w:p>
          <w:p w:rsidR="00905812" w:rsidRPr="00CA2460" w:rsidRDefault="00905812" w:rsidP="00CA24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5812" w:rsidRPr="00CA2460" w:rsidTr="00905812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812" w:rsidRPr="00CA2460" w:rsidRDefault="00905812" w:rsidP="00E740A7">
            <w:pPr>
              <w:ind w:left="113" w:right="113"/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 xml:space="preserve">1-й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семестр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  <w:b/>
              </w:rPr>
            </w:pPr>
            <w:r w:rsidRPr="00CA2460">
              <w:rPr>
                <w:rFonts w:ascii="Times New Roman" w:hAnsi="Times New Roman"/>
                <w:b/>
              </w:rPr>
              <w:t xml:space="preserve">2-й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семестр</w:t>
            </w:r>
            <w:proofErr w:type="spellEnd"/>
          </w:p>
        </w:tc>
      </w:tr>
      <w:tr w:rsidR="00234C53" w:rsidRPr="00CA2460" w:rsidTr="00471F0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CA2460" w:rsidRDefault="00234C53" w:rsidP="00E740A7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Модуль «</w:t>
            </w:r>
            <w:r w:rsidR="00471F03">
              <w:rPr>
                <w:rFonts w:ascii="Times New Roman" w:hAnsi="Times New Roman"/>
                <w:lang w:val="ru-RU"/>
              </w:rPr>
              <w:t xml:space="preserve">Педагогическая </w:t>
            </w:r>
            <w:r w:rsidRPr="00234C53">
              <w:rPr>
                <w:rFonts w:ascii="Times New Roman" w:hAnsi="Times New Roman"/>
                <w:lang w:val="ru-RU"/>
              </w:rPr>
              <w:t xml:space="preserve">деятельность по проектированию и </w:t>
            </w:r>
            <w:proofErr w:type="spellStart"/>
            <w:r w:rsidRPr="00234C53">
              <w:rPr>
                <w:rFonts w:ascii="Times New Roman" w:hAnsi="Times New Roman"/>
                <w:lang w:val="ru-RU"/>
              </w:rPr>
              <w:t>реализции</w:t>
            </w:r>
            <w:proofErr w:type="spellEnd"/>
            <w:r w:rsidRPr="00234C53">
              <w:rPr>
                <w:rFonts w:ascii="Times New Roman" w:hAnsi="Times New Roman"/>
                <w:lang w:val="ru-RU"/>
              </w:rPr>
              <w:t xml:space="preserve"> образовательного процесса в области филологии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234C53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53" w:rsidRPr="00234C53" w:rsidRDefault="00471F03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3" w:rsidRPr="00234C53" w:rsidRDefault="00234C53" w:rsidP="00471F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3" w:rsidRPr="00234C53" w:rsidRDefault="00471F03" w:rsidP="00471F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</w:t>
            </w:r>
          </w:p>
        </w:tc>
      </w:tr>
      <w:tr w:rsidR="00905812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F82090">
            <w:pPr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Проектирование и экспертиза программ начального образования в области филологии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05812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F8209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A2460">
              <w:rPr>
                <w:rFonts w:ascii="Times New Roman" w:hAnsi="Times New Roman"/>
                <w:lang w:val="ru-RU"/>
              </w:rPr>
              <w:t>Сценирование</w:t>
            </w:r>
            <w:proofErr w:type="spellEnd"/>
            <w:r w:rsidRPr="00CA2460">
              <w:rPr>
                <w:rFonts w:ascii="Times New Roman" w:hAnsi="Times New Roman"/>
                <w:lang w:val="ru-RU"/>
              </w:rPr>
              <w:t xml:space="preserve"> и реализация учебного исследования в области филологии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E9216E" w:rsidRDefault="00E9216E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2</w:t>
            </w:r>
          </w:p>
        </w:tc>
      </w:tr>
      <w:tr w:rsidR="00905812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F820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Методы исследования детской речи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05812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F8209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A2460">
              <w:rPr>
                <w:rFonts w:ascii="Times New Roman" w:hAnsi="Times New Roman"/>
                <w:color w:val="000000"/>
                <w:lang w:val="ru-RU"/>
              </w:rPr>
              <w:t xml:space="preserve">Проектирование развития </w:t>
            </w:r>
            <w:proofErr w:type="spellStart"/>
            <w:r w:rsidRPr="00CA2460">
              <w:rPr>
                <w:rFonts w:ascii="Times New Roman" w:hAnsi="Times New Roman"/>
                <w:color w:val="000000"/>
                <w:lang w:val="ru-RU"/>
              </w:rPr>
              <w:t>метапредметных</w:t>
            </w:r>
            <w:proofErr w:type="spellEnd"/>
            <w:r w:rsidRPr="00CA2460">
              <w:rPr>
                <w:rFonts w:ascii="Times New Roman" w:hAnsi="Times New Roman"/>
                <w:color w:val="000000"/>
                <w:lang w:val="ru-RU"/>
              </w:rPr>
              <w:t xml:space="preserve"> коммуникативных умений младших школьников / Инновационные формы </w:t>
            </w:r>
            <w:r w:rsidRPr="00CA2460">
              <w:rPr>
                <w:rFonts w:ascii="Times New Roman" w:hAnsi="Times New Roman"/>
                <w:color w:val="000000"/>
                <w:lang w:val="ru-RU"/>
              </w:rPr>
              <w:lastRenderedPageBreak/>
              <w:t>реализации образовательных программ в области филологии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  <w:r w:rsidRPr="00CA2460">
              <w:rPr>
                <w:rFonts w:ascii="Times New Roman" w:hAnsi="Times New Roman"/>
              </w:rPr>
              <w:t>2</w:t>
            </w:r>
          </w:p>
        </w:tc>
      </w:tr>
      <w:tr w:rsidR="00905812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370138" w:rsidRDefault="00370138" w:rsidP="00F8209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Педагогическая </w:t>
            </w:r>
            <w:proofErr w:type="spellStart"/>
            <w:r w:rsidR="00EF3D3A">
              <w:rPr>
                <w:rFonts w:ascii="Times New Roman" w:hAnsi="Times New Roman"/>
                <w:lang w:eastAsia="ru-RU"/>
              </w:rPr>
              <w:t>практика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(рассредоточенная)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370138" w:rsidRDefault="00370138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  <w:bCs/>
              </w:rPr>
            </w:pPr>
            <w:r w:rsidRPr="00CA2460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  <w:bCs/>
              </w:rPr>
            </w:pPr>
            <w:r w:rsidRPr="00CA2460">
              <w:rPr>
                <w:rFonts w:ascii="Times New Roman" w:eastAsia="Times New Roman" w:hAnsi="Times New Roman"/>
                <w:bCs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  <w:color w:val="000000"/>
              </w:rPr>
            </w:pPr>
            <w:r w:rsidRPr="00CA2460"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12" w:rsidRPr="00CA2460" w:rsidRDefault="00905812" w:rsidP="00E740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A2460" w:rsidRDefault="00905812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2" w:rsidRPr="00C1600E" w:rsidRDefault="00905812" w:rsidP="00C1600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12" w:rsidRPr="00CA2460" w:rsidRDefault="00370138" w:rsidP="00E7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E5265D" w:rsidRPr="00CA2460" w:rsidTr="00905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E5265D" w:rsidRDefault="00E5265D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E5265D" w:rsidRDefault="00E5265D" w:rsidP="00824E5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НИР</w:t>
            </w:r>
            <w:r w:rsidR="00824E56">
              <w:rPr>
                <w:rFonts w:ascii="Times New Roman" w:hAnsi="Times New Roman"/>
                <w:lang w:val="ru-RU" w:eastAsia="ru-RU"/>
              </w:rPr>
              <w:t xml:space="preserve"> (рассредоточенная)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E5265D" w:rsidRDefault="00E5265D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E5265D" w:rsidRDefault="00E5265D" w:rsidP="00E740A7">
            <w:pPr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E5265D" w:rsidRDefault="00E5265D" w:rsidP="00E740A7">
            <w:pPr>
              <w:rPr>
                <w:rFonts w:ascii="Times New Roman" w:eastAsia="Times New Roman" w:hAnsi="Times New Roman"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>216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E5265D" w:rsidRDefault="00E5265D" w:rsidP="00E740A7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CA2460" w:rsidRDefault="00E5265D" w:rsidP="00E740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CA2460" w:rsidRDefault="00E5265D" w:rsidP="00E740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D" w:rsidRPr="00CA2460" w:rsidRDefault="00E5265D" w:rsidP="00E740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CA2460" w:rsidRDefault="00E5265D" w:rsidP="00E740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Default="00E5265D" w:rsidP="00C160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D" w:rsidRPr="00E5265D" w:rsidRDefault="00E5265D" w:rsidP="00E7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</w:tr>
    </w:tbl>
    <w:p w:rsidR="00356288" w:rsidRDefault="00356288" w:rsidP="00E740A7">
      <w:pPr>
        <w:rPr>
          <w:rFonts w:ascii="Times New Roman" w:eastAsia="MS Mincho" w:hAnsi="Times New Roman" w:cs="Times New Roman"/>
          <w:lang w:val="en-US" w:bidi="en-US"/>
        </w:rPr>
      </w:pPr>
    </w:p>
    <w:p w:rsidR="00E740A7" w:rsidRPr="00CA2460" w:rsidRDefault="00E740A7" w:rsidP="00E740A7">
      <w:pPr>
        <w:rPr>
          <w:rFonts w:ascii="Times New Roman" w:eastAsia="MS Mincho" w:hAnsi="Times New Roman" w:cs="Times New Roman"/>
          <w:b/>
          <w:lang w:bidi="en-US"/>
        </w:rPr>
      </w:pPr>
      <w:r w:rsidRPr="00CA2460">
        <w:rPr>
          <w:rFonts w:ascii="Times New Roman" w:eastAsia="MS Mincho" w:hAnsi="Times New Roman" w:cs="Times New Roman"/>
          <w:b/>
          <w:lang w:bidi="en-US"/>
        </w:rPr>
        <w:t>4. Методы обучения и способы оценки результатов освоения модуля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5"/>
        <w:gridCol w:w="2752"/>
        <w:gridCol w:w="5743"/>
        <w:gridCol w:w="2351"/>
        <w:gridCol w:w="1985"/>
      </w:tblGrid>
      <w:tr w:rsidR="00E740A7" w:rsidRPr="00CA2460" w:rsidTr="00570004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13" w:rsidRPr="00CA2460" w:rsidRDefault="00E740A7" w:rsidP="00E7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дисциплины</w:t>
            </w:r>
            <w:proofErr w:type="spellEnd"/>
            <w:r w:rsidRPr="00CA2460">
              <w:rPr>
                <w:rFonts w:ascii="Times New Roman" w:hAnsi="Times New Roman"/>
                <w:b/>
              </w:rPr>
              <w:t>/</w:t>
            </w:r>
          </w:p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трудового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действия</w:t>
            </w:r>
            <w:proofErr w:type="spellEnd"/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2460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7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A7" w:rsidRPr="00CA2460" w:rsidRDefault="00E740A7" w:rsidP="00E740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2460">
              <w:rPr>
                <w:rFonts w:ascii="Times New Roman" w:hAnsi="Times New Roman"/>
                <w:b/>
              </w:rPr>
              <w:t>Оценочные</w:t>
            </w:r>
            <w:proofErr w:type="spellEnd"/>
            <w:r w:rsidRPr="00CA246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2460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8"/>
            </w:r>
          </w:p>
        </w:tc>
      </w:tr>
      <w:tr w:rsidR="00D030E7" w:rsidRPr="00CA2460" w:rsidTr="00570004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Проектирование и экспертиза программ начального образования в области филологии</w:t>
            </w:r>
          </w:p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5A6D51">
            <w:pPr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Проектирование и реализация программ учебных дисциплин в рамках основной общеобразовательной программы </w:t>
            </w:r>
          </w:p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способностью проектировать образовательное пространство, в том числе в 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условиях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>инклюзи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и </w:t>
            </w:r>
            <w:r w:rsidRPr="00CA2460">
              <w:rPr>
                <w:rFonts w:ascii="Times New Roman" w:hAnsi="Times New Roman"/>
                <w:lang w:val="ru-RU"/>
              </w:rPr>
              <w:t xml:space="preserve">(ПК-7)  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</w:t>
            </w:r>
            <w:r w:rsidR="0044582B" w:rsidRPr="00CA2460">
              <w:rPr>
                <w:rFonts w:ascii="Times New Roman" w:hAnsi="Times New Roman"/>
                <w:lang w:val="ru-RU"/>
              </w:rPr>
              <w:t>;</w:t>
            </w: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а</w:t>
            </w:r>
            <w:r w:rsidR="00D030E7" w:rsidRPr="00CA2460">
              <w:rPr>
                <w:rFonts w:ascii="Times New Roman" w:hAnsi="Times New Roman"/>
                <w:lang w:val="ru-RU"/>
              </w:rPr>
              <w:t>ктуализация потенциала субъектов образовательного процесса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Групповое обучение</w:t>
            </w:r>
            <w:r w:rsidR="0044582B"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д</w:t>
            </w:r>
            <w:r w:rsidR="00D030E7" w:rsidRPr="00CA2460">
              <w:rPr>
                <w:rFonts w:ascii="Times New Roman" w:hAnsi="Times New Roman"/>
                <w:lang w:val="ru-RU"/>
              </w:rPr>
              <w:t>иалоговые технологии</w:t>
            </w:r>
            <w:r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л</w:t>
            </w:r>
            <w:r w:rsidR="00D030E7" w:rsidRPr="00CA2460">
              <w:rPr>
                <w:rFonts w:ascii="Times New Roman" w:hAnsi="Times New Roman"/>
                <w:lang w:val="ru-RU"/>
              </w:rPr>
              <w:t>ичностно-</w:t>
            </w:r>
            <w:r w:rsidR="00D030E7" w:rsidRPr="00CA2460">
              <w:rPr>
                <w:rFonts w:ascii="Times New Roman" w:hAnsi="Times New Roman"/>
                <w:lang w:val="ru-RU"/>
              </w:rPr>
              <w:lastRenderedPageBreak/>
              <w:t>ориентированное обучение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Проектное обучение</w:t>
            </w:r>
            <w:r w:rsidR="0044582B"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г</w:t>
            </w:r>
            <w:r w:rsidR="00D030E7" w:rsidRPr="00CA2460">
              <w:rPr>
                <w:rFonts w:ascii="Times New Roman" w:hAnsi="Times New Roman"/>
                <w:lang w:val="ru-RU"/>
              </w:rPr>
              <w:t>рупповое обучение</w:t>
            </w:r>
            <w:r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</w:t>
            </w:r>
            <w:r w:rsidR="00D030E7" w:rsidRPr="00CA2460">
              <w:rPr>
                <w:rFonts w:ascii="Times New Roman" w:hAnsi="Times New Roman"/>
                <w:lang w:val="ru-RU"/>
              </w:rPr>
              <w:t>гровые технологии</w:t>
            </w:r>
            <w:r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г</w:t>
            </w:r>
            <w:r w:rsidR="00D030E7" w:rsidRPr="00CA2460">
              <w:rPr>
                <w:rFonts w:ascii="Times New Roman" w:hAnsi="Times New Roman"/>
                <w:lang w:val="ru-RU"/>
              </w:rPr>
              <w:t>рупповое обучение</w:t>
            </w:r>
            <w:r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</w:t>
            </w:r>
            <w:r w:rsidR="00D030E7" w:rsidRPr="00CA2460">
              <w:rPr>
                <w:rFonts w:ascii="Times New Roman" w:hAnsi="Times New Roman"/>
                <w:lang w:val="ru-RU"/>
              </w:rPr>
              <w:t>нтерактивное обучение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Технология развития критического мышления</w:t>
            </w:r>
            <w:r w:rsidR="0044582B" w:rsidRPr="00CA2460">
              <w:rPr>
                <w:rFonts w:ascii="Times New Roman" w:hAnsi="Times New Roman"/>
                <w:lang w:val="ru-RU"/>
              </w:rPr>
              <w:t>;</w:t>
            </w:r>
          </w:p>
          <w:p w:rsidR="00D030E7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а</w:t>
            </w:r>
            <w:r w:rsidR="00D030E7" w:rsidRPr="00CA2460">
              <w:rPr>
                <w:rFonts w:ascii="Times New Roman" w:hAnsi="Times New Roman"/>
                <w:lang w:val="ru-RU"/>
              </w:rPr>
              <w:t>ктивное (контекстное) обучение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lastRenderedPageBreak/>
              <w:t>Профессионально-ориентированный тест;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исследовательское задание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Доклад;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профессионально-ориентированный тест; решение проблемных методических </w:t>
            </w:r>
            <w:r w:rsidRPr="00CA2460">
              <w:rPr>
                <w:rFonts w:ascii="Times New Roman" w:hAnsi="Times New Roman"/>
                <w:lang w:val="ru-RU"/>
              </w:rPr>
              <w:lastRenderedPageBreak/>
              <w:t>задач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Профессионально-ориентированный тест; разработка конспекта </w:t>
            </w:r>
            <w:r w:rsidR="0044582B" w:rsidRPr="00CA2460">
              <w:rPr>
                <w:rFonts w:ascii="Times New Roman" w:hAnsi="Times New Roman"/>
                <w:lang w:val="ru-RU"/>
              </w:rPr>
              <w:t>занятия;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исследовательское задание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44582B" w:rsidRPr="00CA2460" w:rsidRDefault="0044582B" w:rsidP="00D030E7">
            <w:pPr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Профессионально-ориентированный тест; проект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выступление с презентацией</w:t>
            </w:r>
          </w:p>
          <w:p w:rsidR="00D030E7" w:rsidRPr="00CA2460" w:rsidRDefault="00D030E7" w:rsidP="00D030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готовностью к осуществлению педагогического проектирования образовательных программ и индивидуальных образовательных маршрутов </w:t>
            </w:r>
            <w:r w:rsidRPr="00CA2460">
              <w:rPr>
                <w:rFonts w:ascii="Times New Roman" w:hAnsi="Times New Roman"/>
                <w:lang w:val="ru-RU"/>
              </w:rPr>
              <w:t>(ПК-8)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rPr>
          <w:trHeight w:val="109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A2460">
              <w:rPr>
                <w:rFonts w:ascii="Times New Roman" w:hAnsi="Times New Roman"/>
                <w:lang w:val="ru-RU"/>
              </w:rPr>
              <w:t>Сценирование</w:t>
            </w:r>
            <w:proofErr w:type="spellEnd"/>
            <w:r w:rsidRPr="00CA2460">
              <w:rPr>
                <w:rFonts w:ascii="Times New Roman" w:hAnsi="Times New Roman"/>
                <w:lang w:val="ru-RU"/>
              </w:rPr>
              <w:t xml:space="preserve"> и реализация учебного исследования в области филологии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9032A9" w:rsidP="009032A9">
            <w:pPr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Проектирование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способностью проектировать образовательное пространство, в том числе в 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условиях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>инклюзи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и </w:t>
            </w:r>
            <w:r w:rsidRPr="00CA2460">
              <w:rPr>
                <w:rFonts w:ascii="Times New Roman" w:hAnsi="Times New Roman"/>
                <w:lang w:val="ru-RU"/>
              </w:rPr>
              <w:t xml:space="preserve">(ПК-7) 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готовностью к осуществлению педагогического проектирования образовательных программ и индивидуальных образовательных маршрутов </w:t>
            </w:r>
            <w:r w:rsidRPr="00CA2460">
              <w:rPr>
                <w:rFonts w:ascii="Times New Roman" w:hAnsi="Times New Roman"/>
                <w:lang w:val="ru-RU"/>
              </w:rPr>
              <w:t>(ПК-8)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rPr>
          <w:trHeight w:val="552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2460">
              <w:rPr>
                <w:rFonts w:ascii="Times New Roman" w:hAnsi="Times New Roman"/>
                <w:color w:val="000000"/>
                <w:lang w:val="ru-RU"/>
              </w:rPr>
              <w:lastRenderedPageBreak/>
              <w:t>Детский журнал как учебный проект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bCs/>
                <w:iCs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готовность разрабатывать стратегии культурно-просветительской деятельности  (ПК-18)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1F1C76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готовность к использованию современных информационно-коммуникационных технологий и средств </w:t>
            </w:r>
            <w:proofErr w:type="spellStart"/>
            <w:r w:rsidRPr="00CA2460">
              <w:rPr>
                <w:rFonts w:ascii="Times New Roman" w:hAnsi="Times New Roman"/>
                <w:lang w:val="ru-RU"/>
              </w:rPr>
              <w:t>массовои</w:t>
            </w:r>
            <w:proofErr w:type="spellEnd"/>
            <w:r w:rsidRPr="00CA2460">
              <w:rPr>
                <w:rFonts w:ascii="Times New Roman" w:hAnsi="Times New Roman"/>
                <w:lang w:val="ru-RU"/>
              </w:rPr>
              <w:t xml:space="preserve">̆ информации для решения культурно-просветительских задач (ПК-20)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7" w:rsidRPr="00CA2460" w:rsidRDefault="00D030E7" w:rsidP="001F1C7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способность формировать художественно-культурную среду (ПК-21)</w:t>
            </w:r>
          </w:p>
          <w:p w:rsidR="00D030E7" w:rsidRPr="00CA2460" w:rsidRDefault="00D030E7" w:rsidP="001F1C7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D030E7" w:rsidRPr="00CA2460" w:rsidRDefault="00D030E7" w:rsidP="001F1C7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A2460">
              <w:rPr>
                <w:rFonts w:ascii="Times New Roman" w:hAnsi="Times New Roman"/>
                <w:color w:val="000000"/>
                <w:lang w:val="ru-RU"/>
              </w:rPr>
              <w:t xml:space="preserve">Проектирование развития </w:t>
            </w:r>
            <w:proofErr w:type="spellStart"/>
            <w:r w:rsidRPr="00CA2460">
              <w:rPr>
                <w:rFonts w:ascii="Times New Roman" w:hAnsi="Times New Roman"/>
                <w:color w:val="000000"/>
                <w:lang w:val="ru-RU"/>
              </w:rPr>
              <w:t>метапредметных</w:t>
            </w:r>
            <w:proofErr w:type="spellEnd"/>
            <w:r w:rsidRPr="00CA2460">
              <w:rPr>
                <w:rFonts w:ascii="Times New Roman" w:hAnsi="Times New Roman"/>
                <w:color w:val="000000"/>
                <w:lang w:val="ru-RU"/>
              </w:rPr>
              <w:t xml:space="preserve"> коммуникативных умений младших школьников / Инновационные формы реализации образовательных программ в области филологии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Проектирование и реализация  учебных занятий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способностью проектировать образовательное пространство, в том числе в 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условиях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>инклюзи</w:t>
            </w:r>
            <w:r w:rsidRPr="00CA2460">
              <w:rPr>
                <w:rFonts w:ascii="Times New Roman" w:eastAsia="Times New Roman" w:hAnsi="Times New Roman"/>
                <w:lang w:val="ru-RU" w:eastAsia="x-none" w:bidi="ar-SA"/>
              </w:rPr>
              <w:t xml:space="preserve">и </w:t>
            </w:r>
            <w:r w:rsidRPr="00CA2460">
              <w:rPr>
                <w:rFonts w:ascii="Times New Roman" w:hAnsi="Times New Roman"/>
                <w:lang w:val="ru-RU"/>
              </w:rPr>
              <w:t xml:space="preserve">(ПК-7) 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570004"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1F1C76">
            <w:pPr>
              <w:jc w:val="both"/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 w:rsidRPr="00CA2460">
              <w:rPr>
                <w:rFonts w:ascii="Times New Roman" w:eastAsia="Times New Roman" w:hAnsi="Times New Roman"/>
                <w:lang w:val="x-none" w:eastAsia="x-none" w:bidi="ar-SA"/>
              </w:rPr>
              <w:t xml:space="preserve">готовностью к осуществлению педагогического проектирования образовательных программ и индивидуальных образовательных маршрутов </w:t>
            </w:r>
            <w:r w:rsidRPr="00CA2460">
              <w:rPr>
                <w:rFonts w:ascii="Times New Roman" w:hAnsi="Times New Roman"/>
                <w:lang w:val="ru-RU"/>
              </w:rPr>
              <w:t xml:space="preserve">(ПК-8)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030E7" w:rsidRPr="00CA2460" w:rsidTr="00824E56">
        <w:trPr>
          <w:trHeight w:val="2621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7" w:rsidRPr="00A63943" w:rsidRDefault="00D030E7" w:rsidP="00A63943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 w:rsidRPr="00CA2460">
              <w:rPr>
                <w:rFonts w:ascii="Times New Roman" w:eastAsia="Times New Roman" w:hAnsi="Times New Roman"/>
                <w:lang w:val="x-none" w:eastAsia="x-none"/>
              </w:rPr>
              <w:t xml:space="preserve">способностью проектировать формы и методы контроля качества образования, различные виды контрольно-измерительных материалов, в том числе </w:t>
            </w:r>
            <w:r w:rsidRPr="00CA2460">
              <w:rPr>
                <w:rFonts w:ascii="Times New Roman" w:eastAsia="Times New Roman" w:hAnsi="Times New Roman"/>
                <w:lang w:val="ru-RU" w:eastAsia="x-none"/>
              </w:rPr>
              <w:t>с использованием информационных технологий и с учетом отечественного и зарубежного опыта</w:t>
            </w:r>
            <w:r w:rsidRPr="00CA2460">
              <w:rPr>
                <w:rFonts w:ascii="Times New Roman" w:eastAsia="Times New Roman" w:hAnsi="Times New Roman"/>
                <w:lang w:val="x-none" w:eastAsia="x-none"/>
              </w:rPr>
              <w:t xml:space="preserve"> (ПК-</w:t>
            </w:r>
            <w:r w:rsidRPr="00CA2460">
              <w:rPr>
                <w:rFonts w:ascii="Times New Roman" w:eastAsia="Times New Roman" w:hAnsi="Times New Roman"/>
                <w:lang w:val="ru-RU" w:eastAsia="x-none"/>
              </w:rPr>
              <w:t>9</w:t>
            </w:r>
            <w:r w:rsidRPr="00CA2460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7" w:rsidRPr="00CA2460" w:rsidRDefault="00D030E7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4D6B64">
            <w:pPr>
              <w:rPr>
                <w:rFonts w:ascii="Times New Roman" w:hAnsi="Times New Roman"/>
                <w:color w:val="000000"/>
              </w:rPr>
            </w:pPr>
            <w:r w:rsidRPr="00CC338F">
              <w:rPr>
                <w:rFonts w:ascii="Times New Roman" w:hAnsi="Times New Roman"/>
                <w:lang w:val="ru-RU" w:eastAsia="ru-RU"/>
              </w:rPr>
              <w:t xml:space="preserve">Учебная </w:t>
            </w:r>
            <w:proofErr w:type="spellStart"/>
            <w:r w:rsidR="004D6B64">
              <w:rPr>
                <w:rFonts w:ascii="Times New Roman" w:hAnsi="Times New Roman"/>
                <w:lang w:eastAsia="ru-RU"/>
              </w:rPr>
              <w:t>практика</w:t>
            </w:r>
            <w:proofErr w:type="spellEnd"/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color w:val="000000"/>
                <w:lang w:val="ru-RU"/>
              </w:rPr>
              <w:t>Проектирование и реализация  учебных занятий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eastAsia="Times New Roman" w:hAnsi="Times New Roman"/>
                <w:lang w:val="ru-RU" w:eastAsia="ru-RU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70" w:rsidRPr="00CA2460" w:rsidRDefault="00F21D70" w:rsidP="00F21D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8E7EC5" w:rsidRPr="00CA2460">
              <w:rPr>
                <w:rFonts w:ascii="Times New Roman" w:hAnsi="Times New Roman"/>
                <w:lang w:val="ru-RU"/>
              </w:rPr>
              <w:t>рупповое обучение;</w:t>
            </w:r>
            <w:r w:rsidRPr="00CA24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CA2460">
              <w:rPr>
                <w:rFonts w:ascii="Times New Roman" w:hAnsi="Times New Roman"/>
                <w:lang w:val="ru-RU"/>
              </w:rPr>
              <w:t>роектное обучение;</w:t>
            </w:r>
          </w:p>
          <w:p w:rsidR="008E7EC5" w:rsidRPr="00CA2460" w:rsidRDefault="008E7EC5" w:rsidP="008E7EC5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игровые технологии;</w:t>
            </w:r>
          </w:p>
          <w:p w:rsidR="008E7EC5" w:rsidRDefault="008E7EC5" w:rsidP="008E7EC5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интерактивное обучение</w:t>
            </w:r>
          </w:p>
          <w:p w:rsidR="00377978" w:rsidRPr="00CA2460" w:rsidRDefault="008E7EC5" w:rsidP="00527700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Технология развития критического мышления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978" w:rsidRPr="002B7DF5" w:rsidRDefault="00387F14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B7DF5">
              <w:rPr>
                <w:rFonts w:ascii="Times New Roman" w:hAnsi="Times New Roman"/>
                <w:color w:val="000000"/>
                <w:lang w:val="ru-RU"/>
              </w:rPr>
              <w:t>Проектирование, организация, анализ урочной и вне</w:t>
            </w:r>
            <w:r w:rsidR="00561DD1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2B7DF5">
              <w:rPr>
                <w:rFonts w:ascii="Times New Roman" w:hAnsi="Times New Roman"/>
                <w:color w:val="000000"/>
                <w:lang w:val="ru-RU"/>
              </w:rPr>
              <w:t>рочной деятельности младших школьников</w:t>
            </w:r>
          </w:p>
          <w:p w:rsidR="00387F14" w:rsidRPr="002B7DF5" w:rsidRDefault="00387F14" w:rsidP="00E740A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B7DF5">
              <w:rPr>
                <w:rFonts w:ascii="Times New Roman" w:hAnsi="Times New Roman"/>
                <w:color w:val="000000"/>
                <w:lang w:val="ru-RU"/>
              </w:rPr>
              <w:t>Дневник практики</w:t>
            </w:r>
          </w:p>
          <w:p w:rsidR="00387F14" w:rsidRPr="00CA2460" w:rsidRDefault="00387F14" w:rsidP="00E740A7">
            <w:pPr>
              <w:rPr>
                <w:rFonts w:ascii="Times New Roman" w:hAnsi="Times New Roman"/>
                <w:lang w:val="ru-RU"/>
              </w:rPr>
            </w:pPr>
            <w:r w:rsidRPr="002B7DF5">
              <w:rPr>
                <w:rFonts w:ascii="Times New Roman" w:hAnsi="Times New Roman"/>
                <w:color w:val="000000"/>
                <w:lang w:val="ru-RU"/>
              </w:rPr>
              <w:lastRenderedPageBreak/>
              <w:t>Проект</w:t>
            </w:r>
          </w:p>
        </w:tc>
      </w:tr>
      <w:tr w:rsidR="00377978" w:rsidRPr="00CA2460" w:rsidTr="00570004">
        <w:trPr>
          <w:trHeight w:val="874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C338F">
              <w:rPr>
                <w:rFonts w:ascii="Times New Roman" w:hAnsi="Times New Roman"/>
              </w:rPr>
              <w:t>Формирование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универсальных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учебных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действий</w:t>
            </w:r>
            <w:proofErr w:type="spellEnd"/>
            <w:r w:rsidRPr="00CC33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eastAsia="Times New Roman" w:hAnsi="Times New Roman"/>
                <w:lang w:val="ru-RU" w:eastAsia="ru-RU"/>
              </w:rPr>
              <w:t>готовностью использовать знание современных проблем науки и образования при решении профессиональных задач (ОПК-2)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338F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Проектирование и </w:t>
            </w:r>
            <w:proofErr w:type="gramStart"/>
            <w:r w:rsidRPr="00CC338F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организаци</w:t>
            </w:r>
            <w:r w:rsidRPr="00CC338F">
              <w:rPr>
                <w:rFonts w:ascii="Times New Roman" w:hAnsi="Times New Roman"/>
                <w:color w:val="000000"/>
                <w:lang w:val="ru-RU"/>
              </w:rPr>
              <w:t>я  современных</w:t>
            </w:r>
            <w:proofErr w:type="gramEnd"/>
            <w:r w:rsidRPr="00CC338F">
              <w:rPr>
                <w:rFonts w:ascii="Times New Roman" w:hAnsi="Times New Roman"/>
                <w:color w:val="000000"/>
                <w:lang w:val="ru-RU"/>
              </w:rPr>
              <w:t>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hAnsi="Times New Roman"/>
                <w:lang w:val="ru-RU"/>
              </w:rPr>
              <w:lastRenderedPageBreak/>
              <w:t xml:space="preserve">готовностью взаимодействовать с участниками </w:t>
            </w:r>
            <w:r w:rsidRPr="00CC338F">
              <w:rPr>
                <w:rFonts w:ascii="Times New Roman" w:hAnsi="Times New Roman"/>
                <w:lang w:val="ru-RU"/>
              </w:rPr>
              <w:lastRenderedPageBreak/>
              <w:t xml:space="preserve">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CC338F">
              <w:rPr>
                <w:rFonts w:ascii="Times New Roman" w:hAnsi="Times New Roman"/>
                <w:lang w:val="ru-RU"/>
              </w:rPr>
              <w:t>этноконфессиональные</w:t>
            </w:r>
            <w:proofErr w:type="spellEnd"/>
            <w:r w:rsidRPr="00CC338F">
              <w:rPr>
                <w:rFonts w:ascii="Times New Roman" w:hAnsi="Times New Roman"/>
                <w:lang w:val="ru-RU"/>
              </w:rPr>
              <w:t xml:space="preserve"> и культурные различия (ОПК-3)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C77998">
            <w:pPr>
              <w:jc w:val="both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 xml:space="preserve">Проектирование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способностью проектировать образовательное пространство, в том числе в 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 xml:space="preserve">условиях 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инклюзи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 xml:space="preserve">и 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7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8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способностью проектировать формы и методы контроля качества образования, различные виды контрольно-измерительных материалов, в том числе 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с использованием информационных технологий и с учетом отечественного и зарубежного опыта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 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9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bCs/>
                <w:iCs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hAnsi="Times New Roman"/>
                <w:lang w:val="ru-RU"/>
              </w:rPr>
              <w:t>готовность разрабатывать стратегии культурно-просветительской деятельности  (ПК-18)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1F19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hAnsi="Times New Roman"/>
                <w:lang w:val="ru-RU"/>
              </w:rPr>
              <w:t xml:space="preserve">готовность к использованию современных информационно-коммуникационных технологий и средств </w:t>
            </w:r>
            <w:proofErr w:type="spellStart"/>
            <w:r w:rsidRPr="00CC338F">
              <w:rPr>
                <w:rFonts w:ascii="Times New Roman" w:hAnsi="Times New Roman"/>
                <w:lang w:val="ru-RU"/>
              </w:rPr>
              <w:t>массовои</w:t>
            </w:r>
            <w:proofErr w:type="spellEnd"/>
            <w:r w:rsidRPr="00CC338F">
              <w:rPr>
                <w:rFonts w:ascii="Times New Roman" w:hAnsi="Times New Roman"/>
                <w:lang w:val="ru-RU"/>
              </w:rPr>
              <w:t>̆ информации для решения культурно-просветительских задач (ПК-20)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7978" w:rsidRPr="00CA2460" w:rsidTr="00570004"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C338F" w:rsidRDefault="00377978" w:rsidP="00C779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>способность формировать художественно-культурную среду (ПК-21)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78" w:rsidRPr="00CA2460" w:rsidRDefault="00377978" w:rsidP="00E740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 w:eastAsia="ru-RU"/>
              </w:rPr>
              <w:t>НИР (2 семестр)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color w:val="000000"/>
                <w:lang w:val="ru-RU"/>
              </w:rPr>
              <w:t>Проектирование и реализация  учебных занятий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eastAsia="Times New Roman" w:hAnsi="Times New Roman"/>
                <w:lang w:val="ru-RU" w:eastAsia="ru-RU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Pr="00CA2460" w:rsidRDefault="001918C4" w:rsidP="007B3AA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Индивидуальное</w:t>
            </w:r>
            <w:r w:rsidRPr="00CA2460">
              <w:rPr>
                <w:rFonts w:ascii="Times New Roman" w:hAnsi="Times New Roman"/>
                <w:lang w:val="ru-RU"/>
              </w:rPr>
              <w:t xml:space="preserve"> обучение;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CA2460">
              <w:rPr>
                <w:rFonts w:ascii="Times New Roman" w:hAnsi="Times New Roman"/>
                <w:lang w:val="ru-RU"/>
              </w:rPr>
              <w:t>роектное обучение;</w:t>
            </w:r>
          </w:p>
          <w:p w:rsidR="001918C4" w:rsidRDefault="001918C4" w:rsidP="007B3AA6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интерактивное обучение</w:t>
            </w:r>
          </w:p>
          <w:p w:rsidR="001918C4" w:rsidRPr="00D11470" w:rsidRDefault="001918C4" w:rsidP="007B3AA6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Технология развития критического мышления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Default="001918C4" w:rsidP="00D114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Материалы диссертации</w:t>
            </w:r>
          </w:p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Промежуточный отчет</w:t>
            </w: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C338F">
              <w:rPr>
                <w:rFonts w:ascii="Times New Roman" w:hAnsi="Times New Roman"/>
              </w:rPr>
              <w:t>Формирование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универсальных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учебных</w:t>
            </w:r>
            <w:proofErr w:type="spellEnd"/>
            <w:r w:rsidRPr="00CC338F">
              <w:rPr>
                <w:rFonts w:ascii="Times New Roman" w:hAnsi="Times New Roman"/>
              </w:rPr>
              <w:t xml:space="preserve"> </w:t>
            </w:r>
            <w:proofErr w:type="spellStart"/>
            <w:r w:rsidRPr="00CC338F">
              <w:rPr>
                <w:rFonts w:ascii="Times New Roman" w:hAnsi="Times New Roman"/>
              </w:rPr>
              <w:t>действий</w:t>
            </w:r>
            <w:proofErr w:type="spellEnd"/>
            <w:r w:rsidRPr="00CC33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eastAsia="Times New Roman" w:hAnsi="Times New Roman"/>
                <w:lang w:val="ru-RU" w:eastAsia="ru-RU"/>
              </w:rPr>
              <w:t>готовностью использовать знание современных проблем науки и образования при решении профессиональных задач (ОПК-2)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C338F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Проектирование и </w:t>
            </w:r>
            <w:proofErr w:type="gramStart"/>
            <w:r w:rsidRPr="00CC338F">
              <w:rPr>
                <w:rFonts w:ascii="Times New Roman" w:hAnsi="Times New Roman"/>
                <w:bCs/>
                <w:color w:val="000000"/>
                <w:lang w:val="ru-RU"/>
              </w:rPr>
              <w:t>организаци</w:t>
            </w:r>
            <w:r w:rsidRPr="00CC338F">
              <w:rPr>
                <w:rFonts w:ascii="Times New Roman" w:hAnsi="Times New Roman"/>
                <w:color w:val="000000"/>
                <w:lang w:val="ru-RU"/>
              </w:rPr>
              <w:t xml:space="preserve">я  </w:t>
            </w:r>
            <w:r w:rsidRPr="00CC338F">
              <w:rPr>
                <w:rFonts w:ascii="Times New Roman" w:hAnsi="Times New Roman"/>
                <w:color w:val="000000"/>
                <w:lang w:val="ru-RU"/>
              </w:rPr>
              <w:lastRenderedPageBreak/>
              <w:t>современных</w:t>
            </w:r>
            <w:proofErr w:type="gramEnd"/>
            <w:r w:rsidRPr="00CC338F">
              <w:rPr>
                <w:rFonts w:ascii="Times New Roman" w:hAnsi="Times New Roman"/>
                <w:color w:val="000000"/>
                <w:lang w:val="ru-RU"/>
              </w:rPr>
              <w:t>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/>
              </w:rPr>
            </w:pPr>
            <w:r w:rsidRPr="00CC338F">
              <w:rPr>
                <w:rFonts w:ascii="Times New Roman" w:hAnsi="Times New Roman"/>
                <w:lang w:val="ru-RU"/>
              </w:rPr>
              <w:lastRenderedPageBreak/>
              <w:t xml:space="preserve">готовностью взаимодействовать с участниками образовательного процесса и социальными партнерами, </w:t>
            </w:r>
            <w:r w:rsidRPr="00CC338F">
              <w:rPr>
                <w:rFonts w:ascii="Times New Roman" w:hAnsi="Times New Roman"/>
                <w:lang w:val="ru-RU"/>
              </w:rPr>
              <w:lastRenderedPageBreak/>
              <w:t xml:space="preserve">руководить коллективом, толерантно воспринимая социальные, </w:t>
            </w:r>
            <w:proofErr w:type="spellStart"/>
            <w:r w:rsidRPr="00CC338F">
              <w:rPr>
                <w:rFonts w:ascii="Times New Roman" w:hAnsi="Times New Roman"/>
                <w:lang w:val="ru-RU"/>
              </w:rPr>
              <w:t>этноконфессиональные</w:t>
            </w:r>
            <w:proofErr w:type="spellEnd"/>
            <w:r w:rsidRPr="00CC338F">
              <w:rPr>
                <w:rFonts w:ascii="Times New Roman" w:hAnsi="Times New Roman"/>
                <w:lang w:val="ru-RU"/>
              </w:rPr>
              <w:t xml:space="preserve"> и культурные различия (ОПК-3)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jc w:val="both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 xml:space="preserve">Проектирование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способностью проектировать образовательное пространство, в том числе в 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 xml:space="preserve">условиях 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инклюзи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 xml:space="preserve">и 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7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8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способностью проектировать формы и методы контроля качества образования, различные виды контрольно-измерительных материалов, в том числе 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с использованием информационных технологий и с учетом отечественного и зарубежного опыта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 xml:space="preserve"> (ПК-</w:t>
            </w:r>
            <w:r w:rsidRPr="00CC338F">
              <w:rPr>
                <w:rFonts w:ascii="Times New Roman" w:eastAsia="Times New Roman" w:hAnsi="Times New Roman"/>
                <w:lang w:val="ru-RU" w:eastAsia="x-none"/>
              </w:rPr>
              <w:t>9</w:t>
            </w:r>
            <w:r w:rsidRPr="00CC338F">
              <w:rPr>
                <w:rFonts w:ascii="Times New Roman" w:eastAsia="Times New Roman" w:hAnsi="Times New Roman"/>
                <w:lang w:val="x-none" w:eastAsia="x-none"/>
              </w:rPr>
              <w:t>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bCs/>
                <w:iCs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hAnsi="Times New Roman"/>
                <w:lang w:val="ru-RU"/>
              </w:rPr>
              <w:t>готовность разрабатывать стратегии культурно-просветительской деятельности  (ПК-18)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num" w:pos="643"/>
              </w:tabs>
              <w:suppressAutoHyphens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CC338F">
              <w:rPr>
                <w:rFonts w:ascii="Times New Roman" w:hAnsi="Times New Roman"/>
                <w:lang w:val="ru-RU"/>
              </w:rPr>
              <w:t xml:space="preserve">готовность к использованию современных информационно-коммуникационных технологий и средств </w:t>
            </w:r>
            <w:proofErr w:type="spellStart"/>
            <w:r w:rsidRPr="00CC338F">
              <w:rPr>
                <w:rFonts w:ascii="Times New Roman" w:hAnsi="Times New Roman"/>
                <w:lang w:val="ru-RU"/>
              </w:rPr>
              <w:t>массовои</w:t>
            </w:r>
            <w:proofErr w:type="spellEnd"/>
            <w:r w:rsidRPr="00CC338F">
              <w:rPr>
                <w:rFonts w:ascii="Times New Roman" w:hAnsi="Times New Roman"/>
                <w:lang w:val="ru-RU"/>
              </w:rPr>
              <w:t>̆ информации для решения культурно-просветительских задач (ПК-20)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918C4" w:rsidRPr="00CA2460" w:rsidTr="00570004"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CC338F" w:rsidRDefault="001918C4" w:rsidP="00D114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3"/>
                <w:tab w:val="left" w:pos="172"/>
                <w:tab w:val="left" w:pos="3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C338F">
              <w:rPr>
                <w:rFonts w:ascii="Times New Roman" w:hAnsi="Times New Roman"/>
                <w:lang w:val="ru-RU"/>
              </w:rPr>
              <w:t>способность формировать художественно-культурную среду (ПК-21)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4" w:rsidRPr="00D11470" w:rsidRDefault="001918C4" w:rsidP="00D1147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1470" w:rsidRPr="00CA2460" w:rsidTr="00570004">
        <w:tc>
          <w:tcPr>
            <w:tcW w:w="4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70" w:rsidRPr="00CA2460" w:rsidRDefault="00D11470" w:rsidP="00D11470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CA2460">
              <w:rPr>
                <w:rFonts w:ascii="Times New Roman" w:hAnsi="Times New Roman"/>
                <w:b/>
                <w:lang w:val="ru-RU"/>
              </w:rPr>
              <w:t>Итоговая аттестация по модулю</w:t>
            </w:r>
            <w:r w:rsidRPr="00CA2460">
              <w:rPr>
                <w:rFonts w:ascii="Times New Roman" w:hAnsi="Times New Roman"/>
                <w:b/>
                <w:vertAlign w:val="superscript"/>
              </w:rPr>
              <w:footnoteReference w:id="9"/>
            </w:r>
          </w:p>
          <w:p w:rsidR="00D11470" w:rsidRPr="00CA2460" w:rsidRDefault="00D11470" w:rsidP="00D11470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D11470" w:rsidRPr="00CA2460" w:rsidRDefault="00D11470" w:rsidP="00D11470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70" w:rsidRPr="00CA2460" w:rsidRDefault="00D11470" w:rsidP="00E9216E">
            <w:pPr>
              <w:rPr>
                <w:rFonts w:ascii="Times New Roman" w:hAnsi="Times New Roman"/>
                <w:lang w:val="ru-RU"/>
              </w:rPr>
            </w:pPr>
            <w:r w:rsidRPr="00CA2460">
              <w:rPr>
                <w:rFonts w:ascii="Times New Roman" w:hAnsi="Times New Roman"/>
                <w:lang w:val="ru-RU"/>
              </w:rPr>
              <w:t>Интегративный экзамен по модулю:</w:t>
            </w:r>
            <w:r w:rsidR="00E9216E">
              <w:rPr>
                <w:rFonts w:ascii="Times New Roman" w:hAnsi="Times New Roman"/>
                <w:lang w:val="ru-RU"/>
              </w:rPr>
              <w:t xml:space="preserve"> выполнение практико-ориентированного задания</w:t>
            </w:r>
            <w:r w:rsidRPr="00CA2460">
              <w:rPr>
                <w:rFonts w:ascii="Times New Roman" w:hAnsi="Times New Roman"/>
                <w:lang w:val="ru-RU"/>
              </w:rPr>
              <w:t xml:space="preserve">; </w:t>
            </w:r>
            <w:r w:rsidRPr="00CA2460">
              <w:rPr>
                <w:rFonts w:ascii="Times New Roman" w:eastAsia="Times New Roman" w:hAnsi="Times New Roman"/>
                <w:lang w:val="ru-RU"/>
              </w:rPr>
              <w:t>защита проекта</w:t>
            </w:r>
          </w:p>
        </w:tc>
      </w:tr>
    </w:tbl>
    <w:p w:rsidR="00590236" w:rsidRPr="00CA2460" w:rsidRDefault="00590236" w:rsidP="00E9216E"/>
    <w:sectPr w:rsidR="00590236" w:rsidRPr="00CA2460" w:rsidSect="00E74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33" w:rsidRDefault="00B20E33" w:rsidP="00E740A7">
      <w:pPr>
        <w:spacing w:after="0" w:line="240" w:lineRule="auto"/>
      </w:pPr>
      <w:r>
        <w:separator/>
      </w:r>
    </w:p>
  </w:endnote>
  <w:endnote w:type="continuationSeparator" w:id="0">
    <w:p w:rsidR="00B20E33" w:rsidRDefault="00B20E33" w:rsidP="00E7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33" w:rsidRDefault="00B20E33" w:rsidP="00E740A7">
      <w:pPr>
        <w:spacing w:after="0" w:line="240" w:lineRule="auto"/>
      </w:pPr>
      <w:r>
        <w:separator/>
      </w:r>
    </w:p>
  </w:footnote>
  <w:footnote w:type="continuationSeparator" w:id="0">
    <w:p w:rsidR="00B20E33" w:rsidRDefault="00B20E33" w:rsidP="00E740A7">
      <w:pPr>
        <w:spacing w:after="0" w:line="240" w:lineRule="auto"/>
      </w:pPr>
      <w:r>
        <w:continuationSeparator/>
      </w:r>
    </w:p>
  </w:footnote>
  <w:footnote w:id="1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случае организации образовательной деятельности, основанной на модульном принципе</w:t>
      </w:r>
    </w:p>
    <w:p w:rsidR="00817552" w:rsidRDefault="00817552" w:rsidP="00E740A7">
      <w:pPr>
        <w:pStyle w:val="a3"/>
        <w:rPr>
          <w:rFonts w:ascii="Times New Roman" w:hAnsi="Times New Roman"/>
        </w:rPr>
      </w:pPr>
    </w:p>
    <w:p w:rsidR="00817552" w:rsidRDefault="00817552" w:rsidP="00E740A7">
      <w:pPr>
        <w:pStyle w:val="a3"/>
        <w:rPr>
          <w:rFonts w:ascii="Times New Roman" w:hAnsi="Times New Roman"/>
        </w:rPr>
      </w:pPr>
    </w:p>
    <w:p w:rsidR="00817552" w:rsidRDefault="00817552" w:rsidP="00E740A7">
      <w:pPr>
        <w:pStyle w:val="a3"/>
      </w:pPr>
    </w:p>
  </w:footnote>
  <w:footnote w:id="2">
    <w:p w:rsidR="001104E0" w:rsidRPr="008D1F2B" w:rsidRDefault="001104E0" w:rsidP="00EB6CC3">
      <w:pPr>
        <w:pStyle w:val="a3"/>
        <w:jc w:val="both"/>
      </w:pPr>
      <w:r>
        <w:rPr>
          <w:rStyle w:val="a5"/>
        </w:rPr>
        <w:footnoteRef/>
      </w:r>
      <w:r w:rsidRPr="00F93560">
        <w:t xml:space="preserve"> </w:t>
      </w:r>
      <w:r w:rsidRPr="00F93560">
        <w:rPr>
          <w:rFonts w:ascii="Times New Roman" w:hAnsi="Times New Roman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соответствии с учебным планом</w:t>
      </w:r>
    </w:p>
  </w:footnote>
  <w:footnote w:id="4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учебным планом</w:t>
      </w:r>
    </w:p>
  </w:footnote>
  <w:footnote w:id="5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соответствии с профессиональным стандартом (при наличии)</w:t>
      </w:r>
    </w:p>
  </w:footnote>
  <w:footnote w:id="6">
    <w:p w:rsidR="001104E0" w:rsidRDefault="001104E0" w:rsidP="00E740A7">
      <w:pPr>
        <w:pStyle w:val="a3"/>
        <w:rPr>
          <w:rFonts w:ascii="Calibri" w:hAnsi="Calibri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ФГОС ВО</w:t>
      </w:r>
    </w:p>
  </w:footnote>
  <w:footnote w:id="7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1104E0" w:rsidRDefault="001104E0" w:rsidP="00E740A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профессионально-ориентированный тест</w:t>
      </w:r>
    </w:p>
  </w:footnote>
  <w:footnote w:id="9">
    <w:p w:rsidR="00D11470" w:rsidRDefault="00D11470" w:rsidP="00E740A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780247DD"/>
    <w:multiLevelType w:val="hybridMultilevel"/>
    <w:tmpl w:val="4022A32E"/>
    <w:lvl w:ilvl="0" w:tplc="6C5200C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A7"/>
    <w:rsid w:val="00010F3B"/>
    <w:rsid w:val="00022DA2"/>
    <w:rsid w:val="00026F4D"/>
    <w:rsid w:val="00045BBF"/>
    <w:rsid w:val="00056536"/>
    <w:rsid w:val="00061196"/>
    <w:rsid w:val="001104E0"/>
    <w:rsid w:val="0013179A"/>
    <w:rsid w:val="00157784"/>
    <w:rsid w:val="0018020A"/>
    <w:rsid w:val="001918C4"/>
    <w:rsid w:val="001B2AFE"/>
    <w:rsid w:val="001F1C76"/>
    <w:rsid w:val="001F3CD5"/>
    <w:rsid w:val="00224B89"/>
    <w:rsid w:val="00230665"/>
    <w:rsid w:val="00234C53"/>
    <w:rsid w:val="00237843"/>
    <w:rsid w:val="002B3DA1"/>
    <w:rsid w:val="002B7DF5"/>
    <w:rsid w:val="002C505D"/>
    <w:rsid w:val="002E7DA0"/>
    <w:rsid w:val="002F4E07"/>
    <w:rsid w:val="00356288"/>
    <w:rsid w:val="00370138"/>
    <w:rsid w:val="00377978"/>
    <w:rsid w:val="00387F14"/>
    <w:rsid w:val="003A4130"/>
    <w:rsid w:val="00425113"/>
    <w:rsid w:val="0044582B"/>
    <w:rsid w:val="00471F03"/>
    <w:rsid w:val="004D6B64"/>
    <w:rsid w:val="005115D8"/>
    <w:rsid w:val="00527700"/>
    <w:rsid w:val="005335FD"/>
    <w:rsid w:val="00561DD1"/>
    <w:rsid w:val="00566699"/>
    <w:rsid w:val="00570004"/>
    <w:rsid w:val="00590236"/>
    <w:rsid w:val="005A6413"/>
    <w:rsid w:val="005A6D51"/>
    <w:rsid w:val="005E7380"/>
    <w:rsid w:val="0062768A"/>
    <w:rsid w:val="006C4A9E"/>
    <w:rsid w:val="00722DAD"/>
    <w:rsid w:val="007242FD"/>
    <w:rsid w:val="00756AFE"/>
    <w:rsid w:val="007620C6"/>
    <w:rsid w:val="00794F0C"/>
    <w:rsid w:val="007A5A5B"/>
    <w:rsid w:val="007B3AA6"/>
    <w:rsid w:val="007E3332"/>
    <w:rsid w:val="00817552"/>
    <w:rsid w:val="00824E56"/>
    <w:rsid w:val="008872BF"/>
    <w:rsid w:val="008A0205"/>
    <w:rsid w:val="008E7EC5"/>
    <w:rsid w:val="008F2A76"/>
    <w:rsid w:val="009032A9"/>
    <w:rsid w:val="00905812"/>
    <w:rsid w:val="009310F4"/>
    <w:rsid w:val="009368E7"/>
    <w:rsid w:val="00943CC1"/>
    <w:rsid w:val="00961DC0"/>
    <w:rsid w:val="009F01E0"/>
    <w:rsid w:val="00A05E60"/>
    <w:rsid w:val="00A63943"/>
    <w:rsid w:val="00B110A1"/>
    <w:rsid w:val="00B1256D"/>
    <w:rsid w:val="00B20E33"/>
    <w:rsid w:val="00B35F41"/>
    <w:rsid w:val="00B72E2E"/>
    <w:rsid w:val="00B73D84"/>
    <w:rsid w:val="00BE338C"/>
    <w:rsid w:val="00C1330B"/>
    <w:rsid w:val="00C1600E"/>
    <w:rsid w:val="00C45E88"/>
    <w:rsid w:val="00C77998"/>
    <w:rsid w:val="00CA2460"/>
    <w:rsid w:val="00CC338F"/>
    <w:rsid w:val="00CF747C"/>
    <w:rsid w:val="00D012BF"/>
    <w:rsid w:val="00D030E7"/>
    <w:rsid w:val="00D11470"/>
    <w:rsid w:val="00D4636F"/>
    <w:rsid w:val="00D823FF"/>
    <w:rsid w:val="00E300F3"/>
    <w:rsid w:val="00E5265D"/>
    <w:rsid w:val="00E71F19"/>
    <w:rsid w:val="00E740A7"/>
    <w:rsid w:val="00E9216E"/>
    <w:rsid w:val="00EB6CC3"/>
    <w:rsid w:val="00EB7454"/>
    <w:rsid w:val="00EC65C8"/>
    <w:rsid w:val="00ED3CEB"/>
    <w:rsid w:val="00EF3D3A"/>
    <w:rsid w:val="00EF7573"/>
    <w:rsid w:val="00F21D70"/>
    <w:rsid w:val="00F22417"/>
    <w:rsid w:val="00F37569"/>
    <w:rsid w:val="00F45556"/>
    <w:rsid w:val="00F82090"/>
    <w:rsid w:val="00FA2F95"/>
    <w:rsid w:val="00FC269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C46D-D58A-4B6E-A8C6-801DAB1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740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40A7"/>
    <w:rPr>
      <w:sz w:val="20"/>
      <w:szCs w:val="20"/>
    </w:rPr>
  </w:style>
  <w:style w:type="character" w:styleId="a5">
    <w:name w:val="footnote reference"/>
    <w:uiPriority w:val="99"/>
    <w:semiHidden/>
    <w:unhideWhenUsed/>
    <w:rsid w:val="00E740A7"/>
    <w:rPr>
      <w:vertAlign w:val="superscript"/>
    </w:rPr>
  </w:style>
  <w:style w:type="table" w:styleId="a6">
    <w:name w:val="Table Grid"/>
    <w:basedOn w:val="a1"/>
    <w:uiPriority w:val="59"/>
    <w:rsid w:val="00E740A7"/>
    <w:pPr>
      <w:spacing w:after="0" w:line="240" w:lineRule="auto"/>
    </w:pPr>
    <w:rPr>
      <w:rFonts w:ascii="Calibri" w:eastAsia="MS Mincho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05E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2DBC-EABF-477D-A94C-6DE94B03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Богдановская Дарья Юсуфовна</cp:lastModifiedBy>
  <cp:revision>2</cp:revision>
  <cp:lastPrinted>2016-01-25T12:52:00Z</cp:lastPrinted>
  <dcterms:created xsi:type="dcterms:W3CDTF">2017-02-06T10:48:00Z</dcterms:created>
  <dcterms:modified xsi:type="dcterms:W3CDTF">2017-02-06T10:48:00Z</dcterms:modified>
</cp:coreProperties>
</file>