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69" w:rsidRPr="00C959C7" w:rsidRDefault="00107669" w:rsidP="00107669">
      <w:pPr>
        <w:spacing w:after="0" w:line="240" w:lineRule="auto"/>
        <w:ind w:right="-523"/>
        <w:jc w:val="center"/>
        <w:rPr>
          <w:rFonts w:ascii="Times New Roman" w:hAnsi="Times New Roman" w:cs="Times New Roman"/>
          <w:sz w:val="28"/>
          <w:szCs w:val="28"/>
          <w:lang w:val="ru-RU"/>
        </w:rPr>
      </w:pPr>
      <w:r w:rsidRPr="00C959C7">
        <w:rPr>
          <w:rFonts w:ascii="Times New Roman" w:hAnsi="Times New Roman" w:cs="Times New Roman"/>
          <w:sz w:val="28"/>
          <w:szCs w:val="28"/>
          <w:lang w:val="ru-RU"/>
        </w:rPr>
        <w:t>Департамент образования города Москвы</w:t>
      </w:r>
    </w:p>
    <w:p w:rsidR="00107669" w:rsidRPr="00311B82" w:rsidRDefault="00107669" w:rsidP="00107669">
      <w:pPr>
        <w:spacing w:after="0" w:line="240" w:lineRule="auto"/>
        <w:ind w:right="-523"/>
        <w:jc w:val="center"/>
        <w:rPr>
          <w:rFonts w:ascii="Times New Roman" w:hAnsi="Times New Roman" w:cs="Times New Roman"/>
          <w:b/>
          <w:sz w:val="28"/>
          <w:szCs w:val="28"/>
          <w:lang w:val="ru-RU"/>
        </w:rPr>
      </w:pPr>
      <w:r w:rsidRPr="00311B82">
        <w:rPr>
          <w:rFonts w:ascii="Times New Roman" w:hAnsi="Times New Roman" w:cs="Times New Roman"/>
          <w:b/>
          <w:sz w:val="28"/>
          <w:szCs w:val="28"/>
          <w:lang w:val="ru-RU"/>
        </w:rPr>
        <w:t>Государственное автономное образовательное учреждение</w:t>
      </w:r>
    </w:p>
    <w:p w:rsidR="00107669" w:rsidRPr="00311B82" w:rsidRDefault="00107669" w:rsidP="00107669">
      <w:pPr>
        <w:spacing w:after="0" w:line="240" w:lineRule="auto"/>
        <w:ind w:right="-523"/>
        <w:jc w:val="center"/>
        <w:rPr>
          <w:rFonts w:ascii="Times New Roman" w:hAnsi="Times New Roman" w:cs="Times New Roman"/>
          <w:b/>
          <w:sz w:val="28"/>
          <w:szCs w:val="28"/>
          <w:lang w:val="ru-RU"/>
        </w:rPr>
      </w:pPr>
      <w:r w:rsidRPr="00311B82">
        <w:rPr>
          <w:rFonts w:ascii="Times New Roman" w:hAnsi="Times New Roman" w:cs="Times New Roman"/>
          <w:b/>
          <w:sz w:val="28"/>
          <w:szCs w:val="28"/>
          <w:lang w:val="ru-RU"/>
        </w:rPr>
        <w:t>высшего образования города Москвы</w:t>
      </w:r>
    </w:p>
    <w:p w:rsidR="00107669" w:rsidRPr="00971FF2" w:rsidRDefault="00107669" w:rsidP="00107669">
      <w:pPr>
        <w:spacing w:after="0" w:line="240" w:lineRule="auto"/>
        <w:ind w:right="-523"/>
        <w:jc w:val="center"/>
        <w:rPr>
          <w:rFonts w:ascii="Times New Roman" w:hAnsi="Times New Roman" w:cs="Times New Roman"/>
          <w:b/>
          <w:sz w:val="28"/>
          <w:szCs w:val="28"/>
          <w:lang w:val="ru-RU"/>
        </w:rPr>
      </w:pPr>
      <w:r w:rsidRPr="00971FF2">
        <w:rPr>
          <w:rFonts w:ascii="Times New Roman" w:hAnsi="Times New Roman" w:cs="Times New Roman"/>
          <w:b/>
          <w:sz w:val="28"/>
          <w:szCs w:val="28"/>
          <w:lang w:val="ru-RU"/>
        </w:rPr>
        <w:t>«Московский городской педагогический университет»</w:t>
      </w:r>
    </w:p>
    <w:p w:rsidR="00107669" w:rsidRPr="00971FF2" w:rsidRDefault="00107669" w:rsidP="00107669">
      <w:pPr>
        <w:spacing w:after="0" w:line="240" w:lineRule="auto"/>
        <w:ind w:firstLine="709"/>
        <w:jc w:val="center"/>
        <w:rPr>
          <w:rFonts w:ascii="Times New Roman" w:hAnsi="Times New Roman" w:cs="Times New Roman"/>
          <w:b/>
          <w:sz w:val="28"/>
          <w:szCs w:val="28"/>
          <w:lang w:val="ru-RU"/>
        </w:rPr>
      </w:pPr>
      <w:r w:rsidRPr="00971FF2">
        <w:rPr>
          <w:rFonts w:ascii="Times New Roman" w:hAnsi="Times New Roman" w:cs="Times New Roman"/>
          <w:b/>
          <w:sz w:val="28"/>
          <w:szCs w:val="28"/>
          <w:lang w:val="ru-RU"/>
        </w:rPr>
        <w:t>Институт педагогики и психологии образования</w:t>
      </w:r>
    </w:p>
    <w:p w:rsidR="00107669" w:rsidRPr="00C959C7" w:rsidRDefault="00107669" w:rsidP="00107669">
      <w:pPr>
        <w:spacing w:after="0" w:line="240" w:lineRule="auto"/>
        <w:jc w:val="center"/>
        <w:rPr>
          <w:rFonts w:ascii="Times New Roman" w:hAnsi="Times New Roman" w:cs="Times New Roman"/>
          <w:sz w:val="28"/>
          <w:szCs w:val="28"/>
          <w:lang w:val="ru-RU"/>
        </w:rPr>
      </w:pPr>
      <w:r w:rsidRPr="00C959C7">
        <w:rPr>
          <w:rFonts w:ascii="Times New Roman" w:hAnsi="Times New Roman" w:cs="Times New Roman"/>
          <w:sz w:val="28"/>
          <w:szCs w:val="28"/>
          <w:lang w:val="ru-RU"/>
        </w:rPr>
        <w:t>кафедра математики и информатики и естественнонаучных дисциплин</w:t>
      </w:r>
    </w:p>
    <w:p w:rsidR="00107669" w:rsidRPr="00B866C6" w:rsidRDefault="00FF1050" w:rsidP="0010766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107669" w:rsidRPr="00B866C6">
        <w:rPr>
          <w:rFonts w:ascii="Times New Roman" w:hAnsi="Times New Roman" w:cs="Times New Roman"/>
          <w:sz w:val="28"/>
          <w:szCs w:val="28"/>
          <w:lang w:val="ru-RU"/>
        </w:rPr>
        <w:t>дошкольно</w:t>
      </w:r>
      <w:r>
        <w:rPr>
          <w:rFonts w:ascii="Times New Roman" w:hAnsi="Times New Roman" w:cs="Times New Roman"/>
          <w:sz w:val="28"/>
          <w:szCs w:val="28"/>
          <w:lang w:val="ru-RU"/>
        </w:rPr>
        <w:t>м</w:t>
      </w:r>
      <w:r w:rsidR="00107669" w:rsidRPr="00B866C6">
        <w:rPr>
          <w:rFonts w:ascii="Times New Roman" w:hAnsi="Times New Roman" w:cs="Times New Roman"/>
          <w:sz w:val="28"/>
          <w:szCs w:val="28"/>
          <w:lang w:val="ru-RU"/>
        </w:rPr>
        <w:t xml:space="preserve"> и начально</w:t>
      </w:r>
      <w:r>
        <w:rPr>
          <w:rFonts w:ascii="Times New Roman" w:hAnsi="Times New Roman" w:cs="Times New Roman"/>
          <w:sz w:val="28"/>
          <w:szCs w:val="28"/>
          <w:lang w:val="ru-RU"/>
        </w:rPr>
        <w:t>м</w:t>
      </w:r>
      <w:r w:rsidR="00107669" w:rsidRPr="00B866C6">
        <w:rPr>
          <w:rFonts w:ascii="Times New Roman" w:hAnsi="Times New Roman" w:cs="Times New Roman"/>
          <w:sz w:val="28"/>
          <w:szCs w:val="28"/>
          <w:lang w:val="ru-RU"/>
        </w:rPr>
        <w:t xml:space="preserve"> образовани</w:t>
      </w:r>
      <w:r>
        <w:rPr>
          <w:rFonts w:ascii="Times New Roman" w:hAnsi="Times New Roman" w:cs="Times New Roman"/>
          <w:sz w:val="28"/>
          <w:szCs w:val="28"/>
          <w:lang w:val="ru-RU"/>
        </w:rPr>
        <w:t>и</w:t>
      </w:r>
    </w:p>
    <w:p w:rsidR="00C45898" w:rsidRPr="00C45898" w:rsidRDefault="00C45898" w:rsidP="00C45898">
      <w:pPr>
        <w:spacing w:after="0" w:line="240" w:lineRule="auto"/>
        <w:jc w:val="center"/>
        <w:rPr>
          <w:rFonts w:ascii="Times New Roman" w:hAnsi="Times New Roman" w:cs="Times New Roman"/>
          <w:sz w:val="28"/>
          <w:szCs w:val="28"/>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spacing w:after="0"/>
        <w:jc w:val="center"/>
        <w:rPr>
          <w:rFonts w:ascii="Times New Roman" w:hAnsi="Times New Roman" w:cs="Times New Roman"/>
          <w:b/>
          <w:sz w:val="28"/>
          <w:szCs w:val="28"/>
          <w:lang w:val="ru-RU"/>
        </w:rPr>
      </w:pPr>
      <w:r w:rsidRPr="00C45898">
        <w:rPr>
          <w:rFonts w:ascii="Times New Roman" w:hAnsi="Times New Roman" w:cs="Times New Roman"/>
          <w:b/>
          <w:sz w:val="28"/>
          <w:szCs w:val="28"/>
          <w:lang w:val="ru-RU"/>
        </w:rPr>
        <w:t>ФОНД ОЦЕНОЧНЫХ СРЕДСТВ</w:t>
      </w:r>
    </w:p>
    <w:p w:rsidR="00C45898" w:rsidRPr="00C45898" w:rsidRDefault="00C45898" w:rsidP="00C45898">
      <w:pPr>
        <w:spacing w:after="0"/>
        <w:jc w:val="center"/>
        <w:rPr>
          <w:rFonts w:ascii="Times New Roman" w:hAnsi="Times New Roman" w:cs="Times New Roman"/>
          <w:lang w:val="ru-RU"/>
        </w:rPr>
      </w:pPr>
      <w:r w:rsidRPr="00C45898">
        <w:rPr>
          <w:rFonts w:ascii="Times New Roman" w:hAnsi="Times New Roman" w:cs="Times New Roman"/>
          <w:b/>
          <w:sz w:val="28"/>
          <w:szCs w:val="28"/>
          <w:lang w:val="ru-RU"/>
        </w:rPr>
        <w:t>ПРОМЕЖУТОЧНОЙ АТТЕСТАЦИИ ОБУЧАЮЩИХСЯ ПО МОДУЛЮ</w:t>
      </w:r>
    </w:p>
    <w:p w:rsidR="00C45898" w:rsidRDefault="00C45898" w:rsidP="00C45898">
      <w:pPr>
        <w:rPr>
          <w:rFonts w:ascii="Times New Roman" w:hAnsi="Times New Roman" w:cs="Times New Roman"/>
          <w:lang w:val="ru-RU"/>
        </w:rPr>
      </w:pPr>
      <w:bookmarkStart w:id="0" w:name="_GoBack"/>
    </w:p>
    <w:p w:rsidR="00C45898" w:rsidRPr="002C019E" w:rsidRDefault="00C45898" w:rsidP="00C45898">
      <w:pPr>
        <w:jc w:val="center"/>
        <w:rPr>
          <w:rFonts w:ascii="Times New Roman" w:hAnsi="Times New Roman" w:cs="Times New Roman"/>
          <w:sz w:val="28"/>
          <w:szCs w:val="28"/>
          <w:lang w:val="ru-RU"/>
        </w:rPr>
      </w:pPr>
      <w:r w:rsidRPr="002C019E">
        <w:rPr>
          <w:rFonts w:ascii="Times New Roman" w:hAnsi="Times New Roman" w:cs="Times New Roman"/>
          <w:sz w:val="28"/>
          <w:szCs w:val="28"/>
          <w:lang w:val="ru-RU"/>
        </w:rPr>
        <w:t>«</w:t>
      </w:r>
      <w:r w:rsidR="00785443">
        <w:rPr>
          <w:rFonts w:ascii="Times New Roman" w:hAnsi="Times New Roman" w:cs="Times New Roman"/>
          <w:sz w:val="28"/>
          <w:szCs w:val="28"/>
          <w:lang w:val="ru-RU"/>
        </w:rPr>
        <w:t>Теоретические основы начального курса математики</w:t>
      </w:r>
      <w:r w:rsidRPr="002C019E">
        <w:rPr>
          <w:rFonts w:ascii="Times New Roman" w:hAnsi="Times New Roman" w:cs="Times New Roman"/>
          <w:sz w:val="28"/>
          <w:szCs w:val="28"/>
          <w:lang w:val="ru-RU"/>
        </w:rPr>
        <w:t>»</w:t>
      </w:r>
    </w:p>
    <w:bookmarkEnd w:id="0"/>
    <w:p w:rsidR="00C45898" w:rsidRPr="002C019E" w:rsidRDefault="00C45898" w:rsidP="00C45898">
      <w:pPr>
        <w:jc w:val="center"/>
        <w:rPr>
          <w:rFonts w:ascii="Times New Roman" w:hAnsi="Times New Roman" w:cs="Times New Roman"/>
          <w:sz w:val="28"/>
          <w:szCs w:val="28"/>
          <w:lang w:val="ru-RU"/>
        </w:rPr>
      </w:pPr>
    </w:p>
    <w:p w:rsidR="00C45898" w:rsidRPr="00480821" w:rsidRDefault="00C45898" w:rsidP="00C45898">
      <w:pPr>
        <w:jc w:val="center"/>
        <w:rPr>
          <w:rFonts w:ascii="Times New Roman" w:hAnsi="Times New Roman" w:cs="Times New Roman"/>
          <w:b/>
          <w:sz w:val="28"/>
          <w:szCs w:val="28"/>
          <w:lang w:val="ru-RU"/>
        </w:rPr>
      </w:pPr>
    </w:p>
    <w:p w:rsidR="00C45898" w:rsidRPr="00480821" w:rsidRDefault="00C45898" w:rsidP="00C45898">
      <w:pPr>
        <w:jc w:val="center"/>
        <w:rPr>
          <w:rFonts w:ascii="Times New Roman" w:hAnsi="Times New Roman" w:cs="Times New Roman"/>
          <w:b/>
          <w:sz w:val="28"/>
          <w:szCs w:val="28"/>
          <w:lang w:val="ru-RU"/>
        </w:rPr>
      </w:pPr>
    </w:p>
    <w:p w:rsidR="00C45898" w:rsidRDefault="00C45898" w:rsidP="00C45898">
      <w:pPr>
        <w:jc w:val="center"/>
        <w:rPr>
          <w:rFonts w:ascii="Times New Roman" w:hAnsi="Times New Roman" w:cs="Times New Roman"/>
          <w:sz w:val="28"/>
          <w:szCs w:val="28"/>
          <w:lang w:val="ru-RU"/>
        </w:rPr>
      </w:pPr>
      <w:r>
        <w:rPr>
          <w:rFonts w:ascii="Times New Roman" w:hAnsi="Times New Roman" w:cs="Times New Roman"/>
          <w:sz w:val="28"/>
          <w:szCs w:val="28"/>
          <w:lang w:val="ru-RU"/>
        </w:rPr>
        <w:t>Направление подготовки /специальность</w:t>
      </w:r>
    </w:p>
    <w:p w:rsidR="00C45898" w:rsidRDefault="00C45898" w:rsidP="00C45898">
      <w:pPr>
        <w:jc w:val="center"/>
        <w:rPr>
          <w:rFonts w:ascii="Times New Roman" w:hAnsi="Times New Roman" w:cs="Times New Roman"/>
          <w:sz w:val="28"/>
          <w:szCs w:val="28"/>
          <w:lang w:val="ru-RU"/>
        </w:rPr>
      </w:pPr>
      <w:r>
        <w:rPr>
          <w:rFonts w:ascii="Times New Roman" w:hAnsi="Times New Roman" w:cs="Times New Roman"/>
          <w:sz w:val="28"/>
          <w:szCs w:val="28"/>
          <w:lang w:val="ru-RU"/>
        </w:rPr>
        <w:t>44.0</w:t>
      </w:r>
      <w:r w:rsidR="00785443">
        <w:rPr>
          <w:rFonts w:ascii="Times New Roman" w:hAnsi="Times New Roman" w:cs="Times New Roman"/>
          <w:sz w:val="28"/>
          <w:szCs w:val="28"/>
          <w:lang w:val="ru-RU"/>
        </w:rPr>
        <w:t>3</w:t>
      </w:r>
      <w:r>
        <w:rPr>
          <w:rFonts w:ascii="Times New Roman" w:hAnsi="Times New Roman" w:cs="Times New Roman"/>
          <w:sz w:val="28"/>
          <w:szCs w:val="28"/>
          <w:lang w:val="ru-RU"/>
        </w:rPr>
        <w:t>.0</w:t>
      </w:r>
      <w:r w:rsidR="00FF1050">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009C05FD">
        <w:rPr>
          <w:rFonts w:ascii="Times New Roman" w:hAnsi="Times New Roman" w:cs="Times New Roman"/>
          <w:sz w:val="28"/>
          <w:szCs w:val="28"/>
          <w:lang w:val="ru-RU"/>
        </w:rPr>
        <w:t>П</w:t>
      </w:r>
      <w:r w:rsidR="00107669">
        <w:rPr>
          <w:rFonts w:ascii="Times New Roman" w:hAnsi="Times New Roman" w:cs="Times New Roman"/>
          <w:sz w:val="28"/>
          <w:szCs w:val="28"/>
          <w:lang w:val="ru-RU"/>
        </w:rPr>
        <w:t>едагогическое образование</w:t>
      </w:r>
    </w:p>
    <w:p w:rsidR="00C45898" w:rsidRDefault="00C45898" w:rsidP="00C45898">
      <w:pPr>
        <w:jc w:val="center"/>
        <w:rPr>
          <w:rFonts w:ascii="Times New Roman" w:hAnsi="Times New Roman" w:cs="Times New Roman"/>
          <w:sz w:val="28"/>
          <w:szCs w:val="28"/>
          <w:lang w:val="ru-RU"/>
        </w:rPr>
      </w:pPr>
    </w:p>
    <w:p w:rsidR="00C45898" w:rsidRPr="00BC7E2D" w:rsidRDefault="00C45898" w:rsidP="00C45898">
      <w:pPr>
        <w:jc w:val="center"/>
        <w:rPr>
          <w:rFonts w:ascii="Times New Roman" w:hAnsi="Times New Roman" w:cs="Times New Roman"/>
          <w:sz w:val="28"/>
          <w:szCs w:val="28"/>
          <w:lang w:val="ru-RU"/>
        </w:rPr>
      </w:pPr>
      <w:r w:rsidRPr="00BC7E2D">
        <w:rPr>
          <w:rFonts w:ascii="Times New Roman" w:hAnsi="Times New Roman" w:cs="Times New Roman"/>
          <w:sz w:val="28"/>
          <w:szCs w:val="28"/>
          <w:lang w:val="ru-RU"/>
        </w:rPr>
        <w:t>Про</w:t>
      </w:r>
      <w:r>
        <w:rPr>
          <w:rFonts w:ascii="Times New Roman" w:hAnsi="Times New Roman" w:cs="Times New Roman"/>
          <w:sz w:val="28"/>
          <w:szCs w:val="28"/>
          <w:lang w:val="ru-RU"/>
        </w:rPr>
        <w:t>филь</w:t>
      </w:r>
      <w:r w:rsidRPr="00BC7E2D">
        <w:rPr>
          <w:rFonts w:ascii="Times New Roman" w:hAnsi="Times New Roman" w:cs="Times New Roman"/>
          <w:sz w:val="28"/>
          <w:szCs w:val="28"/>
          <w:lang w:val="ru-RU"/>
        </w:rPr>
        <w:t xml:space="preserve"> подготовки</w:t>
      </w:r>
    </w:p>
    <w:p w:rsidR="00C45898" w:rsidRPr="00BC7E2D" w:rsidRDefault="00785443" w:rsidP="00C45898">
      <w:pPr>
        <w:jc w:val="center"/>
        <w:rPr>
          <w:rFonts w:ascii="Times New Roman" w:hAnsi="Times New Roman" w:cs="Times New Roman"/>
          <w:sz w:val="28"/>
          <w:szCs w:val="28"/>
          <w:lang w:val="ru-RU"/>
        </w:rPr>
      </w:pPr>
      <w:r>
        <w:rPr>
          <w:rFonts w:ascii="Times New Roman" w:hAnsi="Times New Roman" w:cs="Times New Roman"/>
          <w:sz w:val="28"/>
          <w:szCs w:val="28"/>
          <w:lang w:val="ru-RU"/>
        </w:rPr>
        <w:t>Начальное образование</w:t>
      </w:r>
    </w:p>
    <w:p w:rsidR="00C45898" w:rsidRPr="00BC7E2D" w:rsidRDefault="00C45898" w:rsidP="00C45898">
      <w:pPr>
        <w:jc w:val="center"/>
        <w:rPr>
          <w:rFonts w:ascii="Times New Roman" w:hAnsi="Times New Roman" w:cs="Times New Roman"/>
          <w:sz w:val="28"/>
          <w:szCs w:val="28"/>
          <w:lang w:val="ru-RU"/>
        </w:rPr>
      </w:pPr>
    </w:p>
    <w:p w:rsidR="00C45898" w:rsidRPr="00BC7E2D" w:rsidRDefault="00C45898" w:rsidP="00C45898">
      <w:pPr>
        <w:jc w:val="center"/>
        <w:rPr>
          <w:rFonts w:ascii="Times New Roman" w:hAnsi="Times New Roman" w:cs="Times New Roman"/>
          <w:sz w:val="28"/>
          <w:szCs w:val="28"/>
          <w:lang w:val="ru-RU"/>
        </w:rPr>
      </w:pPr>
    </w:p>
    <w:p w:rsidR="00C45898" w:rsidRPr="00BC7E2D" w:rsidRDefault="00C45898" w:rsidP="00C45898">
      <w:pPr>
        <w:jc w:val="center"/>
        <w:rPr>
          <w:rFonts w:ascii="Times New Roman" w:hAnsi="Times New Roman" w:cs="Times New Roman"/>
          <w:b/>
          <w:sz w:val="28"/>
          <w:szCs w:val="28"/>
          <w:lang w:val="ru-RU"/>
        </w:rPr>
      </w:pPr>
    </w:p>
    <w:p w:rsidR="00C45898" w:rsidRDefault="00C45898" w:rsidP="00C45898">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Москва</w:t>
      </w:r>
    </w:p>
    <w:p w:rsidR="00C45898" w:rsidRPr="00C45898" w:rsidRDefault="00C45898" w:rsidP="00C45898">
      <w:pPr>
        <w:spacing w:after="0"/>
        <w:jc w:val="center"/>
        <w:rPr>
          <w:rFonts w:ascii="Times New Roman" w:hAnsi="Times New Roman" w:cs="Times New Roman"/>
          <w:sz w:val="28"/>
          <w:szCs w:val="28"/>
          <w:lang w:val="ru-RU"/>
        </w:rPr>
      </w:pPr>
      <w:r>
        <w:rPr>
          <w:rFonts w:ascii="Times New Roman" w:hAnsi="Times New Roman" w:cs="Times New Roman"/>
          <w:b/>
          <w:sz w:val="28"/>
          <w:szCs w:val="28"/>
          <w:lang w:val="ru-RU"/>
        </w:rPr>
        <w:t>201</w:t>
      </w:r>
      <w:r w:rsidR="00DF15C1">
        <w:rPr>
          <w:rFonts w:ascii="Times New Roman" w:hAnsi="Times New Roman" w:cs="Times New Roman"/>
          <w:b/>
          <w:sz w:val="28"/>
          <w:szCs w:val="28"/>
          <w:lang w:val="ru-RU"/>
        </w:rPr>
        <w:t>7</w:t>
      </w: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sectPr w:rsidR="00C45898" w:rsidRPr="00C45898" w:rsidSect="00FD6213">
          <w:pgSz w:w="11906" w:h="16838"/>
          <w:pgMar w:top="1134" w:right="707" w:bottom="1134" w:left="1701" w:header="708" w:footer="708" w:gutter="0"/>
          <w:cols w:space="708"/>
          <w:docGrid w:linePitch="360"/>
        </w:sectPr>
      </w:pPr>
    </w:p>
    <w:p w:rsidR="00A62872" w:rsidRDefault="00A62872" w:rsidP="00A62872">
      <w:pPr>
        <w:rPr>
          <w:rFonts w:ascii="Times New Roman" w:hAnsi="Times New Roman" w:cs="Times New Roman"/>
          <w:b/>
          <w:sz w:val="24"/>
          <w:szCs w:val="24"/>
          <w:lang w:val="ru-RU"/>
        </w:rPr>
      </w:pPr>
      <w:r w:rsidRPr="00F93560">
        <w:rPr>
          <w:rFonts w:ascii="Times New Roman" w:eastAsia="Calibri" w:hAnsi="Times New Roman" w:cs="Times New Roman"/>
          <w:b/>
          <w:sz w:val="24"/>
          <w:szCs w:val="24"/>
          <w:lang w:val="ru-RU"/>
        </w:rPr>
        <w:lastRenderedPageBreak/>
        <w:t>1.Паспорт фонда оценочн</w:t>
      </w:r>
      <w:r w:rsidRPr="00F93560">
        <w:rPr>
          <w:rFonts w:ascii="Times New Roman" w:hAnsi="Times New Roman" w:cs="Times New Roman"/>
          <w:b/>
          <w:sz w:val="24"/>
          <w:szCs w:val="24"/>
          <w:lang w:val="ru-RU"/>
        </w:rPr>
        <w:t xml:space="preserve">ых средств по </w:t>
      </w:r>
      <w:r w:rsidRPr="00C45898">
        <w:rPr>
          <w:rFonts w:ascii="Times New Roman" w:hAnsi="Times New Roman" w:cs="Times New Roman"/>
          <w:b/>
          <w:sz w:val="24"/>
          <w:szCs w:val="24"/>
          <w:lang w:val="ru-RU"/>
        </w:rPr>
        <w:t>модулю «</w:t>
      </w:r>
      <w:r>
        <w:rPr>
          <w:rFonts w:ascii="Times New Roman" w:hAnsi="Times New Roman" w:cs="Times New Roman"/>
          <w:sz w:val="24"/>
          <w:szCs w:val="24"/>
          <w:lang w:val="ru-RU"/>
        </w:rPr>
        <w:t>Теоретические основы начального курса математики</w:t>
      </w:r>
      <w:r w:rsidRPr="00C45898">
        <w:rPr>
          <w:rFonts w:ascii="Times New Roman" w:hAnsi="Times New Roman" w:cs="Times New Roman"/>
          <w:b/>
          <w:sz w:val="24"/>
          <w:szCs w:val="24"/>
          <w:lang w:val="ru-RU"/>
        </w:rPr>
        <w:t>»</w:t>
      </w: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6"/>
        <w:gridCol w:w="3826"/>
        <w:gridCol w:w="4818"/>
      </w:tblGrid>
      <w:tr w:rsidR="00A62872" w:rsidTr="00071D89">
        <w:tc>
          <w:tcPr>
            <w:tcW w:w="4676" w:type="dxa"/>
            <w:tcBorders>
              <w:top w:val="single" w:sz="4" w:space="0" w:color="auto"/>
              <w:left w:val="single" w:sz="4" w:space="0" w:color="auto"/>
              <w:bottom w:val="single" w:sz="4" w:space="0" w:color="auto"/>
              <w:right w:val="single" w:sz="4" w:space="0" w:color="auto"/>
            </w:tcBorders>
            <w:vAlign w:val="center"/>
            <w:hideMark/>
          </w:tcPr>
          <w:p w:rsidR="00A62872" w:rsidRDefault="00A62872" w:rsidP="00071D89">
            <w:pPr>
              <w:jc w:val="center"/>
              <w:rPr>
                <w:rFonts w:ascii="Times New Roman" w:eastAsia="Calibri" w:hAnsi="Times New Roman" w:cs="Times New Roman"/>
                <w:b/>
                <w:sz w:val="24"/>
                <w:szCs w:val="24"/>
              </w:rPr>
            </w:pPr>
            <w:r>
              <w:rPr>
                <w:rFonts w:ascii="Times New Roman" w:hAnsi="Times New Roman" w:cs="Times New Roman"/>
                <w:b/>
                <w:sz w:val="24"/>
                <w:szCs w:val="24"/>
              </w:rPr>
              <w:t>Наименование</w:t>
            </w:r>
            <w:r w:rsidR="00D6172C">
              <w:rPr>
                <w:rFonts w:ascii="Times New Roman" w:hAnsi="Times New Roman" w:cs="Times New Roman"/>
                <w:b/>
                <w:sz w:val="24"/>
                <w:szCs w:val="24"/>
              </w:rPr>
              <w:t xml:space="preserve"> </w:t>
            </w:r>
            <w:r>
              <w:rPr>
                <w:rFonts w:ascii="Times New Roman" w:hAnsi="Times New Roman" w:cs="Times New Roman"/>
                <w:b/>
                <w:sz w:val="24"/>
                <w:szCs w:val="24"/>
              </w:rPr>
              <w:t>трудового</w:t>
            </w:r>
            <w:r w:rsidR="00D6172C">
              <w:rPr>
                <w:rFonts w:ascii="Times New Roman" w:hAnsi="Times New Roman" w:cs="Times New Roman"/>
                <w:b/>
                <w:sz w:val="24"/>
                <w:szCs w:val="24"/>
              </w:rPr>
              <w:t xml:space="preserve"> </w:t>
            </w:r>
            <w:r>
              <w:rPr>
                <w:rFonts w:ascii="Times New Roman" w:hAnsi="Times New Roman" w:cs="Times New Roman"/>
                <w:b/>
                <w:sz w:val="24"/>
                <w:szCs w:val="24"/>
              </w:rPr>
              <w:t>действия</w:t>
            </w:r>
            <w:r>
              <w:rPr>
                <w:rStyle w:val="a5"/>
                <w:rFonts w:ascii="Times New Roman" w:hAnsi="Times New Roman" w:cs="Times New Roman"/>
                <w:b/>
                <w:sz w:val="24"/>
                <w:szCs w:val="24"/>
              </w:rPr>
              <w:footnoteReference w:id="1"/>
            </w:r>
          </w:p>
        </w:tc>
        <w:tc>
          <w:tcPr>
            <w:tcW w:w="3826" w:type="dxa"/>
            <w:tcBorders>
              <w:top w:val="single" w:sz="4" w:space="0" w:color="auto"/>
              <w:left w:val="single" w:sz="4" w:space="0" w:color="auto"/>
              <w:bottom w:val="single" w:sz="4" w:space="0" w:color="auto"/>
              <w:right w:val="single" w:sz="4" w:space="0" w:color="auto"/>
            </w:tcBorders>
            <w:vAlign w:val="center"/>
            <w:hideMark/>
          </w:tcPr>
          <w:p w:rsidR="00A62872" w:rsidRDefault="00A62872" w:rsidP="00071D89">
            <w:pPr>
              <w:jc w:val="center"/>
              <w:rPr>
                <w:rFonts w:ascii="Times New Roman" w:eastAsia="Calibri" w:hAnsi="Times New Roman" w:cs="Times New Roman"/>
                <w:b/>
                <w:sz w:val="24"/>
                <w:szCs w:val="24"/>
              </w:rPr>
            </w:pPr>
            <w:r>
              <w:rPr>
                <w:rFonts w:ascii="Times New Roman" w:hAnsi="Times New Roman" w:cs="Times New Roman"/>
                <w:b/>
                <w:sz w:val="24"/>
                <w:szCs w:val="24"/>
              </w:rPr>
              <w:t>Виды</w:t>
            </w:r>
            <w:r w:rsidR="00D6172C">
              <w:rPr>
                <w:rFonts w:ascii="Times New Roman" w:hAnsi="Times New Roman" w:cs="Times New Roman"/>
                <w:b/>
                <w:sz w:val="24"/>
                <w:szCs w:val="24"/>
              </w:rPr>
              <w:t xml:space="preserve"> </w:t>
            </w:r>
            <w:r>
              <w:rPr>
                <w:rFonts w:ascii="Times New Roman" w:hAnsi="Times New Roman" w:cs="Times New Roman"/>
                <w:b/>
                <w:sz w:val="24"/>
                <w:szCs w:val="24"/>
              </w:rPr>
              <w:t>учебной</w:t>
            </w:r>
            <w:r w:rsidR="00D6172C">
              <w:rPr>
                <w:rFonts w:ascii="Times New Roman" w:hAnsi="Times New Roman" w:cs="Times New Roman"/>
                <w:b/>
                <w:sz w:val="24"/>
                <w:szCs w:val="24"/>
              </w:rPr>
              <w:t xml:space="preserve"> </w:t>
            </w:r>
            <w:r>
              <w:rPr>
                <w:rFonts w:ascii="Times New Roman" w:hAnsi="Times New Roman" w:cs="Times New Roman"/>
                <w:b/>
                <w:sz w:val="24"/>
                <w:szCs w:val="24"/>
              </w:rPr>
              <w:t>деятельности</w:t>
            </w:r>
            <w:r>
              <w:rPr>
                <w:rStyle w:val="a5"/>
                <w:rFonts w:ascii="Times New Roman" w:hAnsi="Times New Roman" w:cs="Times New Roman"/>
                <w:b/>
                <w:sz w:val="24"/>
                <w:szCs w:val="24"/>
              </w:rPr>
              <w:footnoteReference w:id="2"/>
            </w:r>
          </w:p>
        </w:tc>
        <w:tc>
          <w:tcPr>
            <w:tcW w:w="4818" w:type="dxa"/>
            <w:tcBorders>
              <w:top w:val="single" w:sz="4" w:space="0" w:color="auto"/>
              <w:left w:val="single" w:sz="4" w:space="0" w:color="auto"/>
              <w:bottom w:val="single" w:sz="4" w:space="0" w:color="auto"/>
              <w:right w:val="single" w:sz="4" w:space="0" w:color="auto"/>
            </w:tcBorders>
            <w:vAlign w:val="center"/>
            <w:hideMark/>
          </w:tcPr>
          <w:p w:rsidR="00A62872" w:rsidRDefault="00A62872" w:rsidP="00071D89">
            <w:pPr>
              <w:jc w:val="center"/>
              <w:rPr>
                <w:rFonts w:ascii="Times New Roman" w:hAnsi="Times New Roman" w:cs="Times New Roman"/>
                <w:b/>
                <w:sz w:val="24"/>
                <w:szCs w:val="24"/>
              </w:rPr>
            </w:pPr>
            <w:r>
              <w:rPr>
                <w:rFonts w:ascii="Times New Roman" w:hAnsi="Times New Roman" w:cs="Times New Roman"/>
                <w:b/>
                <w:sz w:val="24"/>
                <w:szCs w:val="24"/>
                <w:lang w:val="ru-RU"/>
              </w:rPr>
              <w:t>Оценочные средства</w:t>
            </w:r>
          </w:p>
        </w:tc>
      </w:tr>
      <w:tr w:rsidR="00A62872" w:rsidRPr="00FF1050" w:rsidTr="00071D89">
        <w:trPr>
          <w:trHeight w:val="195"/>
        </w:trPr>
        <w:tc>
          <w:tcPr>
            <w:tcW w:w="4676" w:type="dxa"/>
            <w:vMerge w:val="restart"/>
            <w:tcBorders>
              <w:top w:val="single" w:sz="4" w:space="0" w:color="auto"/>
              <w:left w:val="single" w:sz="4" w:space="0" w:color="auto"/>
              <w:bottom w:val="single" w:sz="4" w:space="0" w:color="auto"/>
              <w:right w:val="single" w:sz="4" w:space="0" w:color="auto"/>
            </w:tcBorders>
            <w:hideMark/>
          </w:tcPr>
          <w:p w:rsidR="00A62872" w:rsidRDefault="00A62872" w:rsidP="00071D89">
            <w:pPr>
              <w:rPr>
                <w:rFonts w:ascii="Times New Roman" w:hAnsi="Times New Roman" w:cs="Times New Roman"/>
                <w:lang w:val="ru-RU"/>
              </w:rPr>
            </w:pPr>
            <w:r>
              <w:rPr>
                <w:rFonts w:ascii="Times New Roman" w:eastAsia="Calibri" w:hAnsi="Times New Roman" w:cs="Times New Roman"/>
                <w:lang w:val="ru-RU"/>
              </w:rPr>
              <w:t>Формирование конкретных знаний, умений и навыков в области математики и информатики</w:t>
            </w:r>
          </w:p>
        </w:tc>
        <w:tc>
          <w:tcPr>
            <w:tcW w:w="3826" w:type="dxa"/>
            <w:tcBorders>
              <w:top w:val="single" w:sz="4" w:space="0" w:color="auto"/>
              <w:left w:val="single" w:sz="4" w:space="0" w:color="auto"/>
              <w:bottom w:val="single" w:sz="4" w:space="0" w:color="auto"/>
              <w:right w:val="single" w:sz="4" w:space="0" w:color="auto"/>
            </w:tcBorders>
            <w:hideMark/>
          </w:tcPr>
          <w:p w:rsidR="00A62872" w:rsidRPr="00F21D0B" w:rsidRDefault="00A62872" w:rsidP="00071D89">
            <w:pPr>
              <w:rPr>
                <w:rFonts w:ascii="Times New Roman" w:hAnsi="Times New Roman" w:cs="Times New Roman"/>
                <w:lang w:val="ru-RU"/>
              </w:rPr>
            </w:pPr>
            <w:r>
              <w:rPr>
                <w:rFonts w:ascii="Times New Roman" w:hAnsi="Times New Roman" w:cs="Times New Roman"/>
                <w:lang w:val="ru-RU"/>
              </w:rPr>
              <w:t>Математика и логика</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071D89">
            <w:pPr>
              <w:rPr>
                <w:rFonts w:ascii="Times New Roman" w:hAnsi="Times New Roman" w:cs="Times New Roman"/>
                <w:lang w:val="ru-RU"/>
              </w:rPr>
            </w:pPr>
            <w:r>
              <w:rPr>
                <w:rFonts w:ascii="Times New Roman" w:hAnsi="Times New Roman" w:cs="Times New Roman"/>
                <w:lang w:val="ru-RU"/>
              </w:rPr>
              <w:t xml:space="preserve">Выполнение контрольных заданий. Ответы на вопросы для обсуждения. </w:t>
            </w:r>
          </w:p>
        </w:tc>
      </w:tr>
      <w:tr w:rsidR="00A62872" w:rsidRPr="00FF1050" w:rsidTr="00071D89">
        <w:trPr>
          <w:trHeight w:val="195"/>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A62872" w:rsidRDefault="00A62872" w:rsidP="00071D89">
            <w:pPr>
              <w:spacing w:after="0" w:line="240" w:lineRule="auto"/>
              <w:rPr>
                <w:rFonts w:ascii="Times New Roman" w:hAnsi="Times New Roman" w:cs="Times New Roman"/>
                <w:lang w:val="ru-RU"/>
              </w:rPr>
            </w:pPr>
          </w:p>
        </w:tc>
        <w:tc>
          <w:tcPr>
            <w:tcW w:w="3826" w:type="dxa"/>
            <w:tcBorders>
              <w:top w:val="single" w:sz="4" w:space="0" w:color="auto"/>
              <w:left w:val="single" w:sz="4" w:space="0" w:color="auto"/>
              <w:bottom w:val="single" w:sz="4" w:space="0" w:color="auto"/>
              <w:right w:val="single" w:sz="4" w:space="0" w:color="auto"/>
            </w:tcBorders>
            <w:hideMark/>
          </w:tcPr>
          <w:p w:rsidR="00A62872" w:rsidRDefault="00A62872" w:rsidP="00071D89">
            <w:pPr>
              <w:rPr>
                <w:rFonts w:ascii="Times New Roman" w:hAnsi="Times New Roman" w:cs="Times New Roman"/>
                <w:lang w:val="ru-RU"/>
              </w:rPr>
            </w:pPr>
            <w:r>
              <w:rPr>
                <w:rFonts w:ascii="Times New Roman" w:hAnsi="Times New Roman" w:cs="Times New Roman"/>
                <w:lang w:val="ru-RU"/>
              </w:rPr>
              <w:t>Элементы геометрии в начальной школе</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071D89">
            <w:pPr>
              <w:rPr>
                <w:rFonts w:ascii="Times New Roman" w:hAnsi="Times New Roman" w:cs="Times New Roman"/>
                <w:lang w:val="ru-RU"/>
              </w:rPr>
            </w:pPr>
            <w:r>
              <w:rPr>
                <w:rFonts w:ascii="Times New Roman" w:hAnsi="Times New Roman" w:cs="Times New Roman"/>
                <w:lang w:val="ru-RU"/>
              </w:rPr>
              <w:t>Выполнение контрольных заданий. Ответы на вопросы для обсуждения.</w:t>
            </w:r>
          </w:p>
        </w:tc>
      </w:tr>
      <w:tr w:rsidR="00A62872" w:rsidRPr="00FF1050" w:rsidTr="00071D89">
        <w:trPr>
          <w:trHeight w:val="414"/>
        </w:trPr>
        <w:tc>
          <w:tcPr>
            <w:tcW w:w="4676" w:type="dxa"/>
            <w:vMerge w:val="restart"/>
            <w:tcBorders>
              <w:top w:val="single" w:sz="4" w:space="0" w:color="auto"/>
              <w:left w:val="single" w:sz="4" w:space="0" w:color="auto"/>
              <w:bottom w:val="single" w:sz="4" w:space="0" w:color="auto"/>
              <w:right w:val="single" w:sz="4" w:space="0" w:color="auto"/>
            </w:tcBorders>
            <w:hideMark/>
          </w:tcPr>
          <w:p w:rsidR="00A62872" w:rsidRDefault="00A62872" w:rsidP="00071D89">
            <w:pPr>
              <w:rPr>
                <w:rFonts w:ascii="Times New Roman" w:hAnsi="Times New Roman" w:cs="Times New Roman"/>
                <w:lang w:val="ru-RU"/>
              </w:rPr>
            </w:pPr>
            <w:r>
              <w:rPr>
                <w:rFonts w:ascii="Times New Roman" w:hAnsi="Times New Roman" w:cs="Times New Roman"/>
                <w:lang w:val="ru-RU"/>
              </w:rPr>
              <w:t>Формирование у обучающихся умения пользоваться заданной математической моделью, в частности формулой, геометрической конфигурацией, алгоритмом, оценивать возможный результат моделирования (например вычисления)</w:t>
            </w:r>
          </w:p>
        </w:tc>
        <w:tc>
          <w:tcPr>
            <w:tcW w:w="3826" w:type="dxa"/>
            <w:tcBorders>
              <w:top w:val="single" w:sz="4" w:space="0" w:color="auto"/>
              <w:left w:val="single" w:sz="4" w:space="0" w:color="auto"/>
              <w:bottom w:val="single" w:sz="4" w:space="0" w:color="auto"/>
              <w:right w:val="single" w:sz="4" w:space="0" w:color="auto"/>
            </w:tcBorders>
            <w:hideMark/>
          </w:tcPr>
          <w:p w:rsidR="00A62872" w:rsidRPr="00F21D0B" w:rsidRDefault="00A62872" w:rsidP="00071D89">
            <w:pPr>
              <w:rPr>
                <w:rFonts w:ascii="Times New Roman" w:hAnsi="Times New Roman" w:cs="Times New Roman"/>
                <w:lang w:val="ru-RU"/>
              </w:rPr>
            </w:pPr>
            <w:r>
              <w:rPr>
                <w:rFonts w:ascii="Times New Roman" w:hAnsi="Times New Roman" w:cs="Times New Roman"/>
                <w:lang w:val="ru-RU"/>
              </w:rPr>
              <w:t>Математика и логика</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071D89">
            <w:pPr>
              <w:rPr>
                <w:rFonts w:ascii="Times New Roman" w:hAnsi="Times New Roman" w:cs="Times New Roman"/>
                <w:lang w:val="ru-RU"/>
              </w:rPr>
            </w:pPr>
            <w:r>
              <w:rPr>
                <w:rFonts w:ascii="Times New Roman" w:hAnsi="Times New Roman" w:cs="Times New Roman"/>
                <w:lang w:val="ru-RU"/>
              </w:rPr>
              <w:t>Выполнение контрольных заданий. Ответы на вопросы для обсуждения.</w:t>
            </w:r>
          </w:p>
          <w:p w:rsidR="00A62872" w:rsidRDefault="00A62872" w:rsidP="00071D89">
            <w:pPr>
              <w:rPr>
                <w:rFonts w:ascii="Times New Roman" w:hAnsi="Times New Roman" w:cs="Times New Roman"/>
                <w:lang w:val="ru-RU"/>
              </w:rPr>
            </w:pPr>
            <w:r>
              <w:rPr>
                <w:rFonts w:ascii="Times New Roman" w:hAnsi="Times New Roman" w:cs="Times New Roman"/>
                <w:lang w:val="ru-RU"/>
              </w:rPr>
              <w:t>Анализ предметно-практических ситуаций (разбор примеров заданий из курса младшей школы).</w:t>
            </w:r>
          </w:p>
        </w:tc>
      </w:tr>
      <w:tr w:rsidR="00A62872" w:rsidRPr="00FF1050" w:rsidTr="00071D89">
        <w:trPr>
          <w:trHeight w:val="412"/>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A62872" w:rsidRDefault="00A62872" w:rsidP="00071D89">
            <w:pPr>
              <w:spacing w:after="0" w:line="240" w:lineRule="auto"/>
              <w:rPr>
                <w:rFonts w:ascii="Times New Roman" w:hAnsi="Times New Roman" w:cs="Times New Roman"/>
                <w:lang w:val="ru-RU"/>
              </w:rPr>
            </w:pPr>
          </w:p>
        </w:tc>
        <w:tc>
          <w:tcPr>
            <w:tcW w:w="3826" w:type="dxa"/>
            <w:tcBorders>
              <w:top w:val="single" w:sz="4" w:space="0" w:color="auto"/>
              <w:left w:val="single" w:sz="4" w:space="0" w:color="auto"/>
              <w:bottom w:val="single" w:sz="4" w:space="0" w:color="auto"/>
              <w:right w:val="single" w:sz="4" w:space="0" w:color="auto"/>
            </w:tcBorders>
            <w:hideMark/>
          </w:tcPr>
          <w:p w:rsidR="00A62872" w:rsidRDefault="00A62872" w:rsidP="00071D89">
            <w:pPr>
              <w:rPr>
                <w:rFonts w:ascii="Times New Roman" w:hAnsi="Times New Roman" w:cs="Times New Roman"/>
                <w:lang w:val="ru-RU"/>
              </w:rPr>
            </w:pPr>
            <w:r>
              <w:rPr>
                <w:rFonts w:ascii="Times New Roman" w:hAnsi="Times New Roman" w:cs="Times New Roman"/>
                <w:lang w:val="ru-RU"/>
              </w:rPr>
              <w:t>Элементы геометрии в начальной школе</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071D89">
            <w:pPr>
              <w:rPr>
                <w:rFonts w:ascii="Times New Roman" w:hAnsi="Times New Roman" w:cs="Times New Roman"/>
                <w:lang w:val="ru-RU"/>
              </w:rPr>
            </w:pPr>
            <w:r>
              <w:rPr>
                <w:rFonts w:ascii="Times New Roman" w:hAnsi="Times New Roman" w:cs="Times New Roman"/>
                <w:lang w:val="ru-RU"/>
              </w:rPr>
              <w:t>Выполнение контрольных заданий. Ответы на вопросы для обсуждения.</w:t>
            </w:r>
          </w:p>
          <w:p w:rsidR="00A62872" w:rsidRDefault="00A62872" w:rsidP="00071D89">
            <w:pPr>
              <w:rPr>
                <w:rFonts w:ascii="Times New Roman" w:hAnsi="Times New Roman" w:cs="Times New Roman"/>
                <w:lang w:val="ru-RU"/>
              </w:rPr>
            </w:pPr>
            <w:r>
              <w:rPr>
                <w:rFonts w:ascii="Times New Roman" w:hAnsi="Times New Roman" w:cs="Times New Roman"/>
                <w:lang w:val="ru-RU"/>
              </w:rPr>
              <w:t>Анализ предметно-практических ситуаций (разбор примеров заданий из курса младшей школы).</w:t>
            </w:r>
          </w:p>
        </w:tc>
      </w:tr>
      <w:tr w:rsidR="00A62872" w:rsidRPr="00FF1050" w:rsidTr="00071D89">
        <w:trPr>
          <w:trHeight w:val="561"/>
        </w:trPr>
        <w:tc>
          <w:tcPr>
            <w:tcW w:w="4676" w:type="dxa"/>
            <w:vMerge w:val="restart"/>
            <w:tcBorders>
              <w:top w:val="single" w:sz="4" w:space="0" w:color="auto"/>
              <w:left w:val="single" w:sz="4" w:space="0" w:color="auto"/>
              <w:bottom w:val="single" w:sz="4" w:space="0" w:color="auto"/>
              <w:right w:val="single" w:sz="4" w:space="0" w:color="auto"/>
            </w:tcBorders>
            <w:hideMark/>
          </w:tcPr>
          <w:p w:rsidR="00A62872" w:rsidRDefault="00A62872" w:rsidP="00071D89">
            <w:pPr>
              <w:rPr>
                <w:rFonts w:ascii="Times New Roman" w:hAnsi="Times New Roman" w:cs="Times New Roman"/>
                <w:lang w:val="ru-RU"/>
              </w:rPr>
            </w:pPr>
            <w:r>
              <w:rPr>
                <w:rFonts w:ascii="Times New Roman" w:hAnsi="Times New Roman" w:cs="Times New Roman"/>
                <w:lang w:val="ru-RU"/>
              </w:rPr>
              <w:t>Развитие инициативы у обучающихся по использованию математики</w:t>
            </w:r>
          </w:p>
        </w:tc>
        <w:tc>
          <w:tcPr>
            <w:tcW w:w="3826" w:type="dxa"/>
            <w:tcBorders>
              <w:top w:val="single" w:sz="4" w:space="0" w:color="auto"/>
              <w:left w:val="single" w:sz="4" w:space="0" w:color="auto"/>
              <w:bottom w:val="single" w:sz="4" w:space="0" w:color="auto"/>
              <w:right w:val="single" w:sz="4" w:space="0" w:color="auto"/>
            </w:tcBorders>
            <w:hideMark/>
          </w:tcPr>
          <w:p w:rsidR="00A62872" w:rsidRPr="00F21D0B" w:rsidRDefault="00A62872" w:rsidP="00071D89">
            <w:pPr>
              <w:rPr>
                <w:rFonts w:ascii="Times New Roman" w:hAnsi="Times New Roman" w:cs="Times New Roman"/>
                <w:lang w:val="ru-RU"/>
              </w:rPr>
            </w:pPr>
            <w:r>
              <w:rPr>
                <w:rFonts w:ascii="Times New Roman" w:hAnsi="Times New Roman" w:cs="Times New Roman"/>
                <w:lang w:val="ru-RU"/>
              </w:rPr>
              <w:t>Математика и логика</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071D89">
            <w:pPr>
              <w:rPr>
                <w:rFonts w:ascii="Times New Roman" w:hAnsi="Times New Roman" w:cs="Times New Roman"/>
                <w:lang w:val="ru-RU"/>
              </w:rPr>
            </w:pPr>
            <w:r>
              <w:rPr>
                <w:rFonts w:ascii="Times New Roman" w:hAnsi="Times New Roman" w:cs="Times New Roman"/>
                <w:lang w:val="ru-RU"/>
              </w:rPr>
              <w:t>Подготовка фрагмента конспекта урока с использованием презентации.</w:t>
            </w:r>
          </w:p>
        </w:tc>
      </w:tr>
      <w:tr w:rsidR="00A62872" w:rsidRPr="00FF1050" w:rsidTr="00071D89">
        <w:trPr>
          <w:trHeight w:val="558"/>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A62872" w:rsidRDefault="00A62872" w:rsidP="00071D89">
            <w:pPr>
              <w:spacing w:after="0" w:line="240" w:lineRule="auto"/>
              <w:rPr>
                <w:rFonts w:ascii="Times New Roman" w:hAnsi="Times New Roman" w:cs="Times New Roman"/>
                <w:lang w:val="ru-RU"/>
              </w:rPr>
            </w:pPr>
          </w:p>
        </w:tc>
        <w:tc>
          <w:tcPr>
            <w:tcW w:w="3826" w:type="dxa"/>
            <w:tcBorders>
              <w:top w:val="single" w:sz="4" w:space="0" w:color="auto"/>
              <w:left w:val="single" w:sz="4" w:space="0" w:color="auto"/>
              <w:bottom w:val="single" w:sz="4" w:space="0" w:color="auto"/>
              <w:right w:val="single" w:sz="4" w:space="0" w:color="auto"/>
            </w:tcBorders>
            <w:hideMark/>
          </w:tcPr>
          <w:p w:rsidR="00A62872" w:rsidRDefault="00A62872" w:rsidP="00071D89">
            <w:pPr>
              <w:rPr>
                <w:rFonts w:ascii="Times New Roman" w:hAnsi="Times New Roman" w:cs="Times New Roman"/>
                <w:lang w:val="ru-RU"/>
              </w:rPr>
            </w:pPr>
            <w:r>
              <w:rPr>
                <w:rFonts w:ascii="Times New Roman" w:hAnsi="Times New Roman" w:cs="Times New Roman"/>
                <w:lang w:val="ru-RU"/>
              </w:rPr>
              <w:t>Элементы геометрии в начальной школе</w:t>
            </w:r>
          </w:p>
        </w:tc>
        <w:tc>
          <w:tcPr>
            <w:tcW w:w="4818" w:type="dxa"/>
            <w:tcBorders>
              <w:top w:val="single" w:sz="4" w:space="0" w:color="auto"/>
              <w:left w:val="single" w:sz="4" w:space="0" w:color="auto"/>
              <w:bottom w:val="single" w:sz="4" w:space="0" w:color="auto"/>
              <w:right w:val="single" w:sz="4" w:space="0" w:color="auto"/>
            </w:tcBorders>
            <w:hideMark/>
          </w:tcPr>
          <w:p w:rsidR="00A62872" w:rsidRDefault="00A62872" w:rsidP="00071D89">
            <w:pPr>
              <w:rPr>
                <w:rFonts w:ascii="Times New Roman" w:hAnsi="Times New Roman" w:cs="Times New Roman"/>
                <w:lang w:val="ru-RU"/>
              </w:rPr>
            </w:pPr>
            <w:r>
              <w:rPr>
                <w:rFonts w:ascii="Times New Roman" w:hAnsi="Times New Roman" w:cs="Times New Roman"/>
                <w:lang w:val="ru-RU"/>
              </w:rPr>
              <w:t>Подготовка фрагмента урока с использованием презентации.</w:t>
            </w:r>
          </w:p>
        </w:tc>
      </w:tr>
      <w:tr w:rsidR="00A62872" w:rsidTr="00071D89">
        <w:trPr>
          <w:trHeight w:val="414"/>
        </w:trPr>
        <w:tc>
          <w:tcPr>
            <w:tcW w:w="4676" w:type="dxa"/>
            <w:vMerge w:val="restart"/>
            <w:tcBorders>
              <w:top w:val="single" w:sz="4" w:space="0" w:color="auto"/>
              <w:left w:val="single" w:sz="4" w:space="0" w:color="auto"/>
              <w:bottom w:val="single" w:sz="4" w:space="0" w:color="auto"/>
              <w:right w:val="single" w:sz="4" w:space="0" w:color="auto"/>
            </w:tcBorders>
            <w:hideMark/>
          </w:tcPr>
          <w:p w:rsidR="00A62872" w:rsidRDefault="00A62872" w:rsidP="00071D89">
            <w:pPr>
              <w:rPr>
                <w:rFonts w:ascii="Times New Roman" w:hAnsi="Times New Roman" w:cs="Times New Roman"/>
                <w:lang w:val="ru-RU"/>
              </w:rPr>
            </w:pPr>
            <w:r>
              <w:rPr>
                <w:rFonts w:ascii="Times New Roman" w:hAnsi="Times New Roman" w:cs="Times New Roman"/>
                <w:lang w:val="ru-RU"/>
              </w:rPr>
              <w:t xml:space="preserve">Содействие формированию у обучающихся </w:t>
            </w:r>
            <w:r>
              <w:rPr>
                <w:rFonts w:ascii="Times New Roman" w:hAnsi="Times New Roman" w:cs="Times New Roman"/>
                <w:lang w:val="ru-RU"/>
              </w:rPr>
              <w:lastRenderedPageBreak/>
              <w:t>позитивных эмоций от математической деятельности, в том числе от нахождения ошибки в своих построениях как источника улучшения и нового понимания</w:t>
            </w:r>
          </w:p>
        </w:tc>
        <w:tc>
          <w:tcPr>
            <w:tcW w:w="3826" w:type="dxa"/>
            <w:tcBorders>
              <w:top w:val="single" w:sz="4" w:space="0" w:color="auto"/>
              <w:left w:val="single" w:sz="4" w:space="0" w:color="auto"/>
              <w:bottom w:val="single" w:sz="4" w:space="0" w:color="auto"/>
              <w:right w:val="single" w:sz="4" w:space="0" w:color="auto"/>
            </w:tcBorders>
            <w:hideMark/>
          </w:tcPr>
          <w:p w:rsidR="00A62872" w:rsidRPr="00F21D0B" w:rsidRDefault="00A62872" w:rsidP="00071D89">
            <w:pPr>
              <w:rPr>
                <w:rFonts w:ascii="Times New Roman" w:hAnsi="Times New Roman" w:cs="Times New Roman"/>
                <w:lang w:val="ru-RU"/>
              </w:rPr>
            </w:pPr>
            <w:r>
              <w:rPr>
                <w:rFonts w:ascii="Times New Roman" w:hAnsi="Times New Roman" w:cs="Times New Roman"/>
                <w:lang w:val="ru-RU"/>
              </w:rPr>
              <w:lastRenderedPageBreak/>
              <w:t>Математика и логика</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071D89">
            <w:pPr>
              <w:rPr>
                <w:rFonts w:ascii="Times New Roman" w:hAnsi="Times New Roman" w:cs="Times New Roman"/>
                <w:lang w:val="ru-RU"/>
              </w:rPr>
            </w:pPr>
            <w:r>
              <w:rPr>
                <w:rFonts w:ascii="Times New Roman" w:hAnsi="Times New Roman" w:cs="Times New Roman"/>
                <w:lang w:val="ru-RU"/>
              </w:rPr>
              <w:t>Анализ предметно-практических ситуаций.</w:t>
            </w:r>
          </w:p>
          <w:p w:rsidR="00A62872" w:rsidRDefault="00A62872" w:rsidP="00071D89">
            <w:pPr>
              <w:rPr>
                <w:rFonts w:ascii="Times New Roman" w:hAnsi="Times New Roman" w:cs="Times New Roman"/>
                <w:lang w:val="ru-RU"/>
              </w:rPr>
            </w:pPr>
          </w:p>
        </w:tc>
      </w:tr>
      <w:tr w:rsidR="00A62872" w:rsidTr="00071D89">
        <w:trPr>
          <w:trHeight w:val="412"/>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A62872" w:rsidRDefault="00A62872" w:rsidP="00071D89">
            <w:pPr>
              <w:spacing w:after="0" w:line="240" w:lineRule="auto"/>
              <w:rPr>
                <w:rFonts w:ascii="Times New Roman" w:hAnsi="Times New Roman" w:cs="Times New Roman"/>
                <w:lang w:val="ru-RU"/>
              </w:rPr>
            </w:pPr>
          </w:p>
        </w:tc>
        <w:tc>
          <w:tcPr>
            <w:tcW w:w="3826" w:type="dxa"/>
            <w:tcBorders>
              <w:top w:val="single" w:sz="4" w:space="0" w:color="auto"/>
              <w:left w:val="single" w:sz="4" w:space="0" w:color="auto"/>
              <w:bottom w:val="single" w:sz="4" w:space="0" w:color="auto"/>
              <w:right w:val="single" w:sz="4" w:space="0" w:color="auto"/>
            </w:tcBorders>
            <w:hideMark/>
          </w:tcPr>
          <w:p w:rsidR="00A62872" w:rsidRDefault="00A62872" w:rsidP="00071D89">
            <w:pPr>
              <w:rPr>
                <w:rFonts w:ascii="Times New Roman" w:hAnsi="Times New Roman" w:cs="Times New Roman"/>
                <w:lang w:val="ru-RU"/>
              </w:rPr>
            </w:pPr>
            <w:r>
              <w:rPr>
                <w:rFonts w:ascii="Times New Roman" w:hAnsi="Times New Roman" w:cs="Times New Roman"/>
                <w:lang w:val="ru-RU"/>
              </w:rPr>
              <w:t>Элементы геометрии в начальной школе</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071D89">
            <w:pPr>
              <w:rPr>
                <w:rFonts w:ascii="Times New Roman" w:hAnsi="Times New Roman" w:cs="Times New Roman"/>
                <w:lang w:val="ru-RU"/>
              </w:rPr>
            </w:pPr>
            <w:r>
              <w:rPr>
                <w:rFonts w:ascii="Times New Roman" w:hAnsi="Times New Roman" w:cs="Times New Roman"/>
                <w:lang w:val="ru-RU"/>
              </w:rPr>
              <w:t xml:space="preserve">Анализ предметно-практических ситуаций. </w:t>
            </w:r>
          </w:p>
        </w:tc>
      </w:tr>
      <w:tr w:rsidR="00A62872" w:rsidTr="00071D89">
        <w:trPr>
          <w:trHeight w:val="414"/>
        </w:trPr>
        <w:tc>
          <w:tcPr>
            <w:tcW w:w="4676" w:type="dxa"/>
            <w:vMerge w:val="restart"/>
            <w:tcBorders>
              <w:top w:val="single" w:sz="4" w:space="0" w:color="auto"/>
              <w:left w:val="single" w:sz="4" w:space="0" w:color="auto"/>
              <w:bottom w:val="single" w:sz="4" w:space="0" w:color="auto"/>
              <w:right w:val="single" w:sz="4" w:space="0" w:color="auto"/>
            </w:tcBorders>
            <w:hideMark/>
          </w:tcPr>
          <w:p w:rsidR="00A62872" w:rsidRDefault="00A62872" w:rsidP="00071D89">
            <w:pPr>
              <w:rPr>
                <w:rFonts w:ascii="Times New Roman" w:hAnsi="Times New Roman" w:cs="Times New Roman"/>
                <w:lang w:val="ru-RU"/>
              </w:rPr>
            </w:pPr>
            <w:r>
              <w:rPr>
                <w:rFonts w:ascii="Times New Roman" w:eastAsia="Calibri" w:hAnsi="Times New Roman" w:cs="Times New Roman"/>
                <w:lang w:val="ru-RU"/>
              </w:rPr>
              <w:t>Формирование способности преодолевать интеллектуальные трудности, решать принципиально новые задачи, проявлять уважение к интеллектуальному труду и его результатам</w:t>
            </w:r>
          </w:p>
        </w:tc>
        <w:tc>
          <w:tcPr>
            <w:tcW w:w="3826" w:type="dxa"/>
            <w:tcBorders>
              <w:top w:val="single" w:sz="4" w:space="0" w:color="auto"/>
              <w:left w:val="single" w:sz="4" w:space="0" w:color="auto"/>
              <w:bottom w:val="single" w:sz="4" w:space="0" w:color="auto"/>
              <w:right w:val="single" w:sz="4" w:space="0" w:color="auto"/>
            </w:tcBorders>
            <w:hideMark/>
          </w:tcPr>
          <w:p w:rsidR="00A62872" w:rsidRPr="005400C1" w:rsidRDefault="00A62872" w:rsidP="00071D89">
            <w:pPr>
              <w:rPr>
                <w:rFonts w:ascii="Times New Roman" w:hAnsi="Times New Roman" w:cs="Times New Roman"/>
                <w:lang w:val="ru-RU"/>
              </w:rPr>
            </w:pPr>
            <w:r>
              <w:rPr>
                <w:rFonts w:ascii="Times New Roman" w:hAnsi="Times New Roman" w:cs="Times New Roman"/>
                <w:lang w:val="ru-RU"/>
              </w:rPr>
              <w:t>Математика и логика</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071D89">
            <w:pPr>
              <w:rPr>
                <w:rFonts w:ascii="Times New Roman" w:hAnsi="Times New Roman" w:cs="Times New Roman"/>
                <w:lang w:val="ru-RU"/>
              </w:rPr>
            </w:pPr>
            <w:r>
              <w:rPr>
                <w:rFonts w:ascii="Times New Roman" w:hAnsi="Times New Roman" w:cs="Times New Roman"/>
                <w:lang w:val="ru-RU"/>
              </w:rPr>
              <w:t>Подготовка фрагмента урока с использованием презентации.</w:t>
            </w:r>
          </w:p>
          <w:p w:rsidR="00A62872" w:rsidRDefault="00A62872" w:rsidP="00071D89">
            <w:pPr>
              <w:rPr>
                <w:rFonts w:ascii="Times New Roman" w:hAnsi="Times New Roman" w:cs="Times New Roman"/>
                <w:lang w:val="ru-RU"/>
              </w:rPr>
            </w:pPr>
            <w:r>
              <w:rPr>
                <w:rFonts w:ascii="Times New Roman" w:hAnsi="Times New Roman" w:cs="Times New Roman"/>
                <w:lang w:val="ru-RU"/>
              </w:rPr>
              <w:t>Анализ предметно-практических ситуаций.</w:t>
            </w:r>
          </w:p>
          <w:p w:rsidR="00A62872" w:rsidRDefault="00A62872" w:rsidP="00071D89">
            <w:pPr>
              <w:rPr>
                <w:rFonts w:ascii="Times New Roman" w:hAnsi="Times New Roman" w:cs="Times New Roman"/>
                <w:lang w:val="ru-RU"/>
              </w:rPr>
            </w:pPr>
          </w:p>
        </w:tc>
      </w:tr>
      <w:tr w:rsidR="00A62872" w:rsidTr="00071D89">
        <w:trPr>
          <w:trHeight w:val="412"/>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A62872" w:rsidRDefault="00A62872" w:rsidP="00071D89">
            <w:pPr>
              <w:spacing w:after="0" w:line="240" w:lineRule="auto"/>
              <w:rPr>
                <w:rFonts w:ascii="Times New Roman" w:hAnsi="Times New Roman" w:cs="Times New Roman"/>
                <w:lang w:val="ru-RU"/>
              </w:rPr>
            </w:pPr>
          </w:p>
        </w:tc>
        <w:tc>
          <w:tcPr>
            <w:tcW w:w="3826" w:type="dxa"/>
            <w:tcBorders>
              <w:top w:val="single" w:sz="4" w:space="0" w:color="auto"/>
              <w:left w:val="single" w:sz="4" w:space="0" w:color="auto"/>
              <w:bottom w:val="single" w:sz="4" w:space="0" w:color="auto"/>
              <w:right w:val="single" w:sz="4" w:space="0" w:color="auto"/>
            </w:tcBorders>
            <w:hideMark/>
          </w:tcPr>
          <w:p w:rsidR="00A62872" w:rsidRDefault="00A62872" w:rsidP="00071D89">
            <w:pPr>
              <w:rPr>
                <w:rFonts w:ascii="Times New Roman" w:hAnsi="Times New Roman" w:cs="Times New Roman"/>
                <w:lang w:val="ru-RU"/>
              </w:rPr>
            </w:pPr>
            <w:r>
              <w:rPr>
                <w:rFonts w:ascii="Times New Roman" w:hAnsi="Times New Roman" w:cs="Times New Roman"/>
                <w:lang w:val="ru-RU"/>
              </w:rPr>
              <w:t>Элементы геометрии в начальной школе</w:t>
            </w:r>
          </w:p>
        </w:tc>
        <w:tc>
          <w:tcPr>
            <w:tcW w:w="4818" w:type="dxa"/>
            <w:tcBorders>
              <w:top w:val="single" w:sz="4" w:space="0" w:color="auto"/>
              <w:left w:val="single" w:sz="4" w:space="0" w:color="auto"/>
              <w:bottom w:val="single" w:sz="4" w:space="0" w:color="auto"/>
              <w:right w:val="single" w:sz="4" w:space="0" w:color="auto"/>
            </w:tcBorders>
          </w:tcPr>
          <w:p w:rsidR="00A62872" w:rsidRDefault="00A62872" w:rsidP="00071D89">
            <w:pPr>
              <w:rPr>
                <w:rFonts w:ascii="Times New Roman" w:hAnsi="Times New Roman" w:cs="Times New Roman"/>
                <w:lang w:val="ru-RU"/>
              </w:rPr>
            </w:pPr>
            <w:r>
              <w:rPr>
                <w:rFonts w:ascii="Times New Roman" w:hAnsi="Times New Roman" w:cs="Times New Roman"/>
                <w:lang w:val="ru-RU"/>
              </w:rPr>
              <w:t>Анализ предметно-практических ситуаций.</w:t>
            </w:r>
          </w:p>
          <w:p w:rsidR="00A62872" w:rsidRDefault="00A62872" w:rsidP="00071D89">
            <w:pPr>
              <w:rPr>
                <w:rFonts w:ascii="Times New Roman" w:hAnsi="Times New Roman" w:cs="Times New Roman"/>
                <w:lang w:val="ru-RU"/>
              </w:rPr>
            </w:pPr>
          </w:p>
        </w:tc>
      </w:tr>
    </w:tbl>
    <w:p w:rsidR="00527D42" w:rsidRDefault="00527D42" w:rsidP="00C45898">
      <w:pPr>
        <w:rPr>
          <w:rFonts w:ascii="Times New Roman" w:eastAsia="Calibri" w:hAnsi="Times New Roman" w:cs="Times New Roman"/>
          <w:b/>
          <w:sz w:val="24"/>
          <w:szCs w:val="24"/>
          <w:lang w:val="ru-RU"/>
        </w:rPr>
        <w:sectPr w:rsidR="00527D42" w:rsidSect="00FD6213">
          <w:pgSz w:w="16838" w:h="11906" w:orient="landscape"/>
          <w:pgMar w:top="1701" w:right="1134" w:bottom="709" w:left="1134" w:header="709" w:footer="709" w:gutter="0"/>
          <w:cols w:space="708"/>
          <w:docGrid w:linePitch="360"/>
        </w:sectPr>
      </w:pPr>
    </w:p>
    <w:p w:rsidR="00C45898" w:rsidRDefault="00C45898" w:rsidP="00C45898">
      <w:pPr>
        <w:rPr>
          <w:rFonts w:ascii="Times New Roman" w:eastAsia="Calibri" w:hAnsi="Times New Roman" w:cs="Times New Roman"/>
          <w:b/>
          <w:sz w:val="24"/>
          <w:szCs w:val="24"/>
          <w:lang w:val="ru-RU"/>
        </w:rPr>
      </w:pPr>
      <w:r w:rsidRPr="00706FF7">
        <w:rPr>
          <w:rFonts w:ascii="Times New Roman" w:eastAsia="Calibri" w:hAnsi="Times New Roman" w:cs="Times New Roman"/>
          <w:b/>
          <w:sz w:val="24"/>
          <w:szCs w:val="24"/>
          <w:lang w:val="ru-RU"/>
        </w:rPr>
        <w:lastRenderedPageBreak/>
        <w:t>2.</w:t>
      </w:r>
      <w:r>
        <w:rPr>
          <w:rFonts w:ascii="Times New Roman" w:eastAsia="Calibri" w:hAnsi="Times New Roman" w:cs="Times New Roman"/>
          <w:b/>
          <w:sz w:val="24"/>
          <w:szCs w:val="24"/>
          <w:lang w:val="ru-RU"/>
        </w:rPr>
        <w:t>Методические указания для проведения промежуточной аттестации по модулю</w:t>
      </w:r>
      <w:r>
        <w:rPr>
          <w:rStyle w:val="a5"/>
          <w:rFonts w:ascii="Times New Roman" w:eastAsia="Calibri" w:hAnsi="Times New Roman" w:cs="Times New Roman"/>
          <w:b/>
          <w:sz w:val="24"/>
          <w:szCs w:val="24"/>
          <w:lang w:val="ru-RU"/>
        </w:rPr>
        <w:footnoteReference w:id="3"/>
      </w:r>
    </w:p>
    <w:p w:rsidR="00F9214A" w:rsidRPr="00F9214A" w:rsidRDefault="00F9214A" w:rsidP="00F9214A">
      <w:pPr>
        <w:widowControl w:val="0"/>
        <w:autoSpaceDE w:val="0"/>
        <w:autoSpaceDN w:val="0"/>
        <w:adjustRightInd w:val="0"/>
        <w:spacing w:after="0"/>
        <w:ind w:firstLine="720"/>
        <w:jc w:val="both"/>
        <w:rPr>
          <w:rFonts w:ascii="Times New Roman" w:eastAsia="Times New Roman" w:hAnsi="Times New Roman" w:cs="Times New Roman"/>
          <w:sz w:val="24"/>
          <w:szCs w:val="24"/>
          <w:lang w:val="ru-RU" w:eastAsia="ru-RU"/>
        </w:rPr>
      </w:pPr>
      <w:r w:rsidRPr="00AA6CA3">
        <w:rPr>
          <w:rFonts w:ascii="Times New Roman" w:eastAsia="Times New Roman" w:hAnsi="Times New Roman" w:cs="Times New Roman"/>
          <w:sz w:val="24"/>
          <w:szCs w:val="24"/>
          <w:lang w:val="ru-RU" w:eastAsia="ru-RU"/>
        </w:rPr>
        <w:t xml:space="preserve">Содержание </w:t>
      </w:r>
      <w:r w:rsidR="00AA6CA3" w:rsidRPr="00AA6CA3">
        <w:rPr>
          <w:rFonts w:ascii="Times New Roman" w:eastAsia="Calibri" w:hAnsi="Times New Roman" w:cs="Times New Roman"/>
          <w:sz w:val="24"/>
          <w:szCs w:val="24"/>
          <w:lang w:val="ru-RU"/>
        </w:rPr>
        <w:t>промежуточной аттестации по модулю</w:t>
      </w:r>
      <w:r w:rsidRPr="00AA6CA3">
        <w:rPr>
          <w:rFonts w:ascii="Times New Roman" w:eastAsia="Times New Roman" w:hAnsi="Times New Roman" w:cs="Times New Roman"/>
          <w:sz w:val="24"/>
          <w:szCs w:val="24"/>
          <w:lang w:val="ru-RU" w:eastAsia="ru-RU"/>
        </w:rPr>
        <w:t xml:space="preserve"> носит междисциплинарный практико-ориентированный характер и соответствует дисциплинам</w:t>
      </w:r>
      <w:r w:rsidRPr="00F9214A">
        <w:rPr>
          <w:rFonts w:ascii="Times New Roman" w:eastAsia="Times New Roman" w:hAnsi="Times New Roman" w:cs="Times New Roman"/>
          <w:sz w:val="24"/>
          <w:szCs w:val="24"/>
          <w:lang w:val="ru-RU" w:eastAsia="ru-RU"/>
        </w:rPr>
        <w:t xml:space="preserve"> модул</w:t>
      </w:r>
      <w:r w:rsidR="00AA6CA3">
        <w:rPr>
          <w:rFonts w:ascii="Times New Roman" w:eastAsia="Times New Roman" w:hAnsi="Times New Roman" w:cs="Times New Roman"/>
          <w:sz w:val="24"/>
          <w:szCs w:val="24"/>
          <w:lang w:val="ru-RU" w:eastAsia="ru-RU"/>
        </w:rPr>
        <w:t>я</w:t>
      </w:r>
      <w:r w:rsidRPr="00F9214A">
        <w:rPr>
          <w:rFonts w:ascii="Times New Roman" w:eastAsia="Times New Roman" w:hAnsi="Times New Roman" w:cs="Times New Roman"/>
          <w:sz w:val="24"/>
          <w:szCs w:val="24"/>
          <w:lang w:val="ru-RU" w:eastAsia="ru-RU"/>
        </w:rPr>
        <w:t>. Теоретические вопросы и практико-ориентированные задания отражают современные состояние реформирования и модернизации отечественного образования и основы психолого-педагогического сопровождения социализации личности в различных образовательных учреждениях.</w:t>
      </w:r>
    </w:p>
    <w:p w:rsidR="00F9214A" w:rsidRDefault="00F9214A" w:rsidP="00F9214A">
      <w:pPr>
        <w:widowControl w:val="0"/>
        <w:autoSpaceDE w:val="0"/>
        <w:autoSpaceDN w:val="0"/>
        <w:adjustRightInd w:val="0"/>
        <w:spacing w:after="0"/>
        <w:ind w:firstLine="709"/>
        <w:jc w:val="both"/>
        <w:rPr>
          <w:rFonts w:ascii="Times New Roman" w:eastAsia="Times New Roman" w:hAnsi="Times New Roman" w:cs="Times New Roman"/>
          <w:sz w:val="24"/>
          <w:szCs w:val="24"/>
          <w:lang w:val="ru-RU" w:eastAsia="ru-RU"/>
        </w:rPr>
      </w:pPr>
      <w:r w:rsidRPr="00F9214A">
        <w:rPr>
          <w:rFonts w:ascii="Times New Roman" w:eastAsia="Times New Roman" w:hAnsi="Times New Roman" w:cs="Times New Roman"/>
          <w:b/>
          <w:spacing w:val="80"/>
          <w:sz w:val="24"/>
          <w:szCs w:val="24"/>
          <w:lang w:val="ru-RU" w:eastAsia="ru-RU"/>
        </w:rPr>
        <w:t>Практико-ориентированные и теоретические</w:t>
      </w:r>
      <w:r w:rsidRPr="00F9214A">
        <w:rPr>
          <w:rFonts w:ascii="Times New Roman" w:eastAsia="Times New Roman" w:hAnsi="Times New Roman" w:cs="Times New Roman"/>
          <w:b/>
          <w:sz w:val="24"/>
          <w:szCs w:val="24"/>
          <w:lang w:val="ru-RU" w:eastAsia="ru-RU"/>
        </w:rPr>
        <w:t xml:space="preserve"> </w:t>
      </w:r>
      <w:r w:rsidRPr="00F9214A">
        <w:rPr>
          <w:rFonts w:ascii="Times New Roman" w:eastAsia="Times New Roman" w:hAnsi="Times New Roman" w:cs="Times New Roman"/>
          <w:b/>
          <w:spacing w:val="80"/>
          <w:sz w:val="24"/>
          <w:szCs w:val="24"/>
          <w:lang w:val="ru-RU" w:eastAsia="ru-RU"/>
        </w:rPr>
        <w:t>проблемы</w:t>
      </w:r>
      <w:r w:rsidRPr="00F9214A">
        <w:rPr>
          <w:rFonts w:ascii="Times New Roman" w:eastAsia="Times New Roman" w:hAnsi="Times New Roman" w:cs="Times New Roman"/>
          <w:sz w:val="24"/>
          <w:szCs w:val="24"/>
          <w:lang w:val="ru-RU" w:eastAsia="ru-RU"/>
        </w:rPr>
        <w:t xml:space="preserve"> по дисциплинам модул</w:t>
      </w:r>
      <w:r w:rsidR="00AA6CA3">
        <w:rPr>
          <w:rFonts w:ascii="Times New Roman" w:eastAsia="Times New Roman" w:hAnsi="Times New Roman" w:cs="Times New Roman"/>
          <w:sz w:val="24"/>
          <w:szCs w:val="24"/>
          <w:lang w:val="ru-RU" w:eastAsia="ru-RU"/>
        </w:rPr>
        <w:t>я</w:t>
      </w:r>
      <w:r w:rsidRPr="00F9214A">
        <w:rPr>
          <w:rFonts w:ascii="Times New Roman" w:eastAsia="Times New Roman" w:hAnsi="Times New Roman" w:cs="Times New Roman"/>
          <w:sz w:val="24"/>
          <w:szCs w:val="24"/>
          <w:lang w:val="ru-RU" w:eastAsia="ru-RU"/>
        </w:rPr>
        <w:t xml:space="preserve"> представлены в таблице</w:t>
      </w:r>
      <w:r w:rsidR="00DB4BBF">
        <w:rPr>
          <w:rFonts w:ascii="Times New Roman" w:eastAsia="Times New Roman" w:hAnsi="Times New Roman" w:cs="Times New Roman"/>
          <w:sz w:val="24"/>
          <w:szCs w:val="24"/>
          <w:lang w:val="ru-RU" w:eastAsia="ru-RU"/>
        </w:rPr>
        <w:t xml:space="preserve"> под названием «</w:t>
      </w:r>
      <w:r w:rsidR="00847A5D">
        <w:rPr>
          <w:rFonts w:ascii="Times New Roman" w:eastAsia="Times New Roman" w:hAnsi="Times New Roman" w:cs="Times New Roman"/>
          <w:sz w:val="24"/>
          <w:szCs w:val="24"/>
          <w:lang w:val="ru-RU" w:eastAsia="ru-RU"/>
        </w:rPr>
        <w:t>Содержание разделов модуля</w:t>
      </w:r>
      <w:r w:rsidR="00DB4BBF">
        <w:rPr>
          <w:rFonts w:ascii="Times New Roman" w:eastAsia="Times New Roman" w:hAnsi="Times New Roman" w:cs="Times New Roman"/>
          <w:sz w:val="24"/>
          <w:szCs w:val="24"/>
          <w:lang w:val="ru-RU" w:eastAsia="ru-RU"/>
        </w:rPr>
        <w:t>»</w:t>
      </w:r>
      <w:r w:rsidR="00AA6CA3">
        <w:rPr>
          <w:rFonts w:ascii="Times New Roman" w:eastAsia="Times New Roman" w:hAnsi="Times New Roman" w:cs="Times New Roman"/>
          <w:sz w:val="24"/>
          <w:szCs w:val="24"/>
          <w:lang w:val="ru-RU"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5812"/>
      </w:tblGrid>
      <w:tr w:rsidR="00847A5D" w:rsidRPr="004366C3" w:rsidTr="00FD6213">
        <w:tc>
          <w:tcPr>
            <w:tcW w:w="675" w:type="dxa"/>
            <w:tcBorders>
              <w:top w:val="single" w:sz="18" w:space="0" w:color="auto"/>
              <w:left w:val="single" w:sz="18" w:space="0" w:color="auto"/>
              <w:bottom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b/>
              </w:rPr>
            </w:pPr>
            <w:r w:rsidRPr="00847A5D">
              <w:rPr>
                <w:rFonts w:ascii="Times New Roman" w:hAnsi="Times New Roman" w:cs="Times New Roman"/>
                <w:b/>
              </w:rPr>
              <w:t>№ п/п</w:t>
            </w:r>
          </w:p>
        </w:tc>
        <w:tc>
          <w:tcPr>
            <w:tcW w:w="3402" w:type="dxa"/>
            <w:tcBorders>
              <w:top w:val="single" w:sz="18" w:space="0" w:color="auto"/>
              <w:left w:val="single" w:sz="18" w:space="0" w:color="auto"/>
              <w:bottom w:val="single" w:sz="18" w:space="0" w:color="auto"/>
              <w:right w:val="single" w:sz="18" w:space="0" w:color="auto"/>
            </w:tcBorders>
          </w:tcPr>
          <w:p w:rsidR="00847A5D" w:rsidRPr="00847A5D" w:rsidRDefault="00847A5D" w:rsidP="00FD6213">
            <w:pPr>
              <w:autoSpaceDE w:val="0"/>
              <w:autoSpaceDN w:val="0"/>
              <w:adjustRightInd w:val="0"/>
              <w:jc w:val="center"/>
              <w:rPr>
                <w:rFonts w:ascii="Times New Roman" w:hAnsi="Times New Roman" w:cs="Times New Roman"/>
                <w:b/>
                <w:lang w:val="ru-RU"/>
              </w:rPr>
            </w:pPr>
            <w:r w:rsidRPr="00847A5D">
              <w:rPr>
                <w:rFonts w:ascii="Times New Roman" w:hAnsi="Times New Roman" w:cs="Times New Roman"/>
                <w:b/>
                <w:lang w:val="ru-RU"/>
              </w:rPr>
              <w:t>Наименование раздела дисциплины (элемента модуля)</w:t>
            </w:r>
          </w:p>
        </w:tc>
        <w:tc>
          <w:tcPr>
            <w:tcW w:w="5812" w:type="dxa"/>
            <w:tcBorders>
              <w:top w:val="single" w:sz="18" w:space="0" w:color="auto"/>
              <w:left w:val="single" w:sz="18" w:space="0" w:color="auto"/>
              <w:bottom w:val="single" w:sz="18" w:space="0" w:color="auto"/>
              <w:right w:val="single" w:sz="18" w:space="0" w:color="auto"/>
            </w:tcBorders>
          </w:tcPr>
          <w:p w:rsidR="00847A5D" w:rsidRPr="00847A5D" w:rsidRDefault="00847A5D" w:rsidP="00FD6213">
            <w:pPr>
              <w:autoSpaceDE w:val="0"/>
              <w:autoSpaceDN w:val="0"/>
              <w:adjustRightInd w:val="0"/>
              <w:jc w:val="center"/>
              <w:rPr>
                <w:rFonts w:ascii="Times New Roman" w:hAnsi="Times New Roman" w:cs="Times New Roman"/>
                <w:b/>
              </w:rPr>
            </w:pPr>
            <w:r w:rsidRPr="00847A5D">
              <w:rPr>
                <w:rFonts w:ascii="Times New Roman" w:hAnsi="Times New Roman" w:cs="Times New Roman"/>
                <w:b/>
              </w:rPr>
              <w:t>Содержание раздела</w:t>
            </w:r>
          </w:p>
        </w:tc>
      </w:tr>
      <w:tr w:rsidR="00847A5D" w:rsidRPr="004366C3" w:rsidTr="00FD6213">
        <w:tc>
          <w:tcPr>
            <w:tcW w:w="675" w:type="dxa"/>
            <w:tcBorders>
              <w:top w:val="single" w:sz="18" w:space="0" w:color="auto"/>
              <w:left w:val="single" w:sz="18" w:space="0" w:color="auto"/>
              <w:right w:val="single" w:sz="18" w:space="0" w:color="auto"/>
            </w:tcBorders>
          </w:tcPr>
          <w:p w:rsidR="00847A5D" w:rsidRPr="00DE00C1" w:rsidRDefault="00847A5D" w:rsidP="00FD6213">
            <w:pPr>
              <w:autoSpaceDE w:val="0"/>
              <w:autoSpaceDN w:val="0"/>
              <w:adjustRightInd w:val="0"/>
              <w:rPr>
                <w:rFonts w:ascii="Times New Roman" w:hAnsi="Times New Roman" w:cs="Times New Roman"/>
                <w:b/>
                <w:lang w:val="ru-RU"/>
              </w:rPr>
            </w:pPr>
            <w:r w:rsidRPr="00DE00C1">
              <w:rPr>
                <w:rFonts w:ascii="Times New Roman" w:hAnsi="Times New Roman" w:cs="Times New Roman"/>
                <w:b/>
              </w:rPr>
              <w:t>I</w:t>
            </w:r>
            <w:r w:rsidRPr="00DE00C1">
              <w:rPr>
                <w:rFonts w:ascii="Times New Roman" w:hAnsi="Times New Roman" w:cs="Times New Roman"/>
                <w:b/>
                <w:lang w:val="ru-RU"/>
              </w:rPr>
              <w:t>.</w:t>
            </w:r>
          </w:p>
        </w:tc>
        <w:tc>
          <w:tcPr>
            <w:tcW w:w="3402" w:type="dxa"/>
            <w:tcBorders>
              <w:top w:val="single" w:sz="18" w:space="0" w:color="auto"/>
              <w:left w:val="single" w:sz="18" w:space="0" w:color="auto"/>
              <w:right w:val="single" w:sz="18" w:space="0" w:color="auto"/>
            </w:tcBorders>
          </w:tcPr>
          <w:p w:rsidR="00847A5D" w:rsidRPr="00847A5D" w:rsidRDefault="00847A5D" w:rsidP="00FD6213">
            <w:pPr>
              <w:jc w:val="both"/>
              <w:rPr>
                <w:rFonts w:ascii="Times New Roman" w:hAnsi="Times New Roman" w:cs="Times New Roman"/>
                <w:b/>
                <w:lang w:val="ru-RU"/>
              </w:rPr>
            </w:pPr>
            <w:r>
              <w:rPr>
                <w:rFonts w:ascii="Times New Roman" w:hAnsi="Times New Roman" w:cs="Times New Roman"/>
                <w:b/>
                <w:lang w:val="ru-RU"/>
              </w:rPr>
              <w:t>Математика и элементы логики</w:t>
            </w:r>
          </w:p>
        </w:tc>
        <w:tc>
          <w:tcPr>
            <w:tcW w:w="5812" w:type="dxa"/>
            <w:tcBorders>
              <w:top w:val="single" w:sz="18" w:space="0" w:color="auto"/>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p>
        </w:tc>
      </w:tr>
      <w:tr w:rsidR="00847A5D" w:rsidRPr="004366C3" w:rsidTr="00FD6213">
        <w:tc>
          <w:tcPr>
            <w:tcW w:w="675" w:type="dxa"/>
            <w:tcBorders>
              <w:top w:val="single" w:sz="18" w:space="0" w:color="auto"/>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1</w:t>
            </w:r>
          </w:p>
        </w:tc>
        <w:tc>
          <w:tcPr>
            <w:tcW w:w="3402" w:type="dxa"/>
            <w:tcBorders>
              <w:top w:val="single" w:sz="18" w:space="0" w:color="auto"/>
              <w:left w:val="single" w:sz="18" w:space="0" w:color="auto"/>
              <w:right w:val="single" w:sz="18" w:space="0" w:color="auto"/>
            </w:tcBorders>
          </w:tcPr>
          <w:p w:rsidR="00847A5D" w:rsidRPr="00847A5D" w:rsidRDefault="00847A5D" w:rsidP="00FD6213">
            <w:pPr>
              <w:jc w:val="both"/>
              <w:rPr>
                <w:rFonts w:ascii="Times New Roman" w:hAnsi="Times New Roman" w:cs="Times New Roman"/>
                <w:b/>
              </w:rPr>
            </w:pPr>
            <w:r w:rsidRPr="00847A5D">
              <w:rPr>
                <w:rFonts w:ascii="Times New Roman" w:hAnsi="Times New Roman" w:cs="Times New Roman"/>
                <w:b/>
              </w:rPr>
              <w:t>Введение</w:t>
            </w:r>
          </w:p>
          <w:p w:rsidR="00847A5D" w:rsidRPr="00847A5D" w:rsidRDefault="00847A5D" w:rsidP="00FD6213">
            <w:pPr>
              <w:autoSpaceDE w:val="0"/>
              <w:autoSpaceDN w:val="0"/>
              <w:adjustRightInd w:val="0"/>
              <w:rPr>
                <w:rFonts w:ascii="Times New Roman" w:hAnsi="Times New Roman" w:cs="Times New Roman"/>
              </w:rPr>
            </w:pPr>
          </w:p>
        </w:tc>
        <w:tc>
          <w:tcPr>
            <w:tcW w:w="5812" w:type="dxa"/>
            <w:tcBorders>
              <w:top w:val="single" w:sz="18" w:space="0" w:color="auto"/>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Природа математических знаний. Сущность и роль математической абстракции. О предмете математики. Математические методы познания. Математические модели. Этапы математического моделирования. </w:t>
            </w:r>
            <w:r w:rsidRPr="00847A5D">
              <w:rPr>
                <w:rFonts w:ascii="Times New Roman" w:hAnsi="Times New Roman" w:cs="Times New Roman"/>
              </w:rPr>
              <w:t>О возникновении и этапах развития математики.</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2</w:t>
            </w:r>
          </w:p>
        </w:tc>
        <w:tc>
          <w:tcPr>
            <w:tcW w:w="3402" w:type="dxa"/>
            <w:tcBorders>
              <w:left w:val="single" w:sz="18" w:space="0" w:color="auto"/>
              <w:right w:val="single" w:sz="18" w:space="0" w:color="auto"/>
            </w:tcBorders>
          </w:tcPr>
          <w:p w:rsidR="00847A5D" w:rsidRPr="00847A5D" w:rsidRDefault="00847A5D" w:rsidP="00FD6213">
            <w:pPr>
              <w:rPr>
                <w:rFonts w:ascii="Times New Roman" w:hAnsi="Times New Roman" w:cs="Times New Roman"/>
              </w:rPr>
            </w:pPr>
            <w:r w:rsidRPr="00847A5D">
              <w:rPr>
                <w:rFonts w:ascii="Times New Roman" w:hAnsi="Times New Roman" w:cs="Times New Roman"/>
                <w:b/>
                <w:bCs/>
              </w:rPr>
              <w:t>Логические основы математики</w:t>
            </w:r>
            <w:r w:rsidRPr="00847A5D">
              <w:rPr>
                <w:rFonts w:ascii="Times New Roman" w:hAnsi="Times New Roman" w:cs="Times New Roman"/>
                <w:b/>
              </w:rPr>
              <w:t xml:space="preserve"> </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2.1.</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b/>
                <w:i/>
                <w:lang w:val="ru-RU"/>
              </w:rPr>
              <w:t>Множества и операции над ними.</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Множество и элемент множества. Способы задания множеств. Равные множества. Подмножество. Изображение отношений между множествами при помощи кругов Эйлера. Операции над множествами: пересечение, объединение, разность. Свойства пересечения и объединения множеств. Понятие разбиения множества на классы. Разбиение множества на классы при помощи свойств. Декартово произведение множеств. Изображение декартова произведения двух числовых множеств на координатной плоскости. </w:t>
            </w:r>
            <w:r w:rsidRPr="00847A5D">
              <w:rPr>
                <w:rFonts w:ascii="Times New Roman" w:hAnsi="Times New Roman" w:cs="Times New Roman"/>
              </w:rPr>
              <w:t>Число элементов в объединении, разности, декартовом произведении конечных множеств.</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2.2.</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Математические предложения</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Высказывания и высказывательные формы. Смысл слов “и”, “или”, “не” в составных высказываниях. Правила нахождения множеств истинности составных высказывательных форм. Структура высказываний, содержащих кванторы; способы установления значений истинности таких высказываний. Правила построения отрицаний высказываний различной структуры. Отношения логического следования и равносильности между высказывательными формами. Необходимые и достаточные условия. Структура теоремы. Виды теорем, </w:t>
            </w:r>
            <w:r w:rsidRPr="00847A5D">
              <w:rPr>
                <w:rFonts w:ascii="Times New Roman" w:hAnsi="Times New Roman" w:cs="Times New Roman"/>
                <w:lang w:val="ru-RU"/>
              </w:rPr>
              <w:lastRenderedPageBreak/>
              <w:t xml:space="preserve">связанных с данной. </w:t>
            </w:r>
            <w:r w:rsidRPr="00847A5D">
              <w:rPr>
                <w:rFonts w:ascii="Times New Roman" w:hAnsi="Times New Roman" w:cs="Times New Roman"/>
              </w:rPr>
              <w:t>Математические правила.</w:t>
            </w:r>
          </w:p>
        </w:tc>
      </w:tr>
      <w:tr w:rsidR="00847A5D" w:rsidRPr="00FF1050"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lastRenderedPageBreak/>
              <w:t>2.3.</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Математические доказательства</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Понятие умозаключения. Простейшие схемы дедуктивных умозаключений. Использование кругов Эйлера для проверки правильности умозаключений. Сущность математического доказательства. Законы логики. Способы доказательства.Умозаключения, отличные от дедуктивных. Неполная индукция и аналогия, их связь с дедуктивными умозаключениями.</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3</w:t>
            </w:r>
          </w:p>
        </w:tc>
        <w:tc>
          <w:tcPr>
            <w:tcW w:w="3402" w:type="dxa"/>
            <w:tcBorders>
              <w:left w:val="single" w:sz="18" w:space="0" w:color="auto"/>
              <w:right w:val="single" w:sz="18" w:space="0" w:color="auto"/>
            </w:tcBorders>
          </w:tcPr>
          <w:p w:rsidR="00847A5D" w:rsidRPr="00847A5D" w:rsidRDefault="00847A5D" w:rsidP="00FD6213">
            <w:pPr>
              <w:rPr>
                <w:rFonts w:ascii="Times New Roman" w:hAnsi="Times New Roman" w:cs="Times New Roman"/>
              </w:rPr>
            </w:pPr>
            <w:r w:rsidRPr="00847A5D">
              <w:rPr>
                <w:rFonts w:ascii="Times New Roman" w:hAnsi="Times New Roman" w:cs="Times New Roman"/>
                <w:b/>
                <w:bCs/>
              </w:rPr>
              <w:t>Соответствия, отношения, функция</w:t>
            </w:r>
            <w:r w:rsidRPr="00847A5D">
              <w:rPr>
                <w:rFonts w:ascii="Times New Roman" w:hAnsi="Times New Roman" w:cs="Times New Roman"/>
                <w:b/>
              </w:rPr>
              <w:t xml:space="preserve"> </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3.1.</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Соответствия между двумя множествами</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Понятие соответствия. Способы задания соответствия. Соответствие, обратное данному.  Взаимно-однозначные соответствия. </w:t>
            </w:r>
            <w:r w:rsidRPr="00847A5D">
              <w:rPr>
                <w:rFonts w:ascii="Times New Roman" w:hAnsi="Times New Roman" w:cs="Times New Roman"/>
              </w:rPr>
              <w:t>Равномощные множества. Функциональные соответствия.</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3.2.</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Числовые функции</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Определение числовой функции. Способы задания функций. Возрастание и убывание функций. Прямая и обратная пропорциональности, их свойства и графики. </w:t>
            </w:r>
            <w:r w:rsidRPr="00847A5D">
              <w:rPr>
                <w:rFonts w:ascii="Times New Roman" w:hAnsi="Times New Roman" w:cs="Times New Roman"/>
              </w:rPr>
              <w:t>Линейная функция.</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3.3.</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Бинарные отношения на множестве</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Понятие отношения. Способы задания отношений. Свойства отношений. Отношение эквивалентности и его связь с разбиением множества на классы. </w:t>
            </w:r>
            <w:r w:rsidRPr="00847A5D">
              <w:rPr>
                <w:rFonts w:ascii="Times New Roman" w:hAnsi="Times New Roman" w:cs="Times New Roman"/>
              </w:rPr>
              <w:t>Отношение порядка.</w:t>
            </w:r>
          </w:p>
        </w:tc>
      </w:tr>
      <w:tr w:rsidR="00847A5D" w:rsidRPr="00FF1050"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3.4.</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Бинарные алгебраические операции</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Понятие операции. Свойства  алгебраических операций. Обратные операции. Алгебраическая система. Некоторые понятия числовых систем: выражения (числовые и с переменными), тождественные преобразования выражений, числовые равенства и неравенства, их основные свойства; уравнения и неравенства с одной переменной.</w:t>
            </w:r>
          </w:p>
        </w:tc>
      </w:tr>
      <w:tr w:rsidR="00847A5D" w:rsidRPr="00FF1050"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4</w:t>
            </w:r>
          </w:p>
        </w:tc>
        <w:tc>
          <w:tcPr>
            <w:tcW w:w="3402" w:type="dxa"/>
            <w:tcBorders>
              <w:left w:val="single" w:sz="18" w:space="0" w:color="auto"/>
              <w:right w:val="single" w:sz="18" w:space="0" w:color="auto"/>
            </w:tcBorders>
          </w:tcPr>
          <w:p w:rsidR="00847A5D" w:rsidRPr="00847A5D" w:rsidRDefault="00847A5D" w:rsidP="00FD6213">
            <w:pPr>
              <w:jc w:val="both"/>
              <w:rPr>
                <w:rFonts w:ascii="Times New Roman" w:hAnsi="Times New Roman" w:cs="Times New Roman"/>
                <w:lang w:val="ru-RU"/>
              </w:rPr>
            </w:pPr>
            <w:r w:rsidRPr="00847A5D">
              <w:rPr>
                <w:rFonts w:ascii="Times New Roman" w:hAnsi="Times New Roman" w:cs="Times New Roman"/>
                <w:b/>
                <w:lang w:val="ru-RU"/>
              </w:rPr>
              <w:t>Задача и процесс ее решения</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4.1.</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Положительные скалярные величины</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Понятие положительной скалярной величины. Линейный порядок на множестве величин данного рода. Сложение величин и умножение величины на число. Измерение величин. Мера величины и ее свойства. </w:t>
            </w:r>
            <w:r w:rsidRPr="00847A5D">
              <w:rPr>
                <w:rFonts w:ascii="Times New Roman" w:hAnsi="Times New Roman" w:cs="Times New Roman"/>
              </w:rPr>
              <w:t>Непрерывность величин.</w:t>
            </w:r>
          </w:p>
        </w:tc>
      </w:tr>
      <w:tr w:rsidR="00847A5D" w:rsidRPr="00FF1050"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4.2.</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Текстовые задачи.</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 xml:space="preserve">Понятие текстовой задачи, ее составные части. Методы и способы решения задач. Основные этапы решения задачи (анализ, поиск плана, его выполнение, проверка) и приемы выполнения этих этапов. Моделирование в процессе решения задачи. Решение задач на части, на движение и другие процессы. Использование свойств прямой и обратной пропорциональности при решении текстовых </w:t>
            </w:r>
            <w:r w:rsidRPr="00847A5D">
              <w:rPr>
                <w:rFonts w:ascii="Times New Roman" w:hAnsi="Times New Roman" w:cs="Times New Roman"/>
                <w:lang w:val="ru-RU"/>
              </w:rPr>
              <w:lastRenderedPageBreak/>
              <w:t>задач.</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lastRenderedPageBreak/>
              <w:t>4.3.</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b/>
                <w:i/>
              </w:rPr>
              <w:t>Комбинаторные и вероятностные задачи.</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Понятие комбинаторной задачи, их решение методом перебора и с использованием формул комбинаторики. </w:t>
            </w:r>
            <w:r w:rsidRPr="00847A5D">
              <w:rPr>
                <w:rFonts w:ascii="Times New Roman" w:hAnsi="Times New Roman" w:cs="Times New Roman"/>
              </w:rPr>
              <w:t>Частота и вероятность случайного события, их вычисление.</w:t>
            </w:r>
          </w:p>
        </w:tc>
      </w:tr>
      <w:tr w:rsidR="00847A5D" w:rsidRPr="00FF1050"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4.4.</w:t>
            </w:r>
          </w:p>
        </w:tc>
        <w:tc>
          <w:tcPr>
            <w:tcW w:w="3402" w:type="dxa"/>
            <w:tcBorders>
              <w:left w:val="single" w:sz="18" w:space="0" w:color="auto"/>
              <w:right w:val="single" w:sz="18" w:space="0" w:color="auto"/>
            </w:tcBorders>
          </w:tcPr>
          <w:p w:rsidR="00847A5D" w:rsidRPr="00847A5D" w:rsidRDefault="00847A5D" w:rsidP="00FD6213">
            <w:pPr>
              <w:ind w:firstLine="34"/>
              <w:rPr>
                <w:rFonts w:ascii="Times New Roman" w:hAnsi="Times New Roman" w:cs="Times New Roman"/>
                <w:b/>
                <w:i/>
              </w:rPr>
            </w:pPr>
            <w:r w:rsidRPr="00847A5D">
              <w:rPr>
                <w:rFonts w:ascii="Times New Roman" w:hAnsi="Times New Roman" w:cs="Times New Roman"/>
                <w:b/>
                <w:i/>
              </w:rPr>
              <w:t>Логические задачи</w:t>
            </w:r>
          </w:p>
          <w:p w:rsidR="00847A5D" w:rsidRPr="00847A5D" w:rsidRDefault="00847A5D" w:rsidP="00FD6213">
            <w:pPr>
              <w:autoSpaceDE w:val="0"/>
              <w:autoSpaceDN w:val="0"/>
              <w:adjustRightInd w:val="0"/>
              <w:rPr>
                <w:rFonts w:ascii="Times New Roman" w:hAnsi="Times New Roman" w:cs="Times New Roman"/>
              </w:rPr>
            </w:pP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Понятие логической задачи. Способы решения логических задач на установление взаимно-однозначного соответствия между множествами, на упорядочивание множества, с использованием принципа Дирихле, на взвешивания, переливания, переправы.</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5</w:t>
            </w:r>
          </w:p>
        </w:tc>
        <w:tc>
          <w:tcPr>
            <w:tcW w:w="3402" w:type="dxa"/>
            <w:tcBorders>
              <w:left w:val="single" w:sz="18" w:space="0" w:color="auto"/>
              <w:right w:val="single" w:sz="18" w:space="0" w:color="auto"/>
            </w:tcBorders>
          </w:tcPr>
          <w:p w:rsidR="00847A5D" w:rsidRPr="00847A5D" w:rsidRDefault="00847A5D" w:rsidP="00FD6213">
            <w:pPr>
              <w:jc w:val="both"/>
              <w:rPr>
                <w:rFonts w:ascii="Times New Roman" w:hAnsi="Times New Roman" w:cs="Times New Roman"/>
              </w:rPr>
            </w:pPr>
            <w:r w:rsidRPr="00847A5D">
              <w:rPr>
                <w:rFonts w:ascii="Times New Roman" w:hAnsi="Times New Roman" w:cs="Times New Roman"/>
                <w:b/>
              </w:rPr>
              <w:t>Натуральные числа и нуль</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p>
        </w:tc>
      </w:tr>
      <w:tr w:rsidR="00847A5D" w:rsidRPr="00FF1050"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5.1.</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b/>
                <w:i/>
                <w:lang w:val="ru-RU"/>
              </w:rPr>
              <w:t>Из истории возникновения и развития понятий натурального числа и нуля.</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Зарождение понятия числа и  этапы его развития. Возникновение числа «нуль». Различные подходы к построению системы натуральных чисел.</w:t>
            </w:r>
          </w:p>
        </w:tc>
      </w:tr>
      <w:tr w:rsidR="00847A5D" w:rsidRPr="004366C3" w:rsidTr="00FD6213">
        <w:tc>
          <w:tcPr>
            <w:tcW w:w="675"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rPr>
              <w:t>5.2.</w:t>
            </w:r>
          </w:p>
        </w:tc>
        <w:tc>
          <w:tcPr>
            <w:tcW w:w="340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b/>
                <w:i/>
                <w:lang w:val="ru-RU"/>
              </w:rPr>
              <w:t>Аксиоматическое построение системы натуральных чисел.</w:t>
            </w:r>
          </w:p>
        </w:tc>
        <w:tc>
          <w:tcPr>
            <w:tcW w:w="5812" w:type="dxa"/>
            <w:tcBorders>
              <w:left w:val="single" w:sz="18" w:space="0" w:color="auto"/>
              <w:right w:val="single" w:sz="18" w:space="0" w:color="auto"/>
            </w:tcBorders>
          </w:tcPr>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Аксиомы Пеано для натуральных чисел. Определение сложения,  существование и единственность суммы, свойства сложения.</w:t>
            </w:r>
          </w:p>
          <w:p w:rsidR="00847A5D" w:rsidRPr="00847A5D" w:rsidRDefault="00847A5D"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Определение умножения натуральных чисел, существование и единственность произведения, свойства умножения. Определение вычитания натуральных чисел. Необходимое и достаточное условие существования разности на множестве натуральных чисел, ее единственность. Правила вычитания чисел из суммы и суммы из числа.</w:t>
            </w:r>
          </w:p>
          <w:p w:rsidR="00847A5D" w:rsidRPr="00847A5D" w:rsidRDefault="00847A5D" w:rsidP="00FD6213">
            <w:pPr>
              <w:autoSpaceDE w:val="0"/>
              <w:autoSpaceDN w:val="0"/>
              <w:adjustRightInd w:val="0"/>
              <w:rPr>
                <w:rFonts w:ascii="Times New Roman" w:hAnsi="Times New Roman" w:cs="Times New Roman"/>
              </w:rPr>
            </w:pPr>
            <w:r w:rsidRPr="00847A5D">
              <w:rPr>
                <w:rFonts w:ascii="Times New Roman" w:hAnsi="Times New Roman" w:cs="Times New Roman"/>
                <w:lang w:val="ru-RU"/>
              </w:rPr>
              <w:t xml:space="preserve">Определение деления натуральных чисел. Необходимое условие существования частного на множестве натуральных чисел, его единственность. </w:t>
            </w:r>
            <w:r w:rsidRPr="00847A5D">
              <w:rPr>
                <w:rFonts w:ascii="Times New Roman" w:hAnsi="Times New Roman" w:cs="Times New Roman"/>
              </w:rPr>
              <w:t xml:space="preserve">Правила деления суммы, разности и произведения на число. </w:t>
            </w:r>
          </w:p>
        </w:tc>
      </w:tr>
      <w:tr w:rsidR="00BB2E01" w:rsidRPr="00F556D9" w:rsidTr="00FD6213">
        <w:tc>
          <w:tcPr>
            <w:tcW w:w="675" w:type="dxa"/>
            <w:tcBorders>
              <w:left w:val="single" w:sz="18" w:space="0" w:color="auto"/>
              <w:right w:val="single" w:sz="18" w:space="0" w:color="auto"/>
            </w:tcBorders>
          </w:tcPr>
          <w:p w:rsidR="00BB2E01" w:rsidRPr="00847A5D" w:rsidRDefault="00BB2E01" w:rsidP="003A6EEF">
            <w:pPr>
              <w:autoSpaceDE w:val="0"/>
              <w:autoSpaceDN w:val="0"/>
              <w:adjustRightInd w:val="0"/>
              <w:rPr>
                <w:rFonts w:ascii="Times New Roman" w:hAnsi="Times New Roman" w:cs="Times New Roman"/>
              </w:rPr>
            </w:pPr>
            <w:r w:rsidRPr="00847A5D">
              <w:rPr>
                <w:rFonts w:ascii="Times New Roman" w:hAnsi="Times New Roman" w:cs="Times New Roman"/>
              </w:rPr>
              <w:t>№ п/п</w:t>
            </w:r>
          </w:p>
        </w:tc>
        <w:tc>
          <w:tcPr>
            <w:tcW w:w="3402" w:type="dxa"/>
            <w:tcBorders>
              <w:left w:val="single" w:sz="18" w:space="0" w:color="auto"/>
              <w:right w:val="single" w:sz="18" w:space="0" w:color="auto"/>
            </w:tcBorders>
          </w:tcPr>
          <w:p w:rsidR="00BB2E01" w:rsidRPr="00FA471A" w:rsidRDefault="00BB2E01" w:rsidP="003A6EEF">
            <w:pPr>
              <w:autoSpaceDE w:val="0"/>
              <w:autoSpaceDN w:val="0"/>
              <w:adjustRightInd w:val="0"/>
              <w:rPr>
                <w:rFonts w:ascii="Times New Roman" w:hAnsi="Times New Roman" w:cs="Times New Roman"/>
                <w:b/>
                <w:lang w:val="ru-RU"/>
              </w:rPr>
            </w:pPr>
            <w:r w:rsidRPr="00FA471A">
              <w:rPr>
                <w:rFonts w:ascii="Times New Roman" w:hAnsi="Times New Roman" w:cs="Times New Roman"/>
                <w:b/>
                <w:lang w:val="ru-RU"/>
              </w:rPr>
              <w:t>Наименование раздела дисциплины (элемента модуля)</w:t>
            </w:r>
          </w:p>
        </w:tc>
        <w:tc>
          <w:tcPr>
            <w:tcW w:w="5812" w:type="dxa"/>
            <w:tcBorders>
              <w:left w:val="single" w:sz="18" w:space="0" w:color="auto"/>
              <w:right w:val="single" w:sz="18" w:space="0" w:color="auto"/>
            </w:tcBorders>
          </w:tcPr>
          <w:p w:rsidR="00BB2E01" w:rsidRPr="00847A5D" w:rsidRDefault="00FA471A" w:rsidP="003A6EEF">
            <w:pPr>
              <w:autoSpaceDE w:val="0"/>
              <w:autoSpaceDN w:val="0"/>
              <w:adjustRightInd w:val="0"/>
              <w:rPr>
                <w:rFonts w:ascii="Times New Roman" w:hAnsi="Times New Roman" w:cs="Times New Roman"/>
                <w:lang w:val="ru-RU"/>
              </w:rPr>
            </w:pPr>
            <w:r w:rsidRPr="00141FD2">
              <w:rPr>
                <w:rFonts w:ascii="Times New Roman" w:hAnsi="Times New Roman" w:cs="Times New Roman"/>
                <w:b/>
                <w:lang w:val="ru-RU"/>
              </w:rPr>
              <w:t>Содержание раздела</w:t>
            </w:r>
          </w:p>
        </w:tc>
      </w:tr>
      <w:tr w:rsidR="00FA471A" w:rsidRPr="00FF1050" w:rsidTr="00FD6213">
        <w:tc>
          <w:tcPr>
            <w:tcW w:w="675" w:type="dxa"/>
            <w:tcBorders>
              <w:left w:val="single" w:sz="18" w:space="0" w:color="auto"/>
              <w:right w:val="single" w:sz="18" w:space="0" w:color="auto"/>
            </w:tcBorders>
          </w:tcPr>
          <w:p w:rsidR="00FA471A" w:rsidRPr="00F556D9" w:rsidRDefault="00FA471A" w:rsidP="003A6EEF">
            <w:pPr>
              <w:autoSpaceDE w:val="0"/>
              <w:autoSpaceDN w:val="0"/>
              <w:adjustRightInd w:val="0"/>
              <w:rPr>
                <w:rFonts w:ascii="Times New Roman" w:hAnsi="Times New Roman" w:cs="Times New Roman"/>
                <w:b/>
              </w:rPr>
            </w:pPr>
            <w:r w:rsidRPr="00F556D9">
              <w:rPr>
                <w:rFonts w:ascii="Times New Roman" w:hAnsi="Times New Roman" w:cs="Times New Roman"/>
                <w:b/>
              </w:rPr>
              <w:t>II</w:t>
            </w:r>
          </w:p>
        </w:tc>
        <w:tc>
          <w:tcPr>
            <w:tcW w:w="3402" w:type="dxa"/>
            <w:tcBorders>
              <w:left w:val="single" w:sz="18" w:space="0" w:color="auto"/>
              <w:right w:val="single" w:sz="18" w:space="0" w:color="auto"/>
            </w:tcBorders>
          </w:tcPr>
          <w:p w:rsidR="00FA471A" w:rsidRPr="00F556D9" w:rsidRDefault="00FA471A" w:rsidP="003A6EEF">
            <w:pPr>
              <w:autoSpaceDE w:val="0"/>
              <w:autoSpaceDN w:val="0"/>
              <w:adjustRightInd w:val="0"/>
              <w:rPr>
                <w:rFonts w:ascii="Times New Roman" w:hAnsi="Times New Roman" w:cs="Times New Roman"/>
                <w:b/>
                <w:lang w:val="ru-RU"/>
              </w:rPr>
            </w:pPr>
            <w:r w:rsidRPr="00F556D9">
              <w:rPr>
                <w:rFonts w:ascii="Times New Roman" w:hAnsi="Times New Roman" w:cs="Times New Roman"/>
                <w:b/>
                <w:lang w:val="ru-RU"/>
              </w:rPr>
              <w:t>Элементы геометрии в начальной школе</w:t>
            </w:r>
          </w:p>
        </w:tc>
        <w:tc>
          <w:tcPr>
            <w:tcW w:w="5812" w:type="dxa"/>
            <w:tcBorders>
              <w:left w:val="single" w:sz="18" w:space="0" w:color="auto"/>
              <w:right w:val="single" w:sz="18" w:space="0" w:color="auto"/>
            </w:tcBorders>
          </w:tcPr>
          <w:p w:rsidR="00FA471A" w:rsidRPr="00141FD2" w:rsidRDefault="00FA471A" w:rsidP="003A6EEF">
            <w:pPr>
              <w:autoSpaceDE w:val="0"/>
              <w:autoSpaceDN w:val="0"/>
              <w:adjustRightInd w:val="0"/>
              <w:rPr>
                <w:rFonts w:ascii="Times New Roman" w:hAnsi="Times New Roman" w:cs="Times New Roman"/>
                <w:b/>
                <w:lang w:val="ru-RU"/>
              </w:rPr>
            </w:pPr>
          </w:p>
        </w:tc>
      </w:tr>
      <w:tr w:rsidR="00FA471A" w:rsidRPr="00FF1050" w:rsidTr="00FD6213">
        <w:tc>
          <w:tcPr>
            <w:tcW w:w="675" w:type="dxa"/>
            <w:tcBorders>
              <w:left w:val="single" w:sz="18" w:space="0" w:color="auto"/>
              <w:right w:val="single" w:sz="18" w:space="0" w:color="auto"/>
            </w:tcBorders>
          </w:tcPr>
          <w:p w:rsidR="00FA471A" w:rsidRPr="00684591" w:rsidRDefault="00FA471A" w:rsidP="00FD6213">
            <w:pPr>
              <w:autoSpaceDE w:val="0"/>
              <w:autoSpaceDN w:val="0"/>
              <w:adjustRightInd w:val="0"/>
              <w:rPr>
                <w:rFonts w:ascii="Times New Roman" w:hAnsi="Times New Roman" w:cs="Times New Roman"/>
                <w:lang w:val="ru-RU"/>
              </w:rPr>
            </w:pPr>
            <w:r>
              <w:rPr>
                <w:rFonts w:ascii="Times New Roman" w:hAnsi="Times New Roman" w:cs="Times New Roman"/>
                <w:lang w:val="ru-RU"/>
              </w:rPr>
              <w:t>1.</w:t>
            </w:r>
          </w:p>
        </w:tc>
        <w:tc>
          <w:tcPr>
            <w:tcW w:w="340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b/>
                <w:i/>
                <w:lang w:val="ru-RU"/>
              </w:rPr>
              <w:t>Теоретико-множественный смысл натурального числа, нуля и действий над числами.</w:t>
            </w:r>
          </w:p>
        </w:tc>
        <w:tc>
          <w:tcPr>
            <w:tcW w:w="581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Натуральное число как общее свойство класса конечных равномощных множеств. Нуль как число элементов пустого множества. Смысл отношений “меньше” и “равно”. Теоретико-множественный смысл суммы, разности, произведения и частного целых неотрицательных чисел, свойств сложения и умножения, правил вычитания числа из суммы и суммы из числа, деления суммы на число, деление с остатком.</w:t>
            </w:r>
          </w:p>
        </w:tc>
      </w:tr>
      <w:tr w:rsidR="00FA471A" w:rsidRPr="00FF1050" w:rsidTr="00FD6213">
        <w:tc>
          <w:tcPr>
            <w:tcW w:w="675" w:type="dxa"/>
            <w:tcBorders>
              <w:left w:val="single" w:sz="18" w:space="0" w:color="auto"/>
              <w:right w:val="single" w:sz="18" w:space="0" w:color="auto"/>
            </w:tcBorders>
          </w:tcPr>
          <w:p w:rsidR="00FA471A" w:rsidRPr="00684591" w:rsidRDefault="00FA471A" w:rsidP="00FD6213">
            <w:pPr>
              <w:autoSpaceDE w:val="0"/>
              <w:autoSpaceDN w:val="0"/>
              <w:adjustRightInd w:val="0"/>
              <w:rPr>
                <w:rFonts w:ascii="Times New Roman" w:hAnsi="Times New Roman" w:cs="Times New Roman"/>
                <w:lang w:val="ru-RU"/>
              </w:rPr>
            </w:pPr>
            <w:r>
              <w:rPr>
                <w:rFonts w:ascii="Times New Roman" w:hAnsi="Times New Roman" w:cs="Times New Roman"/>
                <w:lang w:val="ru-RU"/>
              </w:rPr>
              <w:t>2.</w:t>
            </w:r>
          </w:p>
        </w:tc>
        <w:tc>
          <w:tcPr>
            <w:tcW w:w="340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b/>
                <w:i/>
                <w:lang w:val="ru-RU"/>
              </w:rPr>
              <w:t xml:space="preserve">Натуральное число как мера </w:t>
            </w:r>
            <w:r w:rsidRPr="00847A5D">
              <w:rPr>
                <w:rFonts w:ascii="Times New Roman" w:hAnsi="Times New Roman" w:cs="Times New Roman"/>
                <w:b/>
                <w:i/>
                <w:lang w:val="ru-RU"/>
              </w:rPr>
              <w:lastRenderedPageBreak/>
              <w:t>величины.</w:t>
            </w:r>
          </w:p>
        </w:tc>
        <w:tc>
          <w:tcPr>
            <w:tcW w:w="581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lastRenderedPageBreak/>
              <w:t xml:space="preserve">Смысл натурального числа, полученного в результате измерения величины. Смысл суммы, разности, </w:t>
            </w:r>
            <w:r w:rsidRPr="00847A5D">
              <w:rPr>
                <w:rFonts w:ascii="Times New Roman" w:hAnsi="Times New Roman" w:cs="Times New Roman"/>
                <w:lang w:val="ru-RU"/>
              </w:rPr>
              <w:lastRenderedPageBreak/>
              <w:t>произведения и частного таких чисел. Смысл отношений «меньше» и «равно» для чисел- мер величин.</w:t>
            </w:r>
          </w:p>
        </w:tc>
      </w:tr>
      <w:tr w:rsidR="00FA471A" w:rsidRPr="00FF1050" w:rsidTr="00FD6213">
        <w:tc>
          <w:tcPr>
            <w:tcW w:w="675" w:type="dxa"/>
            <w:tcBorders>
              <w:left w:val="single" w:sz="18" w:space="0" w:color="auto"/>
              <w:right w:val="single" w:sz="18" w:space="0" w:color="auto"/>
            </w:tcBorders>
          </w:tcPr>
          <w:p w:rsidR="00FA471A" w:rsidRPr="00684591" w:rsidRDefault="00FA471A" w:rsidP="00FD6213">
            <w:pPr>
              <w:autoSpaceDE w:val="0"/>
              <w:autoSpaceDN w:val="0"/>
              <w:adjustRightInd w:val="0"/>
              <w:rPr>
                <w:rFonts w:ascii="Times New Roman" w:hAnsi="Times New Roman" w:cs="Times New Roman"/>
                <w:lang w:val="ru-RU"/>
              </w:rPr>
            </w:pPr>
            <w:r>
              <w:rPr>
                <w:rFonts w:ascii="Times New Roman" w:hAnsi="Times New Roman" w:cs="Times New Roman"/>
                <w:lang w:val="ru-RU"/>
              </w:rPr>
              <w:lastRenderedPageBreak/>
              <w:t>3.</w:t>
            </w:r>
          </w:p>
        </w:tc>
        <w:tc>
          <w:tcPr>
            <w:tcW w:w="340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b/>
                <w:i/>
                <w:lang w:val="ru-RU"/>
              </w:rPr>
              <w:t>Запись целых неотрицательных чисел и алгоритмы действий над ними.</w:t>
            </w:r>
          </w:p>
        </w:tc>
        <w:tc>
          <w:tcPr>
            <w:tcW w:w="581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Из истории возникновения и развития способов записи натуральных чисел и нуля. Понятие системы счисления. Позиционные и непозиционные системы счисления.</w:t>
            </w:r>
          </w:p>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Запись и названия чисел в десятичной системе счисления. Алгоритмы арифметических действий над многозначными числами в этой системе. Позиционные системы счисления, отличные от десятичной: запись чисел, арифметические действия.</w:t>
            </w:r>
          </w:p>
        </w:tc>
      </w:tr>
      <w:tr w:rsidR="00FA471A" w:rsidRPr="00FF1050" w:rsidTr="00FD6213">
        <w:tc>
          <w:tcPr>
            <w:tcW w:w="675"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rPr>
            </w:pPr>
            <w:r w:rsidRPr="00847A5D">
              <w:rPr>
                <w:rFonts w:ascii="Times New Roman" w:hAnsi="Times New Roman" w:cs="Times New Roman"/>
              </w:rPr>
              <w:t>4.</w:t>
            </w:r>
          </w:p>
        </w:tc>
        <w:tc>
          <w:tcPr>
            <w:tcW w:w="340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rPr>
            </w:pPr>
            <w:r w:rsidRPr="00847A5D">
              <w:rPr>
                <w:rFonts w:ascii="Times New Roman" w:hAnsi="Times New Roman" w:cs="Times New Roman"/>
                <w:b/>
                <w:i/>
              </w:rPr>
              <w:t>Делимость целых неотрицательных чисел.</w:t>
            </w:r>
          </w:p>
        </w:tc>
        <w:tc>
          <w:tcPr>
            <w:tcW w:w="581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Понятие отношения делимости для натуральных чисел, его основные свойства. Делимость суммы, разности и произведения натуральных чисел. Признаки делимости на 2, 3, 4, 5, 9, 25 в десятичной системе счисления.</w:t>
            </w:r>
          </w:p>
        </w:tc>
      </w:tr>
      <w:tr w:rsidR="00FA471A" w:rsidRPr="00FF1050" w:rsidTr="00FD6213">
        <w:tc>
          <w:tcPr>
            <w:tcW w:w="675"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rPr>
            </w:pPr>
            <w:r>
              <w:rPr>
                <w:rFonts w:ascii="Times New Roman" w:hAnsi="Times New Roman" w:cs="Times New Roman"/>
              </w:rPr>
              <w:t>5</w:t>
            </w:r>
            <w:r w:rsidRPr="00847A5D">
              <w:rPr>
                <w:rFonts w:ascii="Times New Roman" w:hAnsi="Times New Roman" w:cs="Times New Roman"/>
              </w:rPr>
              <w:t>.</w:t>
            </w:r>
          </w:p>
        </w:tc>
        <w:tc>
          <w:tcPr>
            <w:tcW w:w="340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b/>
                <w:i/>
                <w:lang w:val="ru-RU"/>
              </w:rPr>
              <w:t>О расширении множества натуральных чисел.</w:t>
            </w:r>
          </w:p>
        </w:tc>
        <w:tc>
          <w:tcPr>
            <w:tcW w:w="5812" w:type="dxa"/>
            <w:tcBorders>
              <w:left w:val="single" w:sz="18" w:space="0" w:color="auto"/>
              <w:right w:val="single" w:sz="18" w:space="0" w:color="auto"/>
            </w:tcBorders>
          </w:tcPr>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Понятие дроби и положительного рационального числа. Определение арифметических действий над положительными рациональными числами. Свойства сложения и умножения. Упорядоченность множества положительных рациональных чисел. Множество положительных рациональных чисел как расширение множества натуральных чисел. Запись положительных рациональных чисел в виде десятичных дробей.</w:t>
            </w:r>
          </w:p>
          <w:p w:rsidR="00FA471A" w:rsidRPr="00847A5D" w:rsidRDefault="00FA471A" w:rsidP="00FD6213">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Понятие положительного иррационального числа. Множество действительных чисел, его основные свойства.</w:t>
            </w:r>
          </w:p>
        </w:tc>
      </w:tr>
      <w:tr w:rsidR="00FA471A" w:rsidRPr="00FF1050" w:rsidTr="00847A5D">
        <w:tc>
          <w:tcPr>
            <w:tcW w:w="675" w:type="dxa"/>
            <w:tcBorders>
              <w:top w:val="single" w:sz="4" w:space="0" w:color="auto"/>
              <w:left w:val="single" w:sz="18" w:space="0" w:color="auto"/>
              <w:bottom w:val="single" w:sz="4" w:space="0" w:color="auto"/>
              <w:right w:val="single" w:sz="18" w:space="0" w:color="auto"/>
            </w:tcBorders>
          </w:tcPr>
          <w:p w:rsidR="00FA471A" w:rsidRPr="00847A5D" w:rsidRDefault="00FA471A" w:rsidP="00847A5D">
            <w:pPr>
              <w:autoSpaceDE w:val="0"/>
              <w:autoSpaceDN w:val="0"/>
              <w:adjustRightInd w:val="0"/>
              <w:rPr>
                <w:rFonts w:ascii="Times New Roman" w:hAnsi="Times New Roman" w:cs="Times New Roman"/>
              </w:rPr>
            </w:pPr>
            <w:r>
              <w:rPr>
                <w:rFonts w:ascii="Times New Roman" w:hAnsi="Times New Roman" w:cs="Times New Roman"/>
                <w:lang w:val="ru-RU"/>
              </w:rPr>
              <w:t>6</w:t>
            </w:r>
            <w:r w:rsidRPr="00847A5D">
              <w:rPr>
                <w:rFonts w:ascii="Times New Roman" w:hAnsi="Times New Roman" w:cs="Times New Roman"/>
              </w:rPr>
              <w:t>.</w:t>
            </w:r>
          </w:p>
        </w:tc>
        <w:tc>
          <w:tcPr>
            <w:tcW w:w="3402" w:type="dxa"/>
            <w:tcBorders>
              <w:top w:val="single" w:sz="4" w:space="0" w:color="auto"/>
              <w:left w:val="single" w:sz="18" w:space="0" w:color="auto"/>
              <w:bottom w:val="single" w:sz="4" w:space="0" w:color="auto"/>
              <w:right w:val="single" w:sz="18" w:space="0" w:color="auto"/>
            </w:tcBorders>
          </w:tcPr>
          <w:p w:rsidR="00FA471A" w:rsidRPr="00847A5D" w:rsidRDefault="00FA471A" w:rsidP="00847A5D">
            <w:pPr>
              <w:autoSpaceDE w:val="0"/>
              <w:autoSpaceDN w:val="0"/>
              <w:adjustRightInd w:val="0"/>
              <w:rPr>
                <w:rFonts w:ascii="Times New Roman" w:hAnsi="Times New Roman" w:cs="Times New Roman"/>
                <w:b/>
                <w:i/>
                <w:lang w:val="ru-RU"/>
              </w:rPr>
            </w:pPr>
            <w:r w:rsidRPr="00847A5D">
              <w:rPr>
                <w:rFonts w:ascii="Times New Roman" w:hAnsi="Times New Roman" w:cs="Times New Roman"/>
                <w:b/>
                <w:i/>
                <w:lang w:val="ru-RU"/>
              </w:rPr>
              <w:t xml:space="preserve">Введение. Что изучает геометрия </w:t>
            </w:r>
          </w:p>
        </w:tc>
        <w:tc>
          <w:tcPr>
            <w:tcW w:w="5812" w:type="dxa"/>
            <w:tcBorders>
              <w:top w:val="single" w:sz="4" w:space="0" w:color="auto"/>
              <w:left w:val="single" w:sz="18" w:space="0" w:color="auto"/>
              <w:bottom w:val="single" w:sz="4" w:space="0" w:color="auto"/>
              <w:right w:val="single" w:sz="18" w:space="0" w:color="auto"/>
            </w:tcBorders>
          </w:tcPr>
          <w:p w:rsidR="00C0728F"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 xml:space="preserve">Как возникла и развивалась геометрия; </w:t>
            </w:r>
            <w:r w:rsidR="00C0728F">
              <w:rPr>
                <w:rFonts w:ascii="Times New Roman" w:hAnsi="Times New Roman" w:cs="Times New Roman"/>
                <w:lang w:val="ru-RU"/>
              </w:rPr>
              <w:t>О геометрии Лобачевского и аксиоматике евклидовой геометрии. Основные геометрические формы. Понятие</w:t>
            </w:r>
            <w:r w:rsidRPr="00847A5D">
              <w:rPr>
                <w:rFonts w:ascii="Times New Roman" w:hAnsi="Times New Roman" w:cs="Times New Roman"/>
                <w:lang w:val="ru-RU"/>
              </w:rPr>
              <w:t xml:space="preserve"> геометрическ</w:t>
            </w:r>
            <w:r w:rsidR="00C0728F">
              <w:rPr>
                <w:rFonts w:ascii="Times New Roman" w:hAnsi="Times New Roman" w:cs="Times New Roman"/>
                <w:lang w:val="ru-RU"/>
              </w:rPr>
              <w:t>ой</w:t>
            </w:r>
            <w:r w:rsidR="00062E49">
              <w:rPr>
                <w:rFonts w:ascii="Times New Roman" w:hAnsi="Times New Roman" w:cs="Times New Roman"/>
                <w:lang w:val="ru-RU"/>
              </w:rPr>
              <w:t xml:space="preserve"> фигуры.</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Вопросы для обсуждения</w:t>
            </w:r>
          </w:p>
          <w:p w:rsidR="00FA471A" w:rsidRPr="00847A5D" w:rsidRDefault="00FA471A" w:rsidP="00847A5D">
            <w:pPr>
              <w:pStyle w:val="a7"/>
              <w:numPr>
                <w:ilvl w:val="0"/>
                <w:numId w:val="2"/>
              </w:numPr>
              <w:tabs>
                <w:tab w:val="left" w:pos="993"/>
              </w:tabs>
              <w:spacing w:after="0"/>
              <w:ind w:left="316" w:hanging="284"/>
              <w:jc w:val="both"/>
              <w:rPr>
                <w:rFonts w:ascii="Times New Roman" w:eastAsiaTheme="minorEastAsia" w:hAnsi="Times New Roman" w:cs="Times New Roman"/>
                <w:lang w:bidi="en-US"/>
              </w:rPr>
            </w:pPr>
            <w:r w:rsidRPr="00847A5D">
              <w:rPr>
                <w:rFonts w:ascii="Times New Roman" w:eastAsiaTheme="minorEastAsia" w:hAnsi="Times New Roman" w:cs="Times New Roman"/>
                <w:lang w:bidi="en-US"/>
              </w:rPr>
              <w:t>В чем отличие геометрических знаний Вавилона и Египта от геометрии Древней Греции?</w:t>
            </w:r>
          </w:p>
          <w:p w:rsidR="00FA471A" w:rsidRPr="00847A5D" w:rsidRDefault="00FA471A" w:rsidP="00847A5D">
            <w:pPr>
              <w:pStyle w:val="a7"/>
              <w:numPr>
                <w:ilvl w:val="0"/>
                <w:numId w:val="2"/>
              </w:numPr>
              <w:tabs>
                <w:tab w:val="left" w:pos="993"/>
              </w:tabs>
              <w:spacing w:after="0"/>
              <w:ind w:left="316" w:hanging="284"/>
              <w:jc w:val="both"/>
              <w:rPr>
                <w:rFonts w:ascii="Times New Roman" w:eastAsiaTheme="minorEastAsia" w:hAnsi="Times New Roman" w:cs="Times New Roman"/>
                <w:lang w:bidi="en-US"/>
              </w:rPr>
            </w:pPr>
            <w:r w:rsidRPr="00847A5D">
              <w:rPr>
                <w:rFonts w:ascii="Times New Roman" w:eastAsiaTheme="minorEastAsia" w:hAnsi="Times New Roman" w:cs="Times New Roman"/>
                <w:lang w:bidi="en-US"/>
              </w:rPr>
              <w:t>В чем суть представлений Н.И.Лобачевского о геометрической фигуре?</w:t>
            </w:r>
          </w:p>
        </w:tc>
      </w:tr>
      <w:tr w:rsidR="00FA471A" w:rsidRPr="00FF1050" w:rsidTr="00847A5D">
        <w:tc>
          <w:tcPr>
            <w:tcW w:w="675" w:type="dxa"/>
            <w:tcBorders>
              <w:top w:val="single" w:sz="4" w:space="0" w:color="auto"/>
              <w:left w:val="single" w:sz="18" w:space="0" w:color="auto"/>
              <w:bottom w:val="single" w:sz="4" w:space="0" w:color="auto"/>
              <w:right w:val="single" w:sz="18" w:space="0" w:color="auto"/>
            </w:tcBorders>
          </w:tcPr>
          <w:p w:rsidR="00FA471A" w:rsidRPr="00847A5D" w:rsidRDefault="00FA471A" w:rsidP="00847A5D">
            <w:pPr>
              <w:autoSpaceDE w:val="0"/>
              <w:autoSpaceDN w:val="0"/>
              <w:adjustRightInd w:val="0"/>
              <w:rPr>
                <w:rFonts w:ascii="Times New Roman" w:hAnsi="Times New Roman" w:cs="Times New Roman"/>
              </w:rPr>
            </w:pPr>
            <w:r>
              <w:rPr>
                <w:rFonts w:ascii="Times New Roman" w:hAnsi="Times New Roman" w:cs="Times New Roman"/>
                <w:lang w:val="ru-RU"/>
              </w:rPr>
              <w:t>7</w:t>
            </w:r>
            <w:r w:rsidRPr="00847A5D">
              <w:rPr>
                <w:rFonts w:ascii="Times New Roman" w:hAnsi="Times New Roman" w:cs="Times New Roman"/>
              </w:rPr>
              <w:t>.</w:t>
            </w:r>
          </w:p>
        </w:tc>
        <w:tc>
          <w:tcPr>
            <w:tcW w:w="3402" w:type="dxa"/>
            <w:tcBorders>
              <w:top w:val="single" w:sz="4" w:space="0" w:color="auto"/>
              <w:left w:val="single" w:sz="18" w:space="0" w:color="auto"/>
              <w:bottom w:val="single" w:sz="4" w:space="0" w:color="auto"/>
              <w:right w:val="single" w:sz="18" w:space="0" w:color="auto"/>
            </w:tcBorders>
          </w:tcPr>
          <w:p w:rsidR="00FA471A" w:rsidRPr="00847A5D" w:rsidRDefault="00FA471A" w:rsidP="00847A5D">
            <w:pPr>
              <w:autoSpaceDE w:val="0"/>
              <w:autoSpaceDN w:val="0"/>
              <w:adjustRightInd w:val="0"/>
              <w:rPr>
                <w:rFonts w:ascii="Times New Roman" w:hAnsi="Times New Roman" w:cs="Times New Roman"/>
                <w:b/>
                <w:i/>
                <w:lang w:val="ru-RU"/>
              </w:rPr>
            </w:pPr>
            <w:r>
              <w:rPr>
                <w:rFonts w:ascii="Times New Roman" w:hAnsi="Times New Roman" w:cs="Times New Roman"/>
                <w:b/>
                <w:i/>
                <w:lang w:val="ru-RU"/>
              </w:rPr>
              <w:t>С</w:t>
            </w:r>
            <w:r w:rsidRPr="00847A5D">
              <w:rPr>
                <w:rFonts w:ascii="Times New Roman" w:hAnsi="Times New Roman" w:cs="Times New Roman"/>
                <w:b/>
                <w:i/>
                <w:lang w:val="ru-RU"/>
              </w:rPr>
              <w:t xml:space="preserve">войства геометрических фигур </w:t>
            </w:r>
          </w:p>
        </w:tc>
        <w:tc>
          <w:tcPr>
            <w:tcW w:w="5812" w:type="dxa"/>
            <w:tcBorders>
              <w:top w:val="single" w:sz="4" w:space="0" w:color="auto"/>
              <w:left w:val="single" w:sz="18" w:space="0" w:color="auto"/>
              <w:bottom w:val="single" w:sz="4" w:space="0" w:color="auto"/>
              <w:right w:val="single" w:sz="18" w:space="0" w:color="auto"/>
            </w:tcBorders>
          </w:tcPr>
          <w:p w:rsidR="00062E49" w:rsidRDefault="00062E49" w:rsidP="00847A5D">
            <w:pPr>
              <w:autoSpaceDE w:val="0"/>
              <w:autoSpaceDN w:val="0"/>
              <w:adjustRightInd w:val="0"/>
              <w:rPr>
                <w:rFonts w:ascii="Times New Roman" w:hAnsi="Times New Roman" w:cs="Times New Roman"/>
                <w:lang w:val="ru-RU"/>
              </w:rPr>
            </w:pPr>
            <w:r>
              <w:rPr>
                <w:rFonts w:ascii="Times New Roman" w:hAnsi="Times New Roman" w:cs="Times New Roman"/>
                <w:lang w:val="ru-RU"/>
              </w:rPr>
              <w:t>Луч и отрезок. Углы. Параллельные и перпендикулярные прямые. Многоугольники. Треугольники. Четырехугольники. Окружность и круг.</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Вопросы для обсуждения</w:t>
            </w:r>
          </w:p>
          <w:p w:rsidR="00FA471A" w:rsidRPr="00847A5D" w:rsidRDefault="00062E49" w:rsidP="00847A5D">
            <w:pPr>
              <w:numPr>
                <w:ilvl w:val="0"/>
                <w:numId w:val="1"/>
              </w:numPr>
              <w:tabs>
                <w:tab w:val="clear" w:pos="1745"/>
                <w:tab w:val="left" w:pos="-3402"/>
                <w:tab w:val="left" w:pos="316"/>
              </w:tabs>
              <w:spacing w:after="0"/>
              <w:ind w:left="0" w:firstLine="0"/>
              <w:jc w:val="both"/>
              <w:rPr>
                <w:rFonts w:ascii="Times New Roman" w:hAnsi="Times New Roman" w:cs="Times New Roman"/>
                <w:lang w:val="ru-RU"/>
              </w:rPr>
            </w:pPr>
            <w:r>
              <w:rPr>
                <w:rFonts w:ascii="Times New Roman" w:hAnsi="Times New Roman" w:cs="Times New Roman"/>
                <w:lang w:val="ru-RU"/>
              </w:rPr>
              <w:t>Назовите свойства угла, которые включены в его определение. Можете ли вы назвать другие свойства понятия «угол»?</w:t>
            </w:r>
          </w:p>
          <w:p w:rsidR="00FA471A" w:rsidRDefault="00062E49" w:rsidP="00847A5D">
            <w:pPr>
              <w:numPr>
                <w:ilvl w:val="0"/>
                <w:numId w:val="1"/>
              </w:numPr>
              <w:tabs>
                <w:tab w:val="left" w:pos="-3402"/>
                <w:tab w:val="left" w:pos="316"/>
                <w:tab w:val="left" w:pos="457"/>
              </w:tabs>
              <w:spacing w:after="0"/>
              <w:ind w:left="0" w:firstLine="0"/>
              <w:jc w:val="both"/>
              <w:rPr>
                <w:rFonts w:ascii="Times New Roman" w:hAnsi="Times New Roman" w:cs="Times New Roman"/>
                <w:lang w:val="ru-RU"/>
              </w:rPr>
            </w:pPr>
            <w:r>
              <w:rPr>
                <w:rFonts w:ascii="Times New Roman" w:hAnsi="Times New Roman" w:cs="Times New Roman"/>
                <w:lang w:val="ru-RU"/>
              </w:rPr>
              <w:t>Какие свойства параллельных прямых включены в их определение  и в аксиому параллельных?</w:t>
            </w:r>
          </w:p>
          <w:p w:rsidR="00062E49" w:rsidRPr="00847A5D" w:rsidRDefault="00062E49" w:rsidP="00847A5D">
            <w:pPr>
              <w:numPr>
                <w:ilvl w:val="0"/>
                <w:numId w:val="1"/>
              </w:numPr>
              <w:tabs>
                <w:tab w:val="left" w:pos="-3402"/>
                <w:tab w:val="left" w:pos="316"/>
                <w:tab w:val="left" w:pos="457"/>
              </w:tabs>
              <w:spacing w:after="0"/>
              <w:ind w:left="0" w:firstLine="0"/>
              <w:jc w:val="both"/>
              <w:rPr>
                <w:rFonts w:ascii="Times New Roman" w:hAnsi="Times New Roman" w:cs="Times New Roman"/>
                <w:lang w:val="ru-RU"/>
              </w:rPr>
            </w:pPr>
            <w:r>
              <w:rPr>
                <w:rFonts w:ascii="Times New Roman" w:hAnsi="Times New Roman" w:cs="Times New Roman"/>
                <w:lang w:val="ru-RU"/>
              </w:rPr>
              <w:lastRenderedPageBreak/>
              <w:t>Сформулируйте определение простой замкнутой ломаной и постройте такую фигуру.</w:t>
            </w:r>
          </w:p>
          <w:p w:rsidR="00FA471A" w:rsidRPr="00847A5D" w:rsidRDefault="00062E49" w:rsidP="00847A5D">
            <w:pPr>
              <w:numPr>
                <w:ilvl w:val="0"/>
                <w:numId w:val="1"/>
              </w:numPr>
              <w:tabs>
                <w:tab w:val="left" w:pos="-3402"/>
                <w:tab w:val="left" w:pos="316"/>
                <w:tab w:val="left" w:pos="457"/>
              </w:tabs>
              <w:spacing w:after="0"/>
              <w:ind w:left="0" w:firstLine="0"/>
              <w:jc w:val="both"/>
              <w:rPr>
                <w:rFonts w:ascii="Times New Roman" w:hAnsi="Times New Roman" w:cs="Times New Roman"/>
                <w:lang w:val="ru-RU"/>
              </w:rPr>
            </w:pPr>
            <w:r>
              <w:rPr>
                <w:rFonts w:ascii="Times New Roman" w:hAnsi="Times New Roman" w:cs="Times New Roman"/>
                <w:lang w:val="ru-RU"/>
              </w:rPr>
              <w:t>Назовите пять свойств параллелограмма. Какие из них содержатся в его определении, а какие надо доказывать?</w:t>
            </w:r>
          </w:p>
        </w:tc>
      </w:tr>
      <w:tr w:rsidR="00FA471A" w:rsidRPr="0097526D" w:rsidTr="00847A5D">
        <w:tc>
          <w:tcPr>
            <w:tcW w:w="675" w:type="dxa"/>
            <w:tcBorders>
              <w:top w:val="single" w:sz="4" w:space="0" w:color="auto"/>
              <w:left w:val="single" w:sz="18" w:space="0" w:color="auto"/>
              <w:bottom w:val="single" w:sz="4" w:space="0" w:color="auto"/>
              <w:right w:val="single" w:sz="18" w:space="0" w:color="auto"/>
            </w:tcBorders>
          </w:tcPr>
          <w:p w:rsidR="00FA471A" w:rsidRPr="00062E49" w:rsidRDefault="00FA471A" w:rsidP="00847A5D">
            <w:pPr>
              <w:autoSpaceDE w:val="0"/>
              <w:autoSpaceDN w:val="0"/>
              <w:adjustRightInd w:val="0"/>
              <w:rPr>
                <w:rFonts w:ascii="Times New Roman" w:hAnsi="Times New Roman" w:cs="Times New Roman"/>
                <w:lang w:val="ru-RU"/>
              </w:rPr>
            </w:pPr>
            <w:r>
              <w:rPr>
                <w:rFonts w:ascii="Times New Roman" w:hAnsi="Times New Roman" w:cs="Times New Roman"/>
                <w:lang w:val="ru-RU"/>
              </w:rPr>
              <w:lastRenderedPageBreak/>
              <w:t>8</w:t>
            </w:r>
            <w:r w:rsidRPr="00062E49">
              <w:rPr>
                <w:rFonts w:ascii="Times New Roman" w:hAnsi="Times New Roman" w:cs="Times New Roman"/>
                <w:lang w:val="ru-RU"/>
              </w:rPr>
              <w:t>.</w:t>
            </w:r>
          </w:p>
        </w:tc>
        <w:tc>
          <w:tcPr>
            <w:tcW w:w="3402" w:type="dxa"/>
            <w:tcBorders>
              <w:top w:val="single" w:sz="4" w:space="0" w:color="auto"/>
              <w:left w:val="single" w:sz="18" w:space="0" w:color="auto"/>
              <w:bottom w:val="single" w:sz="4" w:space="0" w:color="auto"/>
              <w:right w:val="single" w:sz="18" w:space="0" w:color="auto"/>
            </w:tcBorders>
          </w:tcPr>
          <w:p w:rsidR="00FA471A" w:rsidRPr="00847A5D" w:rsidRDefault="00FA471A" w:rsidP="00847A5D">
            <w:pPr>
              <w:autoSpaceDE w:val="0"/>
              <w:autoSpaceDN w:val="0"/>
              <w:adjustRightInd w:val="0"/>
              <w:rPr>
                <w:rFonts w:ascii="Times New Roman" w:hAnsi="Times New Roman" w:cs="Times New Roman"/>
                <w:b/>
                <w:i/>
                <w:lang w:val="ru-RU"/>
              </w:rPr>
            </w:pPr>
            <w:r>
              <w:rPr>
                <w:rFonts w:ascii="Times New Roman" w:hAnsi="Times New Roman" w:cs="Times New Roman"/>
                <w:b/>
                <w:i/>
                <w:lang w:val="ru-RU"/>
              </w:rPr>
              <w:t>Задачи на построение геометрических фигур</w:t>
            </w:r>
            <w:r w:rsidRPr="00847A5D">
              <w:rPr>
                <w:rFonts w:ascii="Times New Roman" w:hAnsi="Times New Roman" w:cs="Times New Roman"/>
                <w:b/>
                <w:i/>
                <w:lang w:val="ru-RU"/>
              </w:rPr>
              <w:t xml:space="preserve"> </w:t>
            </w:r>
          </w:p>
        </w:tc>
        <w:tc>
          <w:tcPr>
            <w:tcW w:w="5812" w:type="dxa"/>
            <w:tcBorders>
              <w:top w:val="single" w:sz="4" w:space="0" w:color="auto"/>
              <w:left w:val="single" w:sz="18" w:space="0" w:color="auto"/>
              <w:bottom w:val="single" w:sz="4" w:space="0" w:color="auto"/>
              <w:right w:val="single" w:sz="18" w:space="0" w:color="auto"/>
            </w:tcBorders>
          </w:tcPr>
          <w:p w:rsidR="00FA471A" w:rsidRPr="00847A5D" w:rsidRDefault="00015D5A" w:rsidP="00847A5D">
            <w:pPr>
              <w:autoSpaceDE w:val="0"/>
              <w:autoSpaceDN w:val="0"/>
              <w:adjustRightInd w:val="0"/>
              <w:rPr>
                <w:rFonts w:ascii="Times New Roman" w:hAnsi="Times New Roman" w:cs="Times New Roman"/>
                <w:lang w:val="ru-RU"/>
              </w:rPr>
            </w:pPr>
            <w:r>
              <w:rPr>
                <w:rFonts w:ascii="Times New Roman" w:hAnsi="Times New Roman" w:cs="Times New Roman"/>
                <w:lang w:val="ru-RU"/>
              </w:rPr>
              <w:t>Элементарные задачи на построение. Этапы решения задачи на построение.</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Вопросы для обсуждения:</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 xml:space="preserve">1. </w:t>
            </w:r>
            <w:r w:rsidR="00015D5A">
              <w:rPr>
                <w:rFonts w:ascii="Times New Roman" w:hAnsi="Times New Roman" w:cs="Times New Roman"/>
                <w:lang w:val="ru-RU"/>
              </w:rPr>
              <w:t>Постройте с помощью циркуля и линейки сумму и разность двух данных: а) отрезков; б) углов.</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 xml:space="preserve">2. </w:t>
            </w:r>
            <w:r w:rsidR="00015D5A">
              <w:rPr>
                <w:rFonts w:ascii="Times New Roman" w:hAnsi="Times New Roman" w:cs="Times New Roman"/>
                <w:lang w:val="ru-RU"/>
              </w:rPr>
              <w:t>Разделите данный угол на четыре равные части.</w:t>
            </w:r>
          </w:p>
          <w:p w:rsidR="00FA471A" w:rsidRPr="00847A5D" w:rsidRDefault="00FA471A" w:rsidP="00015D5A">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 xml:space="preserve">3. </w:t>
            </w:r>
            <w:r w:rsidR="00015D5A">
              <w:rPr>
                <w:rFonts w:ascii="Times New Roman" w:hAnsi="Times New Roman" w:cs="Times New Roman"/>
                <w:lang w:val="ru-RU"/>
              </w:rPr>
              <w:t>Постройте с помощью циркуля и линейки треугольник по трем известным сторонам. Всегда ли такое возможно?</w:t>
            </w:r>
          </w:p>
        </w:tc>
      </w:tr>
      <w:tr w:rsidR="00FA471A" w:rsidRPr="00377413" w:rsidTr="00847A5D">
        <w:tc>
          <w:tcPr>
            <w:tcW w:w="675" w:type="dxa"/>
            <w:tcBorders>
              <w:top w:val="single" w:sz="4" w:space="0" w:color="auto"/>
              <w:left w:val="single" w:sz="18" w:space="0" w:color="auto"/>
              <w:bottom w:val="single" w:sz="4" w:space="0" w:color="auto"/>
              <w:right w:val="single" w:sz="18" w:space="0" w:color="auto"/>
            </w:tcBorders>
          </w:tcPr>
          <w:p w:rsidR="00FA471A" w:rsidRPr="00847A5D" w:rsidRDefault="00FA471A" w:rsidP="00847A5D">
            <w:pPr>
              <w:autoSpaceDE w:val="0"/>
              <w:autoSpaceDN w:val="0"/>
              <w:adjustRightInd w:val="0"/>
              <w:rPr>
                <w:rFonts w:ascii="Times New Roman" w:hAnsi="Times New Roman" w:cs="Times New Roman"/>
              </w:rPr>
            </w:pPr>
            <w:r>
              <w:rPr>
                <w:rFonts w:ascii="Times New Roman" w:hAnsi="Times New Roman" w:cs="Times New Roman"/>
                <w:lang w:val="ru-RU"/>
              </w:rPr>
              <w:t>9</w:t>
            </w:r>
            <w:r w:rsidRPr="00847A5D">
              <w:rPr>
                <w:rFonts w:ascii="Times New Roman" w:hAnsi="Times New Roman" w:cs="Times New Roman"/>
              </w:rPr>
              <w:t>.</w:t>
            </w:r>
          </w:p>
        </w:tc>
        <w:tc>
          <w:tcPr>
            <w:tcW w:w="3402" w:type="dxa"/>
            <w:tcBorders>
              <w:top w:val="single" w:sz="4" w:space="0" w:color="auto"/>
              <w:left w:val="single" w:sz="18" w:space="0" w:color="auto"/>
              <w:bottom w:val="single" w:sz="4" w:space="0" w:color="auto"/>
              <w:right w:val="single" w:sz="18" w:space="0" w:color="auto"/>
            </w:tcBorders>
          </w:tcPr>
          <w:p w:rsidR="00FA471A" w:rsidRPr="00847A5D" w:rsidRDefault="00EF1649" w:rsidP="00847A5D">
            <w:pPr>
              <w:autoSpaceDE w:val="0"/>
              <w:autoSpaceDN w:val="0"/>
              <w:adjustRightInd w:val="0"/>
              <w:rPr>
                <w:rFonts w:ascii="Times New Roman" w:hAnsi="Times New Roman" w:cs="Times New Roman"/>
                <w:b/>
                <w:i/>
                <w:lang w:val="ru-RU"/>
              </w:rPr>
            </w:pPr>
            <w:r>
              <w:rPr>
                <w:rFonts w:ascii="Times New Roman" w:hAnsi="Times New Roman" w:cs="Times New Roman"/>
                <w:b/>
                <w:i/>
                <w:lang w:val="ru-RU"/>
              </w:rPr>
              <w:t>Преобразования плоскости</w:t>
            </w:r>
            <w:r w:rsidR="00FA471A" w:rsidRPr="00847A5D">
              <w:rPr>
                <w:rFonts w:ascii="Times New Roman" w:hAnsi="Times New Roman" w:cs="Times New Roman"/>
                <w:b/>
                <w:i/>
                <w:lang w:val="ru-RU"/>
              </w:rPr>
              <w:t xml:space="preserve"> </w:t>
            </w:r>
          </w:p>
        </w:tc>
        <w:tc>
          <w:tcPr>
            <w:tcW w:w="5812" w:type="dxa"/>
            <w:tcBorders>
              <w:top w:val="single" w:sz="4" w:space="0" w:color="auto"/>
              <w:left w:val="single" w:sz="18" w:space="0" w:color="auto"/>
              <w:bottom w:val="single" w:sz="4" w:space="0" w:color="auto"/>
              <w:right w:val="single" w:sz="18" w:space="0" w:color="auto"/>
            </w:tcBorders>
          </w:tcPr>
          <w:p w:rsidR="00FA471A" w:rsidRPr="00847A5D" w:rsidRDefault="00B61961" w:rsidP="00847A5D">
            <w:pPr>
              <w:autoSpaceDE w:val="0"/>
              <w:autoSpaceDN w:val="0"/>
              <w:adjustRightInd w:val="0"/>
              <w:rPr>
                <w:rFonts w:ascii="Times New Roman" w:hAnsi="Times New Roman" w:cs="Times New Roman"/>
                <w:lang w:val="ru-RU"/>
              </w:rPr>
            </w:pPr>
            <w:r>
              <w:rPr>
                <w:rFonts w:ascii="Times New Roman" w:hAnsi="Times New Roman" w:cs="Times New Roman"/>
                <w:lang w:val="ru-RU"/>
              </w:rPr>
              <w:t>Понятие</w:t>
            </w:r>
            <w:r w:rsidR="00FA471A" w:rsidRPr="00847A5D">
              <w:rPr>
                <w:rFonts w:ascii="Times New Roman" w:hAnsi="Times New Roman" w:cs="Times New Roman"/>
                <w:lang w:val="ru-RU"/>
              </w:rPr>
              <w:t xml:space="preserve"> преобразования</w:t>
            </w:r>
            <w:r>
              <w:rPr>
                <w:rFonts w:ascii="Times New Roman" w:hAnsi="Times New Roman" w:cs="Times New Roman"/>
                <w:lang w:val="ru-RU"/>
              </w:rPr>
              <w:t xml:space="preserve"> плоскости</w:t>
            </w:r>
            <w:r w:rsidR="00FA471A" w:rsidRPr="00847A5D">
              <w:rPr>
                <w:rFonts w:ascii="Times New Roman" w:hAnsi="Times New Roman" w:cs="Times New Roman"/>
                <w:lang w:val="ru-RU"/>
              </w:rPr>
              <w:t xml:space="preserve">; </w:t>
            </w:r>
            <w:r>
              <w:rPr>
                <w:rFonts w:ascii="Times New Roman" w:hAnsi="Times New Roman" w:cs="Times New Roman"/>
                <w:lang w:val="ru-RU"/>
              </w:rPr>
              <w:t>движения плоскости и равенства фигур; осевая симметрия; поворот вокруг данной точки; параллельный перенос; симметрия геометрических фигур.</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Вопросы для обсуждения</w:t>
            </w:r>
          </w:p>
          <w:p w:rsidR="00FA471A" w:rsidRPr="00847A5D" w:rsidRDefault="00FA471A" w:rsidP="00847A5D">
            <w:pPr>
              <w:pStyle w:val="a7"/>
              <w:numPr>
                <w:ilvl w:val="0"/>
                <w:numId w:val="3"/>
              </w:numPr>
              <w:autoSpaceDE w:val="0"/>
              <w:autoSpaceDN w:val="0"/>
              <w:adjustRightInd w:val="0"/>
              <w:spacing w:after="0"/>
              <w:jc w:val="both"/>
              <w:rPr>
                <w:rFonts w:ascii="Times New Roman" w:eastAsiaTheme="minorEastAsia" w:hAnsi="Times New Roman" w:cs="Times New Roman"/>
                <w:lang w:bidi="en-US"/>
              </w:rPr>
            </w:pPr>
            <w:r w:rsidRPr="00847A5D">
              <w:rPr>
                <w:rFonts w:ascii="Times New Roman" w:eastAsiaTheme="minorEastAsia" w:hAnsi="Times New Roman" w:cs="Times New Roman"/>
                <w:lang w:bidi="en-US"/>
              </w:rPr>
              <w:t xml:space="preserve">Какое преобразование </w:t>
            </w:r>
            <w:r w:rsidR="00377413">
              <w:rPr>
                <w:rFonts w:ascii="Times New Roman" w:eastAsiaTheme="minorEastAsia" w:hAnsi="Times New Roman" w:cs="Times New Roman"/>
                <w:lang w:bidi="en-US"/>
              </w:rPr>
              <w:t>плоскости называется движением?</w:t>
            </w:r>
          </w:p>
          <w:p w:rsidR="00377413" w:rsidRDefault="00377413" w:rsidP="00847A5D">
            <w:pPr>
              <w:pStyle w:val="a7"/>
              <w:numPr>
                <w:ilvl w:val="0"/>
                <w:numId w:val="3"/>
              </w:numPr>
              <w:autoSpaceDE w:val="0"/>
              <w:autoSpaceDN w:val="0"/>
              <w:adjustRightInd w:val="0"/>
              <w:spacing w:after="0"/>
              <w:jc w:val="both"/>
              <w:rPr>
                <w:rFonts w:ascii="Times New Roman" w:eastAsiaTheme="minorEastAsia" w:hAnsi="Times New Roman" w:cs="Times New Roman"/>
                <w:lang w:bidi="en-US"/>
              </w:rPr>
            </w:pPr>
            <w:r>
              <w:rPr>
                <w:rFonts w:ascii="Times New Roman" w:eastAsiaTheme="minorEastAsia" w:hAnsi="Times New Roman" w:cs="Times New Roman"/>
                <w:lang w:bidi="en-US"/>
              </w:rPr>
              <w:t>Могут ли при преобразовании плоскости разные точки переходить в одну точку?</w:t>
            </w:r>
          </w:p>
          <w:p w:rsidR="00FA471A" w:rsidRPr="00847A5D" w:rsidRDefault="00FA471A" w:rsidP="00847A5D">
            <w:pPr>
              <w:pStyle w:val="a7"/>
              <w:numPr>
                <w:ilvl w:val="0"/>
                <w:numId w:val="3"/>
              </w:numPr>
              <w:autoSpaceDE w:val="0"/>
              <w:autoSpaceDN w:val="0"/>
              <w:adjustRightInd w:val="0"/>
              <w:spacing w:after="0"/>
              <w:jc w:val="both"/>
              <w:rPr>
                <w:rFonts w:ascii="Times New Roman" w:eastAsiaTheme="minorEastAsia" w:hAnsi="Times New Roman" w:cs="Times New Roman"/>
                <w:lang w:bidi="en-US"/>
              </w:rPr>
            </w:pPr>
            <w:r w:rsidRPr="00847A5D">
              <w:rPr>
                <w:rFonts w:ascii="Times New Roman" w:eastAsiaTheme="minorEastAsia" w:hAnsi="Times New Roman" w:cs="Times New Roman"/>
                <w:lang w:bidi="en-US"/>
              </w:rPr>
              <w:t>Какое преобразование плоскости называется преобразованием симметрии плоской фигуры? Перечислите и охарактеризуйте группы симметрий конечных плоских фигур.</w:t>
            </w:r>
          </w:p>
        </w:tc>
      </w:tr>
      <w:tr w:rsidR="00FA471A" w:rsidRPr="00FF1050" w:rsidTr="00847A5D">
        <w:tc>
          <w:tcPr>
            <w:tcW w:w="675" w:type="dxa"/>
            <w:tcBorders>
              <w:top w:val="single" w:sz="4" w:space="0" w:color="auto"/>
              <w:left w:val="single" w:sz="18" w:space="0" w:color="auto"/>
              <w:bottom w:val="single" w:sz="4" w:space="0" w:color="auto"/>
              <w:right w:val="single" w:sz="18" w:space="0" w:color="auto"/>
            </w:tcBorders>
          </w:tcPr>
          <w:p w:rsidR="00FA471A" w:rsidRPr="00847A5D" w:rsidRDefault="00EF1649" w:rsidP="00847A5D">
            <w:pPr>
              <w:autoSpaceDE w:val="0"/>
              <w:autoSpaceDN w:val="0"/>
              <w:adjustRightInd w:val="0"/>
              <w:rPr>
                <w:rFonts w:ascii="Times New Roman" w:hAnsi="Times New Roman" w:cs="Times New Roman"/>
              </w:rPr>
            </w:pPr>
            <w:r>
              <w:rPr>
                <w:rFonts w:ascii="Times New Roman" w:hAnsi="Times New Roman" w:cs="Times New Roman"/>
                <w:lang w:val="ru-RU"/>
              </w:rPr>
              <w:t>10</w:t>
            </w:r>
            <w:r w:rsidR="00FA471A" w:rsidRPr="00847A5D">
              <w:rPr>
                <w:rFonts w:ascii="Times New Roman" w:hAnsi="Times New Roman" w:cs="Times New Roman"/>
              </w:rPr>
              <w:t>.</w:t>
            </w:r>
          </w:p>
        </w:tc>
        <w:tc>
          <w:tcPr>
            <w:tcW w:w="3402" w:type="dxa"/>
            <w:tcBorders>
              <w:top w:val="single" w:sz="4" w:space="0" w:color="auto"/>
              <w:left w:val="single" w:sz="18" w:space="0" w:color="auto"/>
              <w:bottom w:val="single" w:sz="4" w:space="0" w:color="auto"/>
              <w:right w:val="single" w:sz="18" w:space="0" w:color="auto"/>
            </w:tcBorders>
          </w:tcPr>
          <w:p w:rsidR="00FA471A" w:rsidRPr="00847A5D" w:rsidRDefault="00EF1649" w:rsidP="00847A5D">
            <w:pPr>
              <w:autoSpaceDE w:val="0"/>
              <w:autoSpaceDN w:val="0"/>
              <w:adjustRightInd w:val="0"/>
              <w:rPr>
                <w:rFonts w:ascii="Times New Roman" w:hAnsi="Times New Roman" w:cs="Times New Roman"/>
                <w:b/>
                <w:i/>
                <w:lang w:val="ru-RU"/>
              </w:rPr>
            </w:pPr>
            <w:r>
              <w:rPr>
                <w:rFonts w:ascii="Times New Roman" w:hAnsi="Times New Roman" w:cs="Times New Roman"/>
                <w:b/>
                <w:i/>
                <w:lang w:val="ru-RU"/>
              </w:rPr>
              <w:t>Геометрические тела и их изображение на плоскости</w:t>
            </w:r>
            <w:r w:rsidR="00FA471A" w:rsidRPr="00847A5D">
              <w:rPr>
                <w:rFonts w:ascii="Times New Roman" w:hAnsi="Times New Roman" w:cs="Times New Roman"/>
                <w:b/>
                <w:i/>
                <w:lang w:val="ru-RU"/>
              </w:rPr>
              <w:t xml:space="preserve"> </w:t>
            </w:r>
          </w:p>
        </w:tc>
        <w:tc>
          <w:tcPr>
            <w:tcW w:w="5812" w:type="dxa"/>
            <w:tcBorders>
              <w:top w:val="single" w:sz="4" w:space="0" w:color="auto"/>
              <w:left w:val="single" w:sz="18" w:space="0" w:color="auto"/>
              <w:bottom w:val="single" w:sz="4" w:space="0" w:color="auto"/>
              <w:right w:val="single" w:sz="18" w:space="0" w:color="auto"/>
            </w:tcBorders>
          </w:tcPr>
          <w:p w:rsidR="00FA471A" w:rsidRPr="00847A5D" w:rsidRDefault="00BE16F8" w:rsidP="00847A5D">
            <w:pPr>
              <w:autoSpaceDE w:val="0"/>
              <w:autoSpaceDN w:val="0"/>
              <w:adjustRightInd w:val="0"/>
              <w:rPr>
                <w:rFonts w:ascii="Times New Roman" w:hAnsi="Times New Roman" w:cs="Times New Roman"/>
                <w:lang w:val="ru-RU"/>
              </w:rPr>
            </w:pPr>
            <w:r>
              <w:rPr>
                <w:rFonts w:ascii="Times New Roman" w:hAnsi="Times New Roman" w:cs="Times New Roman"/>
                <w:lang w:val="ru-RU"/>
              </w:rPr>
              <w:t>Взаимное расположение прямых и плоскостей в пространстве; двугранные и многогранные углы; многогранники и их виды; тела вращения; изображение геометрических тел на плоскости</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Вопросы для обсуждения</w:t>
            </w:r>
            <w:r w:rsidR="005D31DB">
              <w:rPr>
                <w:rFonts w:ascii="Times New Roman" w:hAnsi="Times New Roman" w:cs="Times New Roman"/>
                <w:lang w:val="ru-RU"/>
              </w:rPr>
              <w:t>:</w:t>
            </w:r>
          </w:p>
          <w:p w:rsidR="005D31DB" w:rsidRDefault="005D31DB" w:rsidP="00847A5D">
            <w:pPr>
              <w:pStyle w:val="a7"/>
              <w:numPr>
                <w:ilvl w:val="0"/>
                <w:numId w:val="4"/>
              </w:numPr>
              <w:autoSpaceDE w:val="0"/>
              <w:autoSpaceDN w:val="0"/>
              <w:adjustRightInd w:val="0"/>
              <w:spacing w:after="0"/>
              <w:jc w:val="both"/>
              <w:rPr>
                <w:rFonts w:ascii="Times New Roman" w:eastAsiaTheme="minorEastAsia" w:hAnsi="Times New Roman" w:cs="Times New Roman"/>
                <w:lang w:bidi="en-US"/>
              </w:rPr>
            </w:pPr>
            <w:r>
              <w:rPr>
                <w:rFonts w:ascii="Times New Roman" w:eastAsiaTheme="minorEastAsia" w:hAnsi="Times New Roman" w:cs="Times New Roman"/>
                <w:lang w:bidi="en-US"/>
              </w:rPr>
              <w:t>Сколько двугранных углов имеет куб?</w:t>
            </w:r>
          </w:p>
          <w:p w:rsidR="005D31DB" w:rsidRDefault="005D31DB" w:rsidP="00847A5D">
            <w:pPr>
              <w:pStyle w:val="a7"/>
              <w:numPr>
                <w:ilvl w:val="0"/>
                <w:numId w:val="4"/>
              </w:numPr>
              <w:autoSpaceDE w:val="0"/>
              <w:autoSpaceDN w:val="0"/>
              <w:adjustRightInd w:val="0"/>
              <w:spacing w:after="0"/>
              <w:jc w:val="both"/>
              <w:rPr>
                <w:rFonts w:ascii="Times New Roman" w:eastAsiaTheme="minorEastAsia" w:hAnsi="Times New Roman" w:cs="Times New Roman"/>
                <w:lang w:bidi="en-US"/>
              </w:rPr>
            </w:pPr>
            <w:r>
              <w:rPr>
                <w:rFonts w:ascii="Times New Roman" w:eastAsiaTheme="minorEastAsia" w:hAnsi="Times New Roman" w:cs="Times New Roman"/>
                <w:lang w:bidi="en-US"/>
              </w:rPr>
              <w:t>Сколько трехгранных углов имеет куб? Чему равна сумма плоских углов каждого трехгранного куба?</w:t>
            </w:r>
          </w:p>
          <w:p w:rsidR="00FA471A" w:rsidRDefault="005D31DB" w:rsidP="00847A5D">
            <w:pPr>
              <w:pStyle w:val="a7"/>
              <w:numPr>
                <w:ilvl w:val="0"/>
                <w:numId w:val="4"/>
              </w:numPr>
              <w:autoSpaceDE w:val="0"/>
              <w:autoSpaceDN w:val="0"/>
              <w:adjustRightInd w:val="0"/>
              <w:spacing w:after="0"/>
              <w:jc w:val="both"/>
              <w:rPr>
                <w:rFonts w:ascii="Times New Roman" w:eastAsiaTheme="minorEastAsia" w:hAnsi="Times New Roman" w:cs="Times New Roman"/>
                <w:lang w:bidi="en-US"/>
              </w:rPr>
            </w:pPr>
            <w:r>
              <w:rPr>
                <w:rFonts w:ascii="Times New Roman" w:eastAsiaTheme="minorEastAsia" w:hAnsi="Times New Roman" w:cs="Times New Roman"/>
                <w:lang w:bidi="en-US"/>
              </w:rPr>
              <w:t>Существует ли невыпуклый многогранник, у которого все грани являются выпуклыми многоугольниками?</w:t>
            </w:r>
          </w:p>
          <w:p w:rsidR="00C15B0F" w:rsidRPr="00847A5D" w:rsidRDefault="00C15B0F" w:rsidP="00847A5D">
            <w:pPr>
              <w:pStyle w:val="a7"/>
              <w:numPr>
                <w:ilvl w:val="0"/>
                <w:numId w:val="4"/>
              </w:numPr>
              <w:autoSpaceDE w:val="0"/>
              <w:autoSpaceDN w:val="0"/>
              <w:adjustRightInd w:val="0"/>
              <w:spacing w:after="0"/>
              <w:jc w:val="both"/>
              <w:rPr>
                <w:rFonts w:ascii="Times New Roman" w:eastAsiaTheme="minorEastAsia" w:hAnsi="Times New Roman" w:cs="Times New Roman"/>
                <w:lang w:bidi="en-US"/>
              </w:rPr>
            </w:pPr>
            <w:r>
              <w:rPr>
                <w:rFonts w:ascii="Times New Roman" w:eastAsiaTheme="minorEastAsia" w:hAnsi="Times New Roman" w:cs="Times New Roman"/>
                <w:lang w:bidi="en-US"/>
              </w:rPr>
              <w:t xml:space="preserve">Какая фигура получается при вращении: а) точки вокруг прямой; б) отрезка </w:t>
            </w:r>
            <w:r w:rsidRPr="00C15B0F">
              <w:rPr>
                <w:rFonts w:ascii="Times New Roman" w:eastAsiaTheme="minorEastAsia" w:hAnsi="Times New Roman" w:cs="Times New Roman"/>
                <w:i/>
                <w:lang w:bidi="en-US"/>
              </w:rPr>
              <w:t>ОХ</w:t>
            </w:r>
            <w:r>
              <w:rPr>
                <w:rFonts w:ascii="Times New Roman" w:eastAsiaTheme="minorEastAsia" w:hAnsi="Times New Roman" w:cs="Times New Roman"/>
                <w:lang w:bidi="en-US"/>
              </w:rPr>
              <w:t xml:space="preserve"> вокруг прямой, проходящей через точку </w:t>
            </w:r>
            <w:r w:rsidRPr="00C15B0F">
              <w:rPr>
                <w:rFonts w:ascii="Times New Roman" w:eastAsiaTheme="minorEastAsia" w:hAnsi="Times New Roman" w:cs="Times New Roman"/>
                <w:i/>
                <w:lang w:bidi="en-US"/>
              </w:rPr>
              <w:t>О</w:t>
            </w:r>
            <w:r>
              <w:rPr>
                <w:rFonts w:ascii="Times New Roman" w:eastAsiaTheme="minorEastAsia" w:hAnsi="Times New Roman" w:cs="Times New Roman"/>
                <w:lang w:bidi="en-US"/>
              </w:rPr>
              <w:t xml:space="preserve"> и перпендикулярной </w:t>
            </w:r>
            <w:r w:rsidRPr="00C15B0F">
              <w:rPr>
                <w:rFonts w:ascii="Times New Roman" w:eastAsiaTheme="minorEastAsia" w:hAnsi="Times New Roman" w:cs="Times New Roman"/>
                <w:i/>
                <w:lang w:bidi="en-US"/>
              </w:rPr>
              <w:t>ОХ</w:t>
            </w:r>
            <w:r>
              <w:rPr>
                <w:rFonts w:ascii="Times New Roman" w:eastAsiaTheme="minorEastAsia" w:hAnsi="Times New Roman" w:cs="Times New Roman"/>
                <w:lang w:bidi="en-US"/>
              </w:rPr>
              <w:t>?</w:t>
            </w:r>
            <w:r w:rsidR="006932EF">
              <w:rPr>
                <w:rFonts w:ascii="Times New Roman" w:eastAsiaTheme="minorEastAsia" w:hAnsi="Times New Roman" w:cs="Times New Roman"/>
                <w:lang w:bidi="en-US"/>
              </w:rPr>
              <w:t>; в) квадрата вокруг прямой, содержащей его диагональ?</w:t>
            </w:r>
          </w:p>
        </w:tc>
      </w:tr>
      <w:tr w:rsidR="00FA471A" w:rsidRPr="00FF1050" w:rsidTr="00847A5D">
        <w:tc>
          <w:tcPr>
            <w:tcW w:w="675" w:type="dxa"/>
            <w:tcBorders>
              <w:top w:val="single" w:sz="4" w:space="0" w:color="auto"/>
              <w:left w:val="single" w:sz="18" w:space="0" w:color="auto"/>
              <w:bottom w:val="single" w:sz="4" w:space="0" w:color="auto"/>
              <w:right w:val="single" w:sz="18" w:space="0" w:color="auto"/>
            </w:tcBorders>
          </w:tcPr>
          <w:p w:rsidR="00FA471A" w:rsidRPr="00847A5D" w:rsidRDefault="00EF1649" w:rsidP="00847A5D">
            <w:pPr>
              <w:autoSpaceDE w:val="0"/>
              <w:autoSpaceDN w:val="0"/>
              <w:adjustRightInd w:val="0"/>
              <w:rPr>
                <w:rFonts w:ascii="Times New Roman" w:hAnsi="Times New Roman" w:cs="Times New Roman"/>
              </w:rPr>
            </w:pPr>
            <w:r>
              <w:rPr>
                <w:rFonts w:ascii="Times New Roman" w:hAnsi="Times New Roman" w:cs="Times New Roman"/>
                <w:lang w:val="ru-RU"/>
              </w:rPr>
              <w:t>11</w:t>
            </w:r>
            <w:r w:rsidR="00FA471A" w:rsidRPr="00847A5D">
              <w:rPr>
                <w:rFonts w:ascii="Times New Roman" w:hAnsi="Times New Roman" w:cs="Times New Roman"/>
              </w:rPr>
              <w:t>.</w:t>
            </w:r>
          </w:p>
        </w:tc>
        <w:tc>
          <w:tcPr>
            <w:tcW w:w="3402" w:type="dxa"/>
            <w:tcBorders>
              <w:top w:val="single" w:sz="4" w:space="0" w:color="auto"/>
              <w:left w:val="single" w:sz="18" w:space="0" w:color="auto"/>
              <w:bottom w:val="single" w:sz="4" w:space="0" w:color="auto"/>
              <w:right w:val="single" w:sz="18" w:space="0" w:color="auto"/>
            </w:tcBorders>
          </w:tcPr>
          <w:p w:rsidR="00FA471A" w:rsidRPr="00847A5D" w:rsidRDefault="00EF1649" w:rsidP="00847A5D">
            <w:pPr>
              <w:autoSpaceDE w:val="0"/>
              <w:autoSpaceDN w:val="0"/>
              <w:adjustRightInd w:val="0"/>
              <w:rPr>
                <w:rFonts w:ascii="Times New Roman" w:hAnsi="Times New Roman" w:cs="Times New Roman"/>
                <w:b/>
                <w:i/>
                <w:lang w:val="ru-RU"/>
              </w:rPr>
            </w:pPr>
            <w:r>
              <w:rPr>
                <w:rFonts w:ascii="Times New Roman" w:hAnsi="Times New Roman" w:cs="Times New Roman"/>
                <w:b/>
                <w:i/>
                <w:lang w:val="ru-RU"/>
              </w:rPr>
              <w:t>Геометрические величины</w:t>
            </w:r>
          </w:p>
        </w:tc>
        <w:tc>
          <w:tcPr>
            <w:tcW w:w="5812" w:type="dxa"/>
            <w:tcBorders>
              <w:top w:val="single" w:sz="4" w:space="0" w:color="auto"/>
              <w:left w:val="single" w:sz="18" w:space="0" w:color="auto"/>
              <w:bottom w:val="single" w:sz="4" w:space="0" w:color="auto"/>
              <w:right w:val="single" w:sz="18" w:space="0" w:color="auto"/>
            </w:tcBorders>
          </w:tcPr>
          <w:p w:rsidR="00800B5F" w:rsidRDefault="00800B5F" w:rsidP="00847A5D">
            <w:pPr>
              <w:autoSpaceDE w:val="0"/>
              <w:autoSpaceDN w:val="0"/>
              <w:adjustRightInd w:val="0"/>
              <w:rPr>
                <w:rFonts w:ascii="Times New Roman" w:hAnsi="Times New Roman" w:cs="Times New Roman"/>
                <w:lang w:val="ru-RU"/>
              </w:rPr>
            </w:pPr>
            <w:r>
              <w:rPr>
                <w:rFonts w:ascii="Times New Roman" w:hAnsi="Times New Roman" w:cs="Times New Roman"/>
                <w:lang w:val="ru-RU"/>
              </w:rPr>
              <w:t xml:space="preserve">Длина отрезка и ее измерение; величина угла и ее измерение; площадь фигуры и ее измерение; объем тела и </w:t>
            </w:r>
            <w:r>
              <w:rPr>
                <w:rFonts w:ascii="Times New Roman" w:hAnsi="Times New Roman" w:cs="Times New Roman"/>
                <w:lang w:val="ru-RU"/>
              </w:rPr>
              <w:lastRenderedPageBreak/>
              <w:t xml:space="preserve">его измерение; </w:t>
            </w:r>
          </w:p>
          <w:p w:rsidR="00FA471A" w:rsidRPr="00847A5D" w:rsidRDefault="00FA471A" w:rsidP="00847A5D">
            <w:pPr>
              <w:autoSpaceDE w:val="0"/>
              <w:autoSpaceDN w:val="0"/>
              <w:adjustRightInd w:val="0"/>
              <w:rPr>
                <w:rFonts w:ascii="Times New Roman" w:hAnsi="Times New Roman" w:cs="Times New Roman"/>
                <w:lang w:val="ru-RU"/>
              </w:rPr>
            </w:pPr>
            <w:r w:rsidRPr="00847A5D">
              <w:rPr>
                <w:rFonts w:ascii="Times New Roman" w:hAnsi="Times New Roman" w:cs="Times New Roman"/>
                <w:lang w:val="ru-RU"/>
              </w:rPr>
              <w:t>Вопросы для обсуждения</w:t>
            </w:r>
          </w:p>
          <w:p w:rsidR="00FA471A" w:rsidRDefault="00800B5F" w:rsidP="00800B5F">
            <w:pPr>
              <w:pStyle w:val="a7"/>
              <w:numPr>
                <w:ilvl w:val="0"/>
                <w:numId w:val="5"/>
              </w:numPr>
              <w:autoSpaceDE w:val="0"/>
              <w:autoSpaceDN w:val="0"/>
              <w:adjustRightInd w:val="0"/>
              <w:spacing w:after="0"/>
              <w:ind w:left="714" w:hanging="357"/>
              <w:rPr>
                <w:rFonts w:ascii="Times New Roman" w:eastAsiaTheme="minorEastAsia" w:hAnsi="Times New Roman" w:cs="Times New Roman"/>
                <w:lang w:bidi="en-US"/>
              </w:rPr>
            </w:pPr>
            <w:r>
              <w:rPr>
                <w:rFonts w:ascii="Times New Roman" w:eastAsiaTheme="minorEastAsia" w:hAnsi="Times New Roman" w:cs="Times New Roman"/>
                <w:lang w:bidi="en-US"/>
              </w:rPr>
              <w:t xml:space="preserve">Длину стола измеряли сначала в сантиметрах, потом в дециметрах. В первом случае получили число на 108 больше, чем во втором. Чему равна длина стола? </w:t>
            </w:r>
          </w:p>
          <w:p w:rsidR="008F0FAB" w:rsidRPr="00847A5D" w:rsidRDefault="008F0FAB" w:rsidP="008F0FAB">
            <w:pPr>
              <w:pStyle w:val="a7"/>
              <w:numPr>
                <w:ilvl w:val="0"/>
                <w:numId w:val="5"/>
              </w:numPr>
              <w:autoSpaceDE w:val="0"/>
              <w:autoSpaceDN w:val="0"/>
              <w:adjustRightInd w:val="0"/>
              <w:spacing w:after="0"/>
              <w:ind w:left="714" w:hanging="357"/>
              <w:rPr>
                <w:rFonts w:ascii="Times New Roman" w:eastAsiaTheme="minorEastAsia" w:hAnsi="Times New Roman" w:cs="Times New Roman"/>
                <w:lang w:bidi="en-US"/>
              </w:rPr>
            </w:pPr>
            <w:r>
              <w:rPr>
                <w:rFonts w:ascii="Times New Roman" w:eastAsiaTheme="minorEastAsia" w:hAnsi="Times New Roman" w:cs="Times New Roman"/>
                <w:lang w:bidi="en-US"/>
              </w:rPr>
              <w:t>Докажите, что всякая трапеция равносоставлена с прямоугольником, одна сторона которого равна средней линии трапеции, а другая ее высоте.</w:t>
            </w:r>
          </w:p>
        </w:tc>
      </w:tr>
    </w:tbl>
    <w:p w:rsidR="00C45898" w:rsidRDefault="00C45898" w:rsidP="00C45898">
      <w:pPr>
        <w:rPr>
          <w:rFonts w:ascii="Times New Roman" w:hAnsi="Times New Roman" w:cs="Times New Roman"/>
          <w:sz w:val="24"/>
          <w:szCs w:val="24"/>
          <w:lang w:val="ru-RU"/>
        </w:rPr>
      </w:pPr>
    </w:p>
    <w:p w:rsidR="00C45898" w:rsidRPr="006346B5" w:rsidRDefault="00C45898" w:rsidP="002219E9">
      <w:pPr>
        <w:jc w:val="both"/>
        <w:rPr>
          <w:rFonts w:ascii="Times New Roman" w:hAnsi="Times New Roman" w:cs="Times New Roman"/>
          <w:lang w:val="ru-RU"/>
        </w:rPr>
      </w:pPr>
      <w:r w:rsidRPr="002E0A30">
        <w:rPr>
          <w:rFonts w:ascii="Times New Roman" w:hAnsi="Times New Roman" w:cs="Times New Roman"/>
          <w:b/>
          <w:sz w:val="24"/>
          <w:szCs w:val="24"/>
          <w:lang w:val="ru-RU"/>
        </w:rPr>
        <w:t xml:space="preserve">3.Оценочные средства для проведения </w:t>
      </w:r>
      <w:r>
        <w:rPr>
          <w:rFonts w:ascii="Times New Roman" w:hAnsi="Times New Roman" w:cs="Times New Roman"/>
          <w:b/>
          <w:sz w:val="24"/>
          <w:szCs w:val="24"/>
          <w:lang w:val="ru-RU"/>
        </w:rPr>
        <w:t xml:space="preserve"> </w:t>
      </w:r>
      <w:r w:rsidRPr="002E0A30">
        <w:rPr>
          <w:rFonts w:ascii="Times New Roman" w:hAnsi="Times New Roman" w:cs="Times New Roman"/>
          <w:b/>
          <w:sz w:val="24"/>
          <w:szCs w:val="24"/>
          <w:lang w:val="ru-RU"/>
        </w:rPr>
        <w:t xml:space="preserve">промежуточной аттестации обучающихся </w:t>
      </w:r>
      <w:r w:rsidRPr="002E0A30">
        <w:rPr>
          <w:rFonts w:ascii="Times New Roman" w:eastAsia="Calibri" w:hAnsi="Times New Roman" w:cs="Times New Roman"/>
          <w:b/>
          <w:sz w:val="24"/>
          <w:szCs w:val="24"/>
          <w:lang w:val="ru-RU"/>
        </w:rPr>
        <w:t xml:space="preserve">по </w:t>
      </w:r>
      <w:r w:rsidRPr="002E0A30">
        <w:rPr>
          <w:rFonts w:ascii="Times New Roman" w:hAnsi="Times New Roman" w:cs="Times New Roman"/>
          <w:b/>
          <w:sz w:val="24"/>
          <w:szCs w:val="24"/>
          <w:lang w:val="ru-RU"/>
        </w:rPr>
        <w:t>модулю</w:t>
      </w:r>
      <w:r w:rsidRPr="002E0A30">
        <w:rPr>
          <w:rFonts w:ascii="Times New Roman" w:hAnsi="Times New Roman" w:cs="Times New Roman"/>
          <w:lang w:val="ru-RU"/>
        </w:rPr>
        <w:t xml:space="preserve"> </w:t>
      </w:r>
      <w:r>
        <w:rPr>
          <w:rFonts w:ascii="Times New Roman" w:hAnsi="Times New Roman" w:cs="Times New Roman"/>
          <w:b/>
          <w:sz w:val="24"/>
          <w:szCs w:val="24"/>
          <w:lang w:val="ru-RU"/>
        </w:rPr>
        <w:t>(комплекты заданий для оценки сформированности трудового действия  и критерии оценивания сформированности трудового действия со шкалой оценивания)</w:t>
      </w:r>
      <w:r>
        <w:rPr>
          <w:rStyle w:val="a5"/>
          <w:rFonts w:ascii="Times New Roman" w:hAnsi="Times New Roman" w:cs="Times New Roman"/>
          <w:b/>
          <w:sz w:val="24"/>
          <w:szCs w:val="24"/>
          <w:lang w:val="ru-RU"/>
        </w:rPr>
        <w:footnoteReference w:id="4"/>
      </w:r>
    </w:p>
    <w:p w:rsidR="00BD15E9" w:rsidRPr="00BD15E9" w:rsidRDefault="00BD15E9" w:rsidP="00BD15E9">
      <w:pPr>
        <w:ind w:firstLine="709"/>
        <w:jc w:val="center"/>
        <w:rPr>
          <w:rFonts w:ascii="Times New Roman" w:hAnsi="Times New Roman" w:cs="Times New Roman"/>
          <w:b/>
          <w:bCs/>
          <w:sz w:val="24"/>
          <w:szCs w:val="24"/>
          <w:lang w:val="ru-RU"/>
        </w:rPr>
      </w:pPr>
      <w:r w:rsidRPr="00BD15E9">
        <w:rPr>
          <w:rFonts w:ascii="Times New Roman" w:hAnsi="Times New Roman" w:cs="Times New Roman"/>
          <w:b/>
          <w:bCs/>
          <w:sz w:val="24"/>
          <w:szCs w:val="24"/>
          <w:lang w:val="ru-RU"/>
        </w:rPr>
        <w:t xml:space="preserve">Критерии </w:t>
      </w:r>
      <w:r w:rsidR="00F22AE6">
        <w:rPr>
          <w:rFonts w:ascii="Times New Roman" w:hAnsi="Times New Roman" w:cs="Times New Roman"/>
          <w:b/>
          <w:bCs/>
          <w:sz w:val="24"/>
          <w:szCs w:val="24"/>
          <w:lang w:val="ru-RU"/>
        </w:rPr>
        <w:t>освоения трудовых действий по уровням</w:t>
      </w:r>
    </w:p>
    <w:p w:rsidR="00BD15E9" w:rsidRPr="00BE6D9A" w:rsidRDefault="00BE6D9A" w:rsidP="00BD15E9">
      <w:pPr>
        <w:ind w:firstLine="709"/>
        <w:jc w:val="both"/>
        <w:rPr>
          <w:rFonts w:ascii="Times New Roman" w:hAnsi="Times New Roman" w:cs="Times New Roman"/>
          <w:bCs/>
          <w:sz w:val="24"/>
          <w:szCs w:val="24"/>
          <w:lang w:val="ru-RU"/>
        </w:rPr>
      </w:pPr>
      <w:r w:rsidRPr="00BE6D9A">
        <w:rPr>
          <w:rFonts w:ascii="TimesNewRomanPS-ItalicMT" w:hAnsi="TimesNewRomanPS-ItalicMT" w:cs="TimesNewRomanPS-ItalicMT"/>
          <w:iCs/>
          <w:sz w:val="24"/>
          <w:szCs w:val="24"/>
          <w:lang w:val="ru-RU"/>
        </w:rPr>
        <w:t>На экзамене проверяются знания студентов по разделам «Введение» и «Логические основы математики»</w:t>
      </w:r>
      <w:r>
        <w:rPr>
          <w:rFonts w:ascii="TimesNewRomanPS-ItalicMT" w:hAnsi="TimesNewRomanPS-ItalicMT" w:cs="TimesNewRomanPS-ItalicMT"/>
          <w:iCs/>
          <w:sz w:val="24"/>
          <w:szCs w:val="24"/>
          <w:lang w:val="ru-RU"/>
        </w:rPr>
        <w:t>, «</w:t>
      </w:r>
      <w:r w:rsidR="00AF1F8A">
        <w:rPr>
          <w:rFonts w:ascii="TimesNewRomanPS-ItalicMT" w:hAnsi="TimesNewRomanPS-ItalicMT" w:cs="TimesNewRomanPS-ItalicMT"/>
          <w:iCs/>
          <w:sz w:val="24"/>
          <w:szCs w:val="24"/>
          <w:lang w:val="ru-RU"/>
        </w:rPr>
        <w:t>Геометрические фигуры и величины»</w:t>
      </w:r>
      <w:r w:rsidRPr="00BE6D9A">
        <w:rPr>
          <w:rFonts w:ascii="TimesNewRomanPS-ItalicMT" w:hAnsi="TimesNewRomanPS-ItalicMT" w:cs="TimesNewRomanPS-ItalicMT"/>
          <w:iCs/>
          <w:sz w:val="24"/>
          <w:szCs w:val="24"/>
          <w:lang w:val="ru-RU"/>
        </w:rPr>
        <w:t xml:space="preserve">. На экзамене студенту предлагается билет, состоящий из </w:t>
      </w:r>
      <w:r w:rsidR="00995E56">
        <w:rPr>
          <w:rFonts w:ascii="TimesNewRomanPS-ItalicMT" w:hAnsi="TimesNewRomanPS-ItalicMT" w:cs="TimesNewRomanPS-ItalicMT"/>
          <w:iCs/>
          <w:sz w:val="24"/>
          <w:szCs w:val="24"/>
          <w:lang w:val="ru-RU"/>
        </w:rPr>
        <w:t>двух</w:t>
      </w:r>
      <w:r w:rsidRPr="00BE6D9A">
        <w:rPr>
          <w:rFonts w:ascii="TimesNewRomanPS-ItalicMT" w:hAnsi="TimesNewRomanPS-ItalicMT" w:cs="TimesNewRomanPS-ItalicMT"/>
          <w:iCs/>
          <w:sz w:val="24"/>
          <w:szCs w:val="24"/>
          <w:lang w:val="ru-RU"/>
        </w:rPr>
        <w:t xml:space="preserve"> теоретическ</w:t>
      </w:r>
      <w:r w:rsidR="00995E56">
        <w:rPr>
          <w:rFonts w:ascii="TimesNewRomanPS-ItalicMT" w:hAnsi="TimesNewRomanPS-ItalicMT" w:cs="TimesNewRomanPS-ItalicMT"/>
          <w:iCs/>
          <w:sz w:val="24"/>
          <w:szCs w:val="24"/>
          <w:lang w:val="ru-RU"/>
        </w:rPr>
        <w:t xml:space="preserve">их вопросов и </w:t>
      </w:r>
      <w:r w:rsidRPr="00BE6D9A">
        <w:rPr>
          <w:rFonts w:ascii="TimesNewRomanPS-ItalicMT" w:hAnsi="TimesNewRomanPS-ItalicMT" w:cs="TimesNewRomanPS-ItalicMT"/>
          <w:iCs/>
          <w:sz w:val="24"/>
          <w:szCs w:val="24"/>
          <w:lang w:val="ru-RU"/>
        </w:rPr>
        <w:t xml:space="preserve">практического задания </w:t>
      </w:r>
      <w:r w:rsidR="00BD15E9" w:rsidRPr="00BE6D9A">
        <w:rPr>
          <w:rFonts w:ascii="Times New Roman" w:hAnsi="Times New Roman" w:cs="Times New Roman"/>
          <w:bCs/>
          <w:sz w:val="24"/>
          <w:szCs w:val="24"/>
          <w:lang w:val="ru-RU"/>
        </w:rPr>
        <w:t xml:space="preserve">Ответ на экзамене оценивается по </w:t>
      </w:r>
      <w:r w:rsidR="00812C60" w:rsidRPr="00BE6D9A">
        <w:rPr>
          <w:rFonts w:ascii="Times New Roman" w:hAnsi="Times New Roman" w:cs="Times New Roman"/>
          <w:bCs/>
          <w:sz w:val="24"/>
          <w:szCs w:val="24"/>
          <w:lang w:val="ru-RU"/>
        </w:rPr>
        <w:t>100-</w:t>
      </w:r>
      <w:r w:rsidR="00BD15E9" w:rsidRPr="00BE6D9A">
        <w:rPr>
          <w:rFonts w:ascii="Times New Roman" w:hAnsi="Times New Roman" w:cs="Times New Roman"/>
          <w:bCs/>
          <w:sz w:val="24"/>
          <w:szCs w:val="24"/>
          <w:lang w:val="ru-RU"/>
        </w:rPr>
        <w:t>балльной шкале.</w:t>
      </w:r>
    </w:p>
    <w:p w:rsidR="00BD15E9" w:rsidRPr="00BD15E9" w:rsidRDefault="00812C60" w:rsidP="00BD15E9">
      <w:pPr>
        <w:ind w:firstLine="709"/>
        <w:jc w:val="both"/>
        <w:rPr>
          <w:rFonts w:ascii="Times New Roman" w:hAnsi="Times New Roman" w:cs="Times New Roman"/>
          <w:bCs/>
          <w:sz w:val="24"/>
          <w:szCs w:val="24"/>
          <w:lang w:val="ru-RU"/>
        </w:rPr>
      </w:pPr>
      <w:r>
        <w:rPr>
          <w:rFonts w:ascii="Times New Roman" w:hAnsi="Times New Roman" w:cs="Times New Roman"/>
          <w:b/>
          <w:bCs/>
          <w:i/>
          <w:sz w:val="24"/>
          <w:szCs w:val="24"/>
          <w:lang w:val="ru-RU"/>
        </w:rPr>
        <w:t>Высокий уровень (8</w:t>
      </w:r>
      <w:r w:rsidR="003C4351" w:rsidRPr="003C4351">
        <w:rPr>
          <w:rFonts w:ascii="Times New Roman" w:hAnsi="Times New Roman" w:cs="Times New Roman"/>
          <w:b/>
          <w:bCs/>
          <w:i/>
          <w:sz w:val="24"/>
          <w:szCs w:val="24"/>
          <w:lang w:val="ru-RU"/>
        </w:rPr>
        <w:t>1</w:t>
      </w:r>
      <w:r>
        <w:rPr>
          <w:rFonts w:ascii="Times New Roman" w:hAnsi="Times New Roman" w:cs="Times New Roman"/>
          <w:b/>
          <w:bCs/>
          <w:i/>
          <w:sz w:val="24"/>
          <w:szCs w:val="24"/>
          <w:lang w:val="ru-RU"/>
        </w:rPr>
        <w:t>-100 баллов)</w:t>
      </w:r>
      <w:r w:rsidR="00BD15E9" w:rsidRPr="00BD15E9">
        <w:rPr>
          <w:rFonts w:ascii="Times New Roman" w:hAnsi="Times New Roman" w:cs="Times New Roman"/>
          <w:bCs/>
          <w:sz w:val="24"/>
          <w:szCs w:val="24"/>
          <w:lang w:val="ru-RU"/>
        </w:rPr>
        <w:t xml:space="preserve"> ставится за глубокое и полное понимание обозначенной в билете проблемы, за умение самостоятельно четко и правильно разъяснять теоретические положения и привести примеры их практического использования.</w:t>
      </w:r>
    </w:p>
    <w:p w:rsidR="00BD15E9" w:rsidRPr="00BD15E9" w:rsidRDefault="00BD15E9" w:rsidP="00BD15E9">
      <w:pPr>
        <w:ind w:firstLine="709"/>
        <w:jc w:val="both"/>
        <w:rPr>
          <w:rFonts w:ascii="Times New Roman" w:hAnsi="Times New Roman" w:cs="Times New Roman"/>
          <w:bCs/>
          <w:sz w:val="24"/>
          <w:szCs w:val="24"/>
          <w:lang w:val="ru-RU"/>
        </w:rPr>
      </w:pPr>
      <w:r w:rsidRPr="00BD15E9">
        <w:rPr>
          <w:rFonts w:ascii="Times New Roman" w:hAnsi="Times New Roman" w:cs="Times New Roman"/>
          <w:bCs/>
          <w:sz w:val="24"/>
          <w:szCs w:val="24"/>
          <w:lang w:val="ru-RU"/>
        </w:rPr>
        <w:t>Ответ должен быть построен логично, системно, аргументировано. Речь студента грамотная, выразительная.</w:t>
      </w:r>
    </w:p>
    <w:p w:rsidR="00BD15E9" w:rsidRPr="00BD15E9" w:rsidRDefault="00BD15E9" w:rsidP="00BD15E9">
      <w:pPr>
        <w:ind w:firstLine="709"/>
        <w:jc w:val="both"/>
        <w:rPr>
          <w:rFonts w:ascii="Times New Roman" w:hAnsi="Times New Roman" w:cs="Times New Roman"/>
          <w:bCs/>
          <w:sz w:val="24"/>
          <w:szCs w:val="24"/>
          <w:lang w:val="ru-RU"/>
        </w:rPr>
      </w:pPr>
      <w:r w:rsidRPr="00BD15E9">
        <w:rPr>
          <w:rFonts w:ascii="Times New Roman" w:hAnsi="Times New Roman" w:cs="Times New Roman"/>
          <w:bCs/>
          <w:sz w:val="24"/>
          <w:szCs w:val="24"/>
          <w:lang w:val="ru-RU"/>
        </w:rPr>
        <w:t xml:space="preserve">Экзаменуемый </w:t>
      </w:r>
      <w:r w:rsidR="0098463F">
        <w:rPr>
          <w:rFonts w:ascii="Times New Roman" w:hAnsi="Times New Roman" w:cs="Times New Roman"/>
          <w:bCs/>
          <w:sz w:val="24"/>
          <w:szCs w:val="24"/>
          <w:lang w:val="ru-RU"/>
        </w:rPr>
        <w:t xml:space="preserve">дает грамотный ответ на </w:t>
      </w:r>
      <w:r w:rsidR="00806ABE">
        <w:rPr>
          <w:rFonts w:ascii="Times New Roman" w:hAnsi="Times New Roman" w:cs="Times New Roman"/>
          <w:bCs/>
          <w:sz w:val="24"/>
          <w:szCs w:val="24"/>
          <w:lang w:val="ru-RU"/>
        </w:rPr>
        <w:t xml:space="preserve">теоретический </w:t>
      </w:r>
      <w:r w:rsidR="0098463F">
        <w:rPr>
          <w:rFonts w:ascii="Times New Roman" w:hAnsi="Times New Roman" w:cs="Times New Roman"/>
          <w:bCs/>
          <w:sz w:val="24"/>
          <w:szCs w:val="24"/>
          <w:lang w:val="ru-RU"/>
        </w:rPr>
        <w:t>вопрос</w:t>
      </w:r>
      <w:r w:rsidRPr="00BD15E9">
        <w:rPr>
          <w:rFonts w:ascii="Times New Roman" w:hAnsi="Times New Roman" w:cs="Times New Roman"/>
          <w:bCs/>
          <w:sz w:val="24"/>
          <w:szCs w:val="24"/>
          <w:lang w:val="ru-RU"/>
        </w:rPr>
        <w:t xml:space="preserve"> по теме, указанной в билете. Раскрывает </w:t>
      </w:r>
      <w:r w:rsidR="00806ABE">
        <w:rPr>
          <w:rFonts w:ascii="Times New Roman" w:hAnsi="Times New Roman" w:cs="Times New Roman"/>
          <w:bCs/>
          <w:sz w:val="24"/>
          <w:szCs w:val="24"/>
          <w:lang w:val="ru-RU"/>
        </w:rPr>
        <w:t xml:space="preserve">подробный </w:t>
      </w:r>
      <w:r w:rsidR="0098463F">
        <w:rPr>
          <w:rFonts w:ascii="Times New Roman" w:hAnsi="Times New Roman" w:cs="Times New Roman"/>
          <w:bCs/>
          <w:sz w:val="24"/>
          <w:szCs w:val="24"/>
          <w:lang w:val="ru-RU"/>
        </w:rPr>
        <w:t xml:space="preserve">ход решения практической </w:t>
      </w:r>
      <w:r w:rsidRPr="00BD15E9">
        <w:rPr>
          <w:rFonts w:ascii="Times New Roman" w:hAnsi="Times New Roman" w:cs="Times New Roman"/>
          <w:bCs/>
          <w:sz w:val="24"/>
          <w:szCs w:val="24"/>
          <w:lang w:val="ru-RU"/>
        </w:rPr>
        <w:t>зада</w:t>
      </w:r>
      <w:r w:rsidR="0098463F">
        <w:rPr>
          <w:rFonts w:ascii="Times New Roman" w:hAnsi="Times New Roman" w:cs="Times New Roman"/>
          <w:bCs/>
          <w:sz w:val="24"/>
          <w:szCs w:val="24"/>
          <w:lang w:val="ru-RU"/>
        </w:rPr>
        <w:t>чи</w:t>
      </w:r>
      <w:r w:rsidRPr="00BD15E9">
        <w:rPr>
          <w:rFonts w:ascii="Times New Roman" w:hAnsi="Times New Roman" w:cs="Times New Roman"/>
          <w:bCs/>
          <w:sz w:val="24"/>
          <w:szCs w:val="24"/>
          <w:lang w:val="ru-RU"/>
        </w:rPr>
        <w:t xml:space="preserve">. Дает </w:t>
      </w:r>
      <w:r w:rsidR="0098463F">
        <w:rPr>
          <w:rFonts w:ascii="Times New Roman" w:hAnsi="Times New Roman" w:cs="Times New Roman"/>
          <w:bCs/>
          <w:sz w:val="24"/>
          <w:szCs w:val="24"/>
          <w:lang w:val="ru-RU"/>
        </w:rPr>
        <w:t>ответы на вопросы преподавателя, поясняет особенности решения задачи, о</w:t>
      </w:r>
      <w:r w:rsidRPr="00BD15E9">
        <w:rPr>
          <w:rFonts w:ascii="Times New Roman" w:hAnsi="Times New Roman" w:cs="Times New Roman"/>
          <w:bCs/>
          <w:sz w:val="24"/>
          <w:szCs w:val="24"/>
          <w:lang w:val="ru-RU"/>
        </w:rPr>
        <w:t xml:space="preserve">бъясняет трудности </w:t>
      </w:r>
      <w:r w:rsidR="0098463F">
        <w:rPr>
          <w:rFonts w:ascii="Times New Roman" w:hAnsi="Times New Roman" w:cs="Times New Roman"/>
          <w:bCs/>
          <w:sz w:val="24"/>
          <w:szCs w:val="24"/>
          <w:lang w:val="ru-RU"/>
        </w:rPr>
        <w:t>решения</w:t>
      </w:r>
      <w:r w:rsidRPr="00BD15E9">
        <w:rPr>
          <w:rFonts w:ascii="Times New Roman" w:hAnsi="Times New Roman" w:cs="Times New Roman"/>
          <w:bCs/>
          <w:sz w:val="24"/>
          <w:szCs w:val="24"/>
          <w:lang w:val="ru-RU"/>
        </w:rPr>
        <w:t xml:space="preserve"> данно</w:t>
      </w:r>
      <w:r w:rsidR="0098463F">
        <w:rPr>
          <w:rFonts w:ascii="Times New Roman" w:hAnsi="Times New Roman" w:cs="Times New Roman"/>
          <w:bCs/>
          <w:sz w:val="24"/>
          <w:szCs w:val="24"/>
          <w:lang w:val="ru-RU"/>
        </w:rPr>
        <w:t>й задачи и</w:t>
      </w:r>
      <w:r w:rsidRPr="00BD15E9">
        <w:rPr>
          <w:rFonts w:ascii="Times New Roman" w:hAnsi="Times New Roman" w:cs="Times New Roman"/>
          <w:bCs/>
          <w:sz w:val="24"/>
          <w:szCs w:val="24"/>
          <w:lang w:val="ru-RU"/>
        </w:rPr>
        <w:t xml:space="preserve"> </w:t>
      </w:r>
      <w:r w:rsidR="0098463F">
        <w:rPr>
          <w:rFonts w:ascii="Times New Roman" w:hAnsi="Times New Roman" w:cs="Times New Roman"/>
          <w:bCs/>
          <w:sz w:val="24"/>
          <w:szCs w:val="24"/>
          <w:lang w:val="ru-RU"/>
        </w:rPr>
        <w:t>раскрывает пути их преодоления.</w:t>
      </w:r>
    </w:p>
    <w:p w:rsidR="00BD15E9" w:rsidRPr="00BD15E9" w:rsidRDefault="005310D6" w:rsidP="00BD15E9">
      <w:pPr>
        <w:ind w:firstLine="709"/>
        <w:jc w:val="both"/>
        <w:rPr>
          <w:rFonts w:ascii="Times New Roman" w:hAnsi="Times New Roman" w:cs="Times New Roman"/>
          <w:sz w:val="24"/>
          <w:szCs w:val="24"/>
          <w:lang w:val="ru-RU"/>
        </w:rPr>
      </w:pPr>
      <w:r>
        <w:rPr>
          <w:rFonts w:ascii="Times New Roman" w:hAnsi="Times New Roman" w:cs="Times New Roman"/>
          <w:b/>
          <w:bCs/>
          <w:i/>
          <w:sz w:val="24"/>
          <w:szCs w:val="24"/>
          <w:lang w:val="ru-RU"/>
        </w:rPr>
        <w:t>Средний</w:t>
      </w:r>
      <w:r w:rsidR="00BD15E9" w:rsidRPr="00BD15E9">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уровень (6</w:t>
      </w:r>
      <w:r w:rsidR="003C4351" w:rsidRPr="003C4351">
        <w:rPr>
          <w:rFonts w:ascii="Times New Roman" w:hAnsi="Times New Roman" w:cs="Times New Roman"/>
          <w:b/>
          <w:bCs/>
          <w:i/>
          <w:sz w:val="24"/>
          <w:szCs w:val="24"/>
          <w:lang w:val="ru-RU"/>
        </w:rPr>
        <w:t>6</w:t>
      </w:r>
      <w:r>
        <w:rPr>
          <w:rFonts w:ascii="Times New Roman" w:hAnsi="Times New Roman" w:cs="Times New Roman"/>
          <w:b/>
          <w:bCs/>
          <w:i/>
          <w:sz w:val="24"/>
          <w:szCs w:val="24"/>
          <w:lang w:val="ru-RU"/>
        </w:rPr>
        <w:t>-8</w:t>
      </w:r>
      <w:r w:rsidR="003C4351" w:rsidRPr="003C4351">
        <w:rPr>
          <w:rFonts w:ascii="Times New Roman" w:hAnsi="Times New Roman" w:cs="Times New Roman"/>
          <w:b/>
          <w:bCs/>
          <w:i/>
          <w:sz w:val="24"/>
          <w:szCs w:val="24"/>
          <w:lang w:val="ru-RU"/>
        </w:rPr>
        <w:t>0</w:t>
      </w:r>
      <w:r>
        <w:rPr>
          <w:rFonts w:ascii="Times New Roman" w:hAnsi="Times New Roman" w:cs="Times New Roman"/>
          <w:b/>
          <w:bCs/>
          <w:i/>
          <w:sz w:val="24"/>
          <w:szCs w:val="24"/>
          <w:lang w:val="ru-RU"/>
        </w:rPr>
        <w:t xml:space="preserve"> балла) </w:t>
      </w:r>
      <w:r w:rsidR="00BD15E9" w:rsidRPr="00BD15E9">
        <w:rPr>
          <w:rFonts w:ascii="Times New Roman" w:hAnsi="Times New Roman" w:cs="Times New Roman"/>
          <w:bCs/>
          <w:sz w:val="24"/>
          <w:szCs w:val="24"/>
          <w:lang w:val="ru-RU"/>
        </w:rPr>
        <w:t>с</w:t>
      </w:r>
      <w:r w:rsidR="00BD15E9" w:rsidRPr="00BD15E9">
        <w:rPr>
          <w:rFonts w:ascii="Times New Roman" w:hAnsi="Times New Roman" w:cs="Times New Roman"/>
          <w:sz w:val="24"/>
          <w:szCs w:val="24"/>
          <w:lang w:val="ru-RU"/>
        </w:rPr>
        <w:t xml:space="preserve">тавится за правильное и глубокое усвоение </w:t>
      </w:r>
      <w:r w:rsidR="00BD15E9" w:rsidRPr="00BD15E9">
        <w:rPr>
          <w:rFonts w:ascii="Times New Roman" w:hAnsi="Times New Roman" w:cs="Times New Roman"/>
          <w:bCs/>
          <w:sz w:val="24"/>
          <w:szCs w:val="24"/>
          <w:lang w:val="ru-RU"/>
        </w:rPr>
        <w:t>обозначенной в билете проблемы</w:t>
      </w:r>
      <w:r w:rsidR="00BD15E9" w:rsidRPr="00BD15E9">
        <w:rPr>
          <w:rFonts w:ascii="Times New Roman" w:hAnsi="Times New Roman" w:cs="Times New Roman"/>
          <w:sz w:val="24"/>
          <w:szCs w:val="24"/>
          <w:lang w:val="ru-RU"/>
        </w:rPr>
        <w:t>, однако в ответе допускаются неточности и незначительные ошибки, как в содержании</w:t>
      </w:r>
      <w:r>
        <w:rPr>
          <w:rFonts w:ascii="Times New Roman" w:hAnsi="Times New Roman" w:cs="Times New Roman"/>
          <w:sz w:val="24"/>
          <w:szCs w:val="24"/>
          <w:lang w:val="ru-RU"/>
        </w:rPr>
        <w:t xml:space="preserve"> ответа.</w:t>
      </w:r>
    </w:p>
    <w:p w:rsidR="00BD15E9" w:rsidRPr="00BD15E9" w:rsidRDefault="00BD15E9" w:rsidP="00BD15E9">
      <w:pPr>
        <w:ind w:firstLine="709"/>
        <w:jc w:val="both"/>
        <w:rPr>
          <w:rFonts w:ascii="Times New Roman" w:hAnsi="Times New Roman" w:cs="Times New Roman"/>
          <w:bCs/>
          <w:sz w:val="24"/>
          <w:szCs w:val="24"/>
          <w:lang w:val="ru-RU"/>
        </w:rPr>
      </w:pPr>
      <w:r w:rsidRPr="00BD15E9">
        <w:rPr>
          <w:rFonts w:ascii="Times New Roman" w:hAnsi="Times New Roman" w:cs="Times New Roman"/>
          <w:sz w:val="24"/>
          <w:szCs w:val="24"/>
          <w:lang w:val="ru-RU"/>
        </w:rPr>
        <w:t xml:space="preserve">Студент может разъяснить теоретические положения и </w:t>
      </w:r>
      <w:r w:rsidRPr="00BD15E9">
        <w:rPr>
          <w:rFonts w:ascii="Times New Roman" w:hAnsi="Times New Roman" w:cs="Times New Roman"/>
          <w:bCs/>
          <w:sz w:val="24"/>
          <w:szCs w:val="24"/>
          <w:lang w:val="ru-RU"/>
        </w:rPr>
        <w:t>привести примеры их практического использования.</w:t>
      </w:r>
    </w:p>
    <w:p w:rsidR="00BD15E9" w:rsidRPr="00BD15E9" w:rsidRDefault="00BD15E9" w:rsidP="00BD15E9">
      <w:pPr>
        <w:ind w:firstLine="709"/>
        <w:jc w:val="both"/>
        <w:rPr>
          <w:rFonts w:ascii="Times New Roman" w:hAnsi="Times New Roman" w:cs="Times New Roman"/>
          <w:bCs/>
          <w:sz w:val="24"/>
          <w:szCs w:val="24"/>
          <w:lang w:val="ru-RU"/>
        </w:rPr>
      </w:pPr>
      <w:r w:rsidRPr="00BD15E9">
        <w:rPr>
          <w:rFonts w:ascii="Times New Roman" w:hAnsi="Times New Roman" w:cs="Times New Roman"/>
          <w:bCs/>
          <w:sz w:val="24"/>
          <w:szCs w:val="24"/>
          <w:lang w:val="ru-RU"/>
        </w:rPr>
        <w:t xml:space="preserve">Экзаменуемый </w:t>
      </w:r>
      <w:r w:rsidR="002B1F9D">
        <w:rPr>
          <w:rFonts w:ascii="Times New Roman" w:hAnsi="Times New Roman" w:cs="Times New Roman"/>
          <w:bCs/>
          <w:sz w:val="24"/>
          <w:szCs w:val="24"/>
          <w:lang w:val="ru-RU"/>
        </w:rPr>
        <w:t>р</w:t>
      </w:r>
      <w:r w:rsidRPr="00BD15E9">
        <w:rPr>
          <w:rFonts w:ascii="Times New Roman" w:hAnsi="Times New Roman" w:cs="Times New Roman"/>
          <w:bCs/>
          <w:sz w:val="24"/>
          <w:szCs w:val="24"/>
          <w:lang w:val="ru-RU"/>
        </w:rPr>
        <w:t xml:space="preserve">аскрывает </w:t>
      </w:r>
      <w:r w:rsidR="002B1F9D">
        <w:rPr>
          <w:rFonts w:ascii="Times New Roman" w:hAnsi="Times New Roman" w:cs="Times New Roman"/>
          <w:bCs/>
          <w:sz w:val="24"/>
          <w:szCs w:val="24"/>
          <w:lang w:val="ru-RU"/>
        </w:rPr>
        <w:t>подробности решения практическо</w:t>
      </w:r>
      <w:r w:rsidR="00334532">
        <w:rPr>
          <w:rFonts w:ascii="Times New Roman" w:hAnsi="Times New Roman" w:cs="Times New Roman"/>
          <w:bCs/>
          <w:sz w:val="24"/>
          <w:szCs w:val="24"/>
          <w:lang w:val="ru-RU"/>
        </w:rPr>
        <w:t>го</w:t>
      </w:r>
      <w:r w:rsidR="002B1F9D">
        <w:rPr>
          <w:rFonts w:ascii="Times New Roman" w:hAnsi="Times New Roman" w:cs="Times New Roman"/>
          <w:bCs/>
          <w:sz w:val="24"/>
          <w:szCs w:val="24"/>
          <w:lang w:val="ru-RU"/>
        </w:rPr>
        <w:t xml:space="preserve"> зада</w:t>
      </w:r>
      <w:r w:rsidR="00334532">
        <w:rPr>
          <w:rFonts w:ascii="Times New Roman" w:hAnsi="Times New Roman" w:cs="Times New Roman"/>
          <w:bCs/>
          <w:sz w:val="24"/>
          <w:szCs w:val="24"/>
          <w:lang w:val="ru-RU"/>
        </w:rPr>
        <w:t>ния</w:t>
      </w:r>
      <w:r w:rsidR="002B1F9D">
        <w:rPr>
          <w:rFonts w:ascii="Times New Roman" w:hAnsi="Times New Roman" w:cs="Times New Roman"/>
          <w:bCs/>
          <w:sz w:val="24"/>
          <w:szCs w:val="24"/>
          <w:lang w:val="ru-RU"/>
        </w:rPr>
        <w:t>,</w:t>
      </w:r>
      <w:r w:rsidRPr="00BD15E9">
        <w:rPr>
          <w:rFonts w:ascii="Times New Roman" w:hAnsi="Times New Roman" w:cs="Times New Roman"/>
          <w:bCs/>
          <w:sz w:val="24"/>
          <w:szCs w:val="24"/>
          <w:lang w:val="ru-RU"/>
        </w:rPr>
        <w:t xml:space="preserve"> </w:t>
      </w:r>
      <w:r w:rsidR="002B1F9D">
        <w:rPr>
          <w:rFonts w:ascii="Times New Roman" w:hAnsi="Times New Roman" w:cs="Times New Roman"/>
          <w:bCs/>
          <w:sz w:val="24"/>
          <w:szCs w:val="24"/>
          <w:lang w:val="ru-RU"/>
        </w:rPr>
        <w:t>о</w:t>
      </w:r>
      <w:r w:rsidRPr="00BD15E9">
        <w:rPr>
          <w:rFonts w:ascii="Times New Roman" w:hAnsi="Times New Roman" w:cs="Times New Roman"/>
          <w:bCs/>
          <w:sz w:val="24"/>
          <w:szCs w:val="24"/>
          <w:lang w:val="ru-RU"/>
        </w:rPr>
        <w:t xml:space="preserve">писывает </w:t>
      </w:r>
      <w:r w:rsidR="002B1F9D">
        <w:rPr>
          <w:rFonts w:ascii="Times New Roman" w:hAnsi="Times New Roman" w:cs="Times New Roman"/>
          <w:bCs/>
          <w:sz w:val="24"/>
          <w:szCs w:val="24"/>
          <w:lang w:val="ru-RU"/>
        </w:rPr>
        <w:t>ход решения, о</w:t>
      </w:r>
      <w:r w:rsidRPr="00BD15E9">
        <w:rPr>
          <w:rFonts w:ascii="Times New Roman" w:hAnsi="Times New Roman" w:cs="Times New Roman"/>
          <w:bCs/>
          <w:sz w:val="24"/>
          <w:szCs w:val="24"/>
          <w:lang w:val="ru-RU"/>
        </w:rPr>
        <w:t xml:space="preserve">бъясняет трудности </w:t>
      </w:r>
      <w:r w:rsidR="002B1F9D">
        <w:rPr>
          <w:rFonts w:ascii="Times New Roman" w:hAnsi="Times New Roman" w:cs="Times New Roman"/>
          <w:bCs/>
          <w:sz w:val="24"/>
          <w:szCs w:val="24"/>
          <w:lang w:val="ru-RU"/>
        </w:rPr>
        <w:t>решения данно</w:t>
      </w:r>
      <w:r w:rsidR="00334532">
        <w:rPr>
          <w:rFonts w:ascii="Times New Roman" w:hAnsi="Times New Roman" w:cs="Times New Roman"/>
          <w:bCs/>
          <w:sz w:val="24"/>
          <w:szCs w:val="24"/>
          <w:lang w:val="ru-RU"/>
        </w:rPr>
        <w:t>го</w:t>
      </w:r>
      <w:r w:rsidR="002B1F9D">
        <w:rPr>
          <w:rFonts w:ascii="Times New Roman" w:hAnsi="Times New Roman" w:cs="Times New Roman"/>
          <w:bCs/>
          <w:sz w:val="24"/>
          <w:szCs w:val="24"/>
          <w:lang w:val="ru-RU"/>
        </w:rPr>
        <w:t xml:space="preserve"> зада</w:t>
      </w:r>
      <w:r w:rsidR="00334532">
        <w:rPr>
          <w:rFonts w:ascii="Times New Roman" w:hAnsi="Times New Roman" w:cs="Times New Roman"/>
          <w:bCs/>
          <w:sz w:val="24"/>
          <w:szCs w:val="24"/>
          <w:lang w:val="ru-RU"/>
        </w:rPr>
        <w:t>ния</w:t>
      </w:r>
      <w:r w:rsidRPr="00BD15E9">
        <w:rPr>
          <w:rFonts w:ascii="Times New Roman" w:hAnsi="Times New Roman" w:cs="Times New Roman"/>
          <w:bCs/>
          <w:sz w:val="24"/>
          <w:szCs w:val="24"/>
          <w:lang w:val="ru-RU"/>
        </w:rPr>
        <w:t xml:space="preserve"> и </w:t>
      </w:r>
      <w:r w:rsidR="002B1F9D">
        <w:rPr>
          <w:rFonts w:ascii="Times New Roman" w:hAnsi="Times New Roman" w:cs="Times New Roman"/>
          <w:bCs/>
          <w:sz w:val="24"/>
          <w:szCs w:val="24"/>
          <w:lang w:val="ru-RU"/>
        </w:rPr>
        <w:t>раскрывает пути их преодоления.</w:t>
      </w:r>
    </w:p>
    <w:p w:rsidR="00BD15E9" w:rsidRPr="00BD15E9" w:rsidRDefault="00C41C2A" w:rsidP="00BD15E9">
      <w:pPr>
        <w:ind w:firstLine="709"/>
        <w:jc w:val="both"/>
        <w:rPr>
          <w:rFonts w:ascii="Times New Roman" w:hAnsi="Times New Roman" w:cs="Times New Roman"/>
          <w:sz w:val="24"/>
          <w:szCs w:val="24"/>
          <w:lang w:val="ru-RU"/>
        </w:rPr>
      </w:pPr>
      <w:r>
        <w:rPr>
          <w:rFonts w:ascii="Times New Roman" w:hAnsi="Times New Roman" w:cs="Times New Roman"/>
          <w:b/>
          <w:bCs/>
          <w:i/>
          <w:sz w:val="24"/>
          <w:szCs w:val="24"/>
          <w:lang w:val="ru-RU"/>
        </w:rPr>
        <w:lastRenderedPageBreak/>
        <w:t>Пороговый уровень (</w:t>
      </w:r>
      <w:r w:rsidR="003C4351" w:rsidRPr="003C4351">
        <w:rPr>
          <w:rFonts w:ascii="Times New Roman" w:hAnsi="Times New Roman" w:cs="Times New Roman"/>
          <w:b/>
          <w:bCs/>
          <w:i/>
          <w:sz w:val="24"/>
          <w:szCs w:val="24"/>
          <w:lang w:val="ru-RU"/>
        </w:rPr>
        <w:t>5</w:t>
      </w:r>
      <w:r>
        <w:rPr>
          <w:rFonts w:ascii="Times New Roman" w:hAnsi="Times New Roman" w:cs="Times New Roman"/>
          <w:b/>
          <w:bCs/>
          <w:i/>
          <w:sz w:val="24"/>
          <w:szCs w:val="24"/>
          <w:lang w:val="ru-RU"/>
        </w:rPr>
        <w:t>1-</w:t>
      </w:r>
      <w:r w:rsidR="003C4351" w:rsidRPr="003C4351">
        <w:rPr>
          <w:rFonts w:ascii="Times New Roman" w:hAnsi="Times New Roman" w:cs="Times New Roman"/>
          <w:b/>
          <w:bCs/>
          <w:i/>
          <w:sz w:val="24"/>
          <w:szCs w:val="24"/>
          <w:lang w:val="ru-RU"/>
        </w:rPr>
        <w:t>65</w:t>
      </w:r>
      <w:r>
        <w:rPr>
          <w:rFonts w:ascii="Times New Roman" w:hAnsi="Times New Roman" w:cs="Times New Roman"/>
          <w:b/>
          <w:bCs/>
          <w:i/>
          <w:sz w:val="24"/>
          <w:szCs w:val="24"/>
          <w:lang w:val="ru-RU"/>
        </w:rPr>
        <w:t xml:space="preserve"> баллов)</w:t>
      </w:r>
      <w:r w:rsidR="00BD15E9" w:rsidRPr="00BD15E9">
        <w:rPr>
          <w:rFonts w:ascii="Times New Roman" w:hAnsi="Times New Roman" w:cs="Times New Roman"/>
          <w:b/>
          <w:bCs/>
          <w:sz w:val="24"/>
          <w:szCs w:val="24"/>
          <w:lang w:val="ru-RU"/>
        </w:rPr>
        <w:t xml:space="preserve"> </w:t>
      </w:r>
      <w:r w:rsidR="00BD15E9" w:rsidRPr="00BD15E9">
        <w:rPr>
          <w:rFonts w:ascii="Times New Roman" w:hAnsi="Times New Roman" w:cs="Times New Roman"/>
          <w:bCs/>
          <w:sz w:val="24"/>
          <w:szCs w:val="24"/>
          <w:lang w:val="ru-RU"/>
        </w:rPr>
        <w:t xml:space="preserve">ставится за правильный, но схематичный ответ. Студент </w:t>
      </w:r>
      <w:r w:rsidR="00BD15E9" w:rsidRPr="00BD15E9">
        <w:rPr>
          <w:rFonts w:ascii="Times New Roman" w:hAnsi="Times New Roman" w:cs="Times New Roman"/>
          <w:sz w:val="24"/>
          <w:szCs w:val="24"/>
          <w:lang w:val="ru-RU"/>
        </w:rPr>
        <w:t>знает основные теоретические положения, обозначенно</w:t>
      </w:r>
      <w:r>
        <w:rPr>
          <w:rFonts w:ascii="Times New Roman" w:hAnsi="Times New Roman" w:cs="Times New Roman"/>
          <w:sz w:val="24"/>
          <w:szCs w:val="24"/>
          <w:lang w:val="ru-RU"/>
        </w:rPr>
        <w:t>го</w:t>
      </w:r>
      <w:r w:rsidR="00BD15E9" w:rsidRPr="00BD15E9">
        <w:rPr>
          <w:rFonts w:ascii="Times New Roman" w:hAnsi="Times New Roman" w:cs="Times New Roman"/>
          <w:sz w:val="24"/>
          <w:szCs w:val="24"/>
          <w:lang w:val="ru-RU"/>
        </w:rPr>
        <w:t xml:space="preserve"> в билете </w:t>
      </w:r>
      <w:r>
        <w:rPr>
          <w:rFonts w:ascii="Times New Roman" w:hAnsi="Times New Roman" w:cs="Times New Roman"/>
          <w:sz w:val="24"/>
          <w:szCs w:val="24"/>
          <w:lang w:val="ru-RU"/>
        </w:rPr>
        <w:t>вопроса</w:t>
      </w:r>
      <w:r w:rsidR="00BD15E9" w:rsidRPr="00BD15E9">
        <w:rPr>
          <w:rFonts w:ascii="Times New Roman" w:hAnsi="Times New Roman" w:cs="Times New Roman"/>
          <w:sz w:val="24"/>
          <w:szCs w:val="24"/>
          <w:lang w:val="ru-RU"/>
        </w:rPr>
        <w:t xml:space="preserve">, но не умеет их разъяснить, допускает отдельные ошибки и неточности в содержании и в форме построения ответа. Правильно отвечает на вопросы экзаменатора, но самостоятельно </w:t>
      </w:r>
      <w:r>
        <w:rPr>
          <w:rFonts w:ascii="Times New Roman" w:hAnsi="Times New Roman" w:cs="Times New Roman"/>
          <w:sz w:val="24"/>
          <w:szCs w:val="24"/>
          <w:lang w:val="ru-RU"/>
        </w:rPr>
        <w:t>пояснений</w:t>
      </w:r>
      <w:r w:rsidRPr="00BD15E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дать не может.</w:t>
      </w:r>
    </w:p>
    <w:p w:rsidR="00F2433D" w:rsidRDefault="00F2433D" w:rsidP="00BD15E9">
      <w:pPr>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В решении практической задачи допускаются серьезные ошибки, но при помощи преподавателя, студент может произвести исправление сделанных ошибок.</w:t>
      </w:r>
    </w:p>
    <w:p w:rsidR="00C45898" w:rsidRPr="00F22AE6" w:rsidRDefault="00F22AE6" w:rsidP="00B4599B">
      <w:pPr>
        <w:jc w:val="center"/>
        <w:rPr>
          <w:rFonts w:ascii="Times New Roman" w:hAnsi="Times New Roman" w:cs="Times New Roman"/>
          <w:b/>
          <w:sz w:val="24"/>
          <w:szCs w:val="24"/>
          <w:lang w:val="ru-RU"/>
        </w:rPr>
      </w:pPr>
      <w:r w:rsidRPr="00F22AE6">
        <w:rPr>
          <w:rFonts w:ascii="Times New Roman" w:hAnsi="Times New Roman" w:cs="Times New Roman"/>
          <w:b/>
          <w:sz w:val="24"/>
          <w:szCs w:val="24"/>
          <w:lang w:val="ru-RU"/>
        </w:rPr>
        <w:t xml:space="preserve">Примерные задания </w:t>
      </w:r>
      <w:r w:rsidR="009935E6">
        <w:rPr>
          <w:rFonts w:ascii="Times New Roman" w:hAnsi="Times New Roman" w:cs="Times New Roman"/>
          <w:b/>
          <w:sz w:val="24"/>
          <w:szCs w:val="24"/>
          <w:lang w:val="ru-RU"/>
        </w:rPr>
        <w:t xml:space="preserve">для интегрированной контрольной работы </w:t>
      </w:r>
      <w:r w:rsidRPr="00F22AE6">
        <w:rPr>
          <w:rFonts w:ascii="Times New Roman" w:hAnsi="Times New Roman" w:cs="Times New Roman"/>
          <w:b/>
          <w:sz w:val="24"/>
          <w:szCs w:val="24"/>
          <w:lang w:val="ru-RU"/>
        </w:rPr>
        <w:t>по дисциплинам модуля</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xml:space="preserve">С помощью </w:t>
      </w:r>
      <w:r w:rsidR="00B4599B">
        <w:rPr>
          <w:rFonts w:ascii="Times New Roman" w:hAnsi="Times New Roman" w:cs="Times New Roman"/>
          <w:sz w:val="24"/>
          <w:szCs w:val="24"/>
          <w:lang w:val="ru-RU"/>
        </w:rPr>
        <w:t xml:space="preserve">интегрированной </w:t>
      </w:r>
      <w:r w:rsidRPr="00A61B7D">
        <w:rPr>
          <w:rFonts w:ascii="Times New Roman" w:hAnsi="Times New Roman" w:cs="Times New Roman"/>
          <w:sz w:val="24"/>
          <w:szCs w:val="24"/>
          <w:lang w:val="ru-RU"/>
        </w:rPr>
        <w:t>диагностическ</w:t>
      </w:r>
      <w:r>
        <w:rPr>
          <w:rFonts w:ascii="Times New Roman" w:hAnsi="Times New Roman" w:cs="Times New Roman"/>
          <w:sz w:val="24"/>
          <w:szCs w:val="24"/>
          <w:lang w:val="ru-RU"/>
        </w:rPr>
        <w:t>ой</w:t>
      </w:r>
      <w:r w:rsidRPr="00A61B7D">
        <w:rPr>
          <w:rFonts w:ascii="Times New Roman" w:hAnsi="Times New Roman" w:cs="Times New Roman"/>
          <w:sz w:val="24"/>
          <w:szCs w:val="24"/>
          <w:lang w:val="ru-RU"/>
        </w:rPr>
        <w:t xml:space="preserve"> контрольн</w:t>
      </w:r>
      <w:r>
        <w:rPr>
          <w:rFonts w:ascii="Times New Roman" w:hAnsi="Times New Roman" w:cs="Times New Roman"/>
          <w:sz w:val="24"/>
          <w:szCs w:val="24"/>
          <w:lang w:val="ru-RU"/>
        </w:rPr>
        <w:t>ой</w:t>
      </w:r>
      <w:r w:rsidRPr="00A61B7D">
        <w:rPr>
          <w:rFonts w:ascii="Times New Roman" w:hAnsi="Times New Roman" w:cs="Times New Roman"/>
          <w:sz w:val="24"/>
          <w:szCs w:val="24"/>
          <w:lang w:val="ru-RU"/>
        </w:rPr>
        <w:t xml:space="preserve"> работы проверяются умения:</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выполнять сложение, умножение, вычитание и деление многозначных чисел;</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выполнять арифметические действия с рациональными числами;</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решать текстовые задачи;</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решать геометрические задачи на основе использования свойств плоских геометрических фигур;</w:t>
      </w:r>
    </w:p>
    <w:p w:rsid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находить площади фигур</w:t>
      </w:r>
      <w:r w:rsidR="005F528F">
        <w:rPr>
          <w:rFonts w:ascii="Times New Roman" w:hAnsi="Times New Roman" w:cs="Times New Roman"/>
          <w:sz w:val="24"/>
          <w:szCs w:val="24"/>
          <w:lang w:val="ru-RU"/>
        </w:rPr>
        <w:t>;</w:t>
      </w:r>
    </w:p>
    <w:p w:rsidR="005F528F" w:rsidRDefault="005F528F"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B04EC">
        <w:rPr>
          <w:rFonts w:ascii="Times New Roman" w:hAnsi="Times New Roman" w:cs="Times New Roman"/>
          <w:sz w:val="24"/>
          <w:szCs w:val="24"/>
          <w:lang w:val="ru-RU"/>
        </w:rPr>
        <w:t xml:space="preserve">решать задачи по математике из курса начальной школы с использованием знаний </w:t>
      </w:r>
      <w:r w:rsidR="00171293">
        <w:rPr>
          <w:rFonts w:ascii="Times New Roman" w:hAnsi="Times New Roman" w:cs="Times New Roman"/>
          <w:sz w:val="24"/>
          <w:szCs w:val="24"/>
          <w:lang w:val="ru-RU"/>
        </w:rPr>
        <w:t>по математике, пол</w:t>
      </w:r>
      <w:r w:rsidR="001B04EC">
        <w:rPr>
          <w:rFonts w:ascii="Times New Roman" w:hAnsi="Times New Roman" w:cs="Times New Roman"/>
          <w:sz w:val="24"/>
          <w:szCs w:val="24"/>
          <w:lang w:val="ru-RU"/>
        </w:rPr>
        <w:t>ученны</w:t>
      </w:r>
      <w:r w:rsidR="008A0DF2">
        <w:rPr>
          <w:rFonts w:ascii="Times New Roman" w:hAnsi="Times New Roman" w:cs="Times New Roman"/>
          <w:sz w:val="24"/>
          <w:szCs w:val="24"/>
          <w:lang w:val="ru-RU"/>
        </w:rPr>
        <w:t>х</w:t>
      </w:r>
      <w:r w:rsidR="00B23AF4">
        <w:rPr>
          <w:rFonts w:ascii="Times New Roman" w:hAnsi="Times New Roman" w:cs="Times New Roman"/>
          <w:sz w:val="24"/>
          <w:szCs w:val="24"/>
          <w:lang w:val="ru-RU"/>
        </w:rPr>
        <w:t xml:space="preserve"> в рамках изучения курса</w:t>
      </w:r>
      <w:r w:rsidR="00A708BE">
        <w:rPr>
          <w:rFonts w:ascii="Times New Roman" w:hAnsi="Times New Roman" w:cs="Times New Roman"/>
          <w:sz w:val="24"/>
          <w:szCs w:val="24"/>
          <w:lang w:val="ru-RU"/>
        </w:rPr>
        <w:t xml:space="preserve"> «Теоретические основы начального курса математики»</w:t>
      </w:r>
      <w:r w:rsidR="00B23AF4">
        <w:rPr>
          <w:rFonts w:ascii="Times New Roman" w:hAnsi="Times New Roman" w:cs="Times New Roman"/>
          <w:sz w:val="24"/>
          <w:szCs w:val="24"/>
          <w:lang w:val="ru-RU"/>
        </w:rPr>
        <w:t>;</w:t>
      </w:r>
    </w:p>
    <w:p w:rsidR="00B23AF4" w:rsidRPr="00A61B7D" w:rsidRDefault="00B23AF4"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решать методические задачи по </w:t>
      </w:r>
      <w:r w:rsidR="00B67B21">
        <w:rPr>
          <w:rFonts w:ascii="Times New Roman" w:hAnsi="Times New Roman" w:cs="Times New Roman"/>
          <w:sz w:val="24"/>
          <w:szCs w:val="24"/>
          <w:lang w:val="ru-RU"/>
        </w:rPr>
        <w:t>математике</w:t>
      </w:r>
      <w:r>
        <w:rPr>
          <w:rFonts w:ascii="Times New Roman" w:hAnsi="Times New Roman" w:cs="Times New Roman"/>
          <w:sz w:val="24"/>
          <w:szCs w:val="24"/>
          <w:lang w:val="ru-RU"/>
        </w:rPr>
        <w:t xml:space="preserve"> </w:t>
      </w:r>
      <w:r w:rsidR="00B67B21">
        <w:rPr>
          <w:rFonts w:ascii="Times New Roman" w:hAnsi="Times New Roman" w:cs="Times New Roman"/>
          <w:sz w:val="24"/>
          <w:szCs w:val="24"/>
          <w:lang w:val="ru-RU"/>
        </w:rPr>
        <w:t>для</w:t>
      </w:r>
      <w:r>
        <w:rPr>
          <w:rFonts w:ascii="Times New Roman" w:hAnsi="Times New Roman" w:cs="Times New Roman"/>
          <w:sz w:val="24"/>
          <w:szCs w:val="24"/>
          <w:lang w:val="ru-RU"/>
        </w:rPr>
        <w:t xml:space="preserve"> начальной школы</w:t>
      </w:r>
      <w:r w:rsidR="00A708BE">
        <w:rPr>
          <w:rFonts w:ascii="Times New Roman" w:hAnsi="Times New Roman" w:cs="Times New Roman"/>
          <w:sz w:val="24"/>
          <w:szCs w:val="24"/>
          <w:lang w:val="ru-RU"/>
        </w:rPr>
        <w:t>, используя знания курса «Теоретические основы начального курса математики»</w:t>
      </w:r>
      <w:r>
        <w:rPr>
          <w:rFonts w:ascii="Times New Roman" w:hAnsi="Times New Roman" w:cs="Times New Roman"/>
          <w:sz w:val="24"/>
          <w:szCs w:val="24"/>
          <w:lang w:val="ru-RU"/>
        </w:rPr>
        <w:t>.</w:t>
      </w:r>
    </w:p>
    <w:p w:rsidR="00A61B7D" w:rsidRPr="00A61B7D" w:rsidRDefault="00A61B7D" w:rsidP="005F528F">
      <w:pPr>
        <w:spacing w:after="0"/>
        <w:ind w:firstLine="708"/>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Полученны</w:t>
      </w:r>
      <w:r w:rsidR="00031624">
        <w:rPr>
          <w:rFonts w:ascii="Times New Roman" w:hAnsi="Times New Roman" w:cs="Times New Roman"/>
          <w:sz w:val="24"/>
          <w:szCs w:val="24"/>
          <w:lang w:val="ru-RU"/>
        </w:rPr>
        <w:t>е результаты показывают степень</w:t>
      </w:r>
      <w:r w:rsidRPr="00A61B7D">
        <w:rPr>
          <w:rFonts w:ascii="Times New Roman" w:hAnsi="Times New Roman" w:cs="Times New Roman"/>
          <w:sz w:val="24"/>
          <w:szCs w:val="24"/>
          <w:lang w:val="ru-RU"/>
        </w:rPr>
        <w:t xml:space="preserve"> готовности первокурсников к усвоению вузовского курса математики.</w:t>
      </w:r>
    </w:p>
    <w:p w:rsidR="006117CE" w:rsidRDefault="006117CE" w:rsidP="000C4576">
      <w:pPr>
        <w:spacing w:after="0"/>
        <w:ind w:firstLine="708"/>
        <w:jc w:val="both"/>
        <w:rPr>
          <w:rFonts w:ascii="Times New Roman" w:hAnsi="Times New Roman" w:cs="Times New Roman"/>
          <w:b/>
          <w:sz w:val="24"/>
          <w:szCs w:val="24"/>
          <w:lang w:val="ru-RU"/>
        </w:rPr>
      </w:pPr>
    </w:p>
    <w:p w:rsidR="00A61B7D" w:rsidRPr="00A61B7D" w:rsidRDefault="00B4599B" w:rsidP="000C4576">
      <w:pPr>
        <w:spacing w:after="0"/>
        <w:ind w:firstLine="708"/>
        <w:jc w:val="both"/>
        <w:rPr>
          <w:rFonts w:ascii="Times New Roman" w:hAnsi="Times New Roman" w:cs="Times New Roman"/>
          <w:sz w:val="24"/>
          <w:szCs w:val="24"/>
          <w:lang w:val="ru-RU"/>
        </w:rPr>
      </w:pPr>
      <w:r w:rsidRPr="002722D1">
        <w:rPr>
          <w:rFonts w:ascii="Times New Roman" w:hAnsi="Times New Roman" w:cs="Times New Roman"/>
          <w:b/>
          <w:sz w:val="24"/>
          <w:szCs w:val="24"/>
          <w:lang w:val="ru-RU"/>
        </w:rPr>
        <w:t>Интегрированная д</w:t>
      </w:r>
      <w:r w:rsidR="00A61B7D" w:rsidRPr="002722D1">
        <w:rPr>
          <w:rFonts w:ascii="Times New Roman" w:hAnsi="Times New Roman" w:cs="Times New Roman"/>
          <w:b/>
          <w:sz w:val="24"/>
          <w:szCs w:val="24"/>
          <w:lang w:val="ru-RU"/>
        </w:rPr>
        <w:t>иагностическая работа включает следующие виды заданий</w:t>
      </w:r>
      <w:r w:rsidR="00A61B7D" w:rsidRPr="00A61B7D">
        <w:rPr>
          <w:rFonts w:ascii="Times New Roman" w:hAnsi="Times New Roman" w:cs="Times New Roman"/>
          <w:sz w:val="24"/>
          <w:szCs w:val="24"/>
          <w:lang w:val="ru-RU"/>
        </w:rPr>
        <w:t>:</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1.Найдите значения выражений:</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а) 6104 · (246 861 : 123 + 10</w:t>
      </w:r>
      <w:r w:rsidRPr="00A61B7D">
        <w:rPr>
          <w:rFonts w:ascii="Times New Roman" w:hAnsi="Times New Roman" w:cs="Times New Roman"/>
          <w:sz w:val="24"/>
          <w:szCs w:val="24"/>
        </w:rPr>
        <w:t> </w:t>
      </w:r>
      <w:r w:rsidRPr="00A61B7D">
        <w:rPr>
          <w:rFonts w:ascii="Times New Roman" w:hAnsi="Times New Roman" w:cs="Times New Roman"/>
          <w:sz w:val="24"/>
          <w:szCs w:val="24"/>
          <w:lang w:val="ru-RU"/>
        </w:rPr>
        <w:t>003 – 998);</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б)10 – (7,2 · 0, 32 + 0, 003 · (15, 5 –  9, 006)) + 3, 1834;</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xml:space="preserve">в) (2 + (3/4 + 1/3)) · (2/5 – 1/4 + 8/9) :  17/27. </w:t>
      </w:r>
    </w:p>
    <w:p w:rsidR="007A6108" w:rsidRDefault="003D11FD"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7A6108">
        <w:rPr>
          <w:rFonts w:ascii="Times New Roman" w:hAnsi="Times New Roman" w:cs="Times New Roman"/>
          <w:sz w:val="24"/>
          <w:szCs w:val="24"/>
          <w:lang w:val="ru-RU"/>
        </w:rPr>
        <w:t xml:space="preserve">. Какие рассуждения младших школьников вы будете считать правильными при выполнении задания: </w:t>
      </w:r>
    </w:p>
    <w:p w:rsidR="007A6108" w:rsidRDefault="007A6108"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 можно ли утверждать, что значения сумм в каждом столбике одинаковы:</w:t>
      </w:r>
    </w:p>
    <w:p w:rsidR="007A6108" w:rsidRDefault="007A6108"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2459+121</w:t>
      </w:r>
      <w:r>
        <w:rPr>
          <w:rFonts w:ascii="Times New Roman" w:hAnsi="Times New Roman" w:cs="Times New Roman"/>
          <w:sz w:val="24"/>
          <w:szCs w:val="24"/>
          <w:lang w:val="ru-RU"/>
        </w:rPr>
        <w:tab/>
      </w:r>
      <w:r>
        <w:rPr>
          <w:rFonts w:ascii="Times New Roman" w:hAnsi="Times New Roman" w:cs="Times New Roman"/>
          <w:sz w:val="24"/>
          <w:szCs w:val="24"/>
          <w:lang w:val="ru-RU"/>
        </w:rPr>
        <w:tab/>
        <w:t>53075+2306</w:t>
      </w:r>
    </w:p>
    <w:p w:rsidR="007A6108" w:rsidRDefault="007A6108"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2458+122</w:t>
      </w:r>
      <w:r>
        <w:rPr>
          <w:rFonts w:ascii="Times New Roman" w:hAnsi="Times New Roman" w:cs="Times New Roman"/>
          <w:sz w:val="24"/>
          <w:szCs w:val="24"/>
          <w:lang w:val="ru-RU"/>
        </w:rPr>
        <w:tab/>
      </w:r>
      <w:r>
        <w:rPr>
          <w:rFonts w:ascii="Times New Roman" w:hAnsi="Times New Roman" w:cs="Times New Roman"/>
          <w:sz w:val="24"/>
          <w:szCs w:val="24"/>
          <w:lang w:val="ru-RU"/>
        </w:rPr>
        <w:tab/>
        <w:t>53076+2305</w:t>
      </w:r>
    </w:p>
    <w:p w:rsidR="007A6108" w:rsidRDefault="007A6108"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2457+123</w:t>
      </w:r>
      <w:r>
        <w:rPr>
          <w:rFonts w:ascii="Times New Roman" w:hAnsi="Times New Roman" w:cs="Times New Roman"/>
          <w:sz w:val="24"/>
          <w:szCs w:val="24"/>
          <w:lang w:val="ru-RU"/>
        </w:rPr>
        <w:tab/>
      </w:r>
      <w:r>
        <w:rPr>
          <w:rFonts w:ascii="Times New Roman" w:hAnsi="Times New Roman" w:cs="Times New Roman"/>
          <w:sz w:val="24"/>
          <w:szCs w:val="24"/>
          <w:lang w:val="ru-RU"/>
        </w:rPr>
        <w:tab/>
        <w:t>53006+2375</w:t>
      </w:r>
    </w:p>
    <w:p w:rsidR="007A6108" w:rsidRDefault="007A6108"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2456+124</w:t>
      </w:r>
      <w:r>
        <w:rPr>
          <w:rFonts w:ascii="Times New Roman" w:hAnsi="Times New Roman" w:cs="Times New Roman"/>
          <w:sz w:val="24"/>
          <w:szCs w:val="24"/>
          <w:lang w:val="ru-RU"/>
        </w:rPr>
        <w:tab/>
      </w:r>
      <w:r>
        <w:rPr>
          <w:rFonts w:ascii="Times New Roman" w:hAnsi="Times New Roman" w:cs="Times New Roman"/>
          <w:sz w:val="24"/>
          <w:szCs w:val="24"/>
          <w:lang w:val="ru-RU"/>
        </w:rPr>
        <w:tab/>
        <w:t>53306+2075</w:t>
      </w:r>
    </w:p>
    <w:p w:rsidR="007A6108" w:rsidRDefault="007A6108"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 можно ли записать значения этих сумм в порядке возрастания:</w:t>
      </w:r>
    </w:p>
    <w:p w:rsidR="007A6108" w:rsidRDefault="007A6108"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4583+321</w:t>
      </w:r>
      <w:r>
        <w:rPr>
          <w:rFonts w:ascii="Times New Roman" w:hAnsi="Times New Roman" w:cs="Times New Roman"/>
          <w:sz w:val="24"/>
          <w:szCs w:val="24"/>
          <w:lang w:val="ru-RU"/>
        </w:rPr>
        <w:tab/>
      </w:r>
      <w:r>
        <w:rPr>
          <w:rFonts w:ascii="Times New Roman" w:hAnsi="Times New Roman" w:cs="Times New Roman"/>
          <w:sz w:val="24"/>
          <w:szCs w:val="24"/>
          <w:lang w:val="ru-RU"/>
        </w:rPr>
        <w:tab/>
        <w:t>4593+311</w:t>
      </w:r>
      <w:r>
        <w:rPr>
          <w:rFonts w:ascii="Times New Roman" w:hAnsi="Times New Roman" w:cs="Times New Roman"/>
          <w:sz w:val="24"/>
          <w:szCs w:val="24"/>
          <w:lang w:val="ru-RU"/>
        </w:rPr>
        <w:tab/>
      </w:r>
      <w:r>
        <w:rPr>
          <w:rFonts w:ascii="Times New Roman" w:hAnsi="Times New Roman" w:cs="Times New Roman"/>
          <w:sz w:val="24"/>
          <w:szCs w:val="24"/>
          <w:lang w:val="ru-RU"/>
        </w:rPr>
        <w:tab/>
        <w:t>4573+331</w:t>
      </w:r>
    </w:p>
    <w:p w:rsidR="007A6108" w:rsidRDefault="00776ED5"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В одном из учебников по математике для младших школьников есть такое задание: </w:t>
      </w:r>
    </w:p>
    <w:p w:rsidR="00776ED5" w:rsidRDefault="007B58DB"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776ED5">
        <w:rPr>
          <w:rFonts w:ascii="Times New Roman" w:hAnsi="Times New Roman" w:cs="Times New Roman"/>
          <w:sz w:val="24"/>
          <w:szCs w:val="24"/>
          <w:lang w:val="ru-RU"/>
        </w:rPr>
        <w:t xml:space="preserve">Догадайся! </w:t>
      </w:r>
      <w:r w:rsidR="004F6240">
        <w:rPr>
          <w:rFonts w:ascii="Times New Roman" w:hAnsi="Times New Roman" w:cs="Times New Roman"/>
          <w:sz w:val="24"/>
          <w:szCs w:val="24"/>
          <w:lang w:val="ru-RU"/>
        </w:rPr>
        <w:t>По какому признаку разбиты выражения на две группы?</w:t>
      </w:r>
      <w:r>
        <w:rPr>
          <w:rFonts w:ascii="Times New Roman" w:hAnsi="Times New Roman" w:cs="Times New Roman"/>
          <w:sz w:val="24"/>
          <w:szCs w:val="24"/>
          <w:lang w:val="ru-RU"/>
        </w:rPr>
        <w:t>»</w:t>
      </w:r>
    </w:p>
    <w:p w:rsidR="004F6240" w:rsidRDefault="004F6240"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(36+6):6</w:t>
      </w:r>
      <w:r>
        <w:rPr>
          <w:rFonts w:ascii="Times New Roman" w:hAnsi="Times New Roman" w:cs="Times New Roman"/>
          <w:sz w:val="24"/>
          <w:szCs w:val="24"/>
          <w:lang w:val="ru-RU"/>
        </w:rPr>
        <w:tab/>
        <w:t>(10+32):6</w:t>
      </w:r>
    </w:p>
    <w:p w:rsidR="004F6240" w:rsidRDefault="004F6240"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(24+18):6</w:t>
      </w:r>
      <w:r>
        <w:rPr>
          <w:rFonts w:ascii="Times New Roman" w:hAnsi="Times New Roman" w:cs="Times New Roman"/>
          <w:sz w:val="24"/>
          <w:szCs w:val="24"/>
          <w:lang w:val="ru-RU"/>
        </w:rPr>
        <w:tab/>
        <w:t>(34+8):6</w:t>
      </w:r>
    </w:p>
    <w:p w:rsidR="004F6240" w:rsidRDefault="004F6240"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(30+12):6</w:t>
      </w:r>
      <w:r>
        <w:rPr>
          <w:rFonts w:ascii="Times New Roman" w:hAnsi="Times New Roman" w:cs="Times New Roman"/>
          <w:sz w:val="24"/>
          <w:szCs w:val="24"/>
          <w:lang w:val="ru-RU"/>
        </w:rPr>
        <w:tab/>
        <w:t>(28+14):6</w:t>
      </w:r>
    </w:p>
    <w:p w:rsidR="007A6108" w:rsidRDefault="00D274AB"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Поясните, какое правило из аксиоматической теории натуральных чисел </w:t>
      </w:r>
      <w:r w:rsidR="006177B0">
        <w:rPr>
          <w:rFonts w:ascii="Times New Roman" w:hAnsi="Times New Roman" w:cs="Times New Roman"/>
          <w:sz w:val="24"/>
          <w:szCs w:val="24"/>
          <w:lang w:val="ru-RU"/>
        </w:rPr>
        <w:t xml:space="preserve">и каким образом </w:t>
      </w:r>
      <w:r>
        <w:rPr>
          <w:rFonts w:ascii="Times New Roman" w:hAnsi="Times New Roman" w:cs="Times New Roman"/>
          <w:sz w:val="24"/>
          <w:szCs w:val="24"/>
          <w:lang w:val="ru-RU"/>
        </w:rPr>
        <w:t>используется</w:t>
      </w:r>
      <w:r w:rsidR="004771A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 выполнении </w:t>
      </w:r>
      <w:r w:rsidR="0014425C">
        <w:rPr>
          <w:rFonts w:ascii="Times New Roman" w:hAnsi="Times New Roman" w:cs="Times New Roman"/>
          <w:sz w:val="24"/>
          <w:szCs w:val="24"/>
          <w:lang w:val="ru-RU"/>
        </w:rPr>
        <w:t xml:space="preserve">этого задания </w:t>
      </w:r>
      <w:r w:rsidR="004771A2">
        <w:rPr>
          <w:rFonts w:ascii="Times New Roman" w:hAnsi="Times New Roman" w:cs="Times New Roman"/>
          <w:sz w:val="24"/>
          <w:szCs w:val="24"/>
          <w:lang w:val="ru-RU"/>
        </w:rPr>
        <w:t>младшими школьниками</w:t>
      </w:r>
      <w:r>
        <w:rPr>
          <w:rFonts w:ascii="Times New Roman" w:hAnsi="Times New Roman" w:cs="Times New Roman"/>
          <w:sz w:val="24"/>
          <w:szCs w:val="24"/>
          <w:lang w:val="ru-RU"/>
        </w:rPr>
        <w:t>.</w:t>
      </w:r>
    </w:p>
    <w:p w:rsidR="00A61B7D" w:rsidRPr="00A61B7D" w:rsidRDefault="004771A2"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A61B7D" w:rsidRPr="00A61B7D">
        <w:rPr>
          <w:rFonts w:ascii="Times New Roman" w:hAnsi="Times New Roman" w:cs="Times New Roman"/>
          <w:sz w:val="24"/>
          <w:szCs w:val="24"/>
          <w:lang w:val="ru-RU"/>
        </w:rPr>
        <w:t>. Решите задачи:</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xml:space="preserve">а) Длина прямоугольника </w:t>
      </w:r>
      <w:smartTag w:uri="urn:schemas-microsoft-com:office:smarttags" w:element="metricconverter">
        <w:smartTagPr>
          <w:attr w:name="ProductID" w:val="10 см"/>
        </w:smartTagPr>
        <w:r w:rsidRPr="00A61B7D">
          <w:rPr>
            <w:rFonts w:ascii="Times New Roman" w:hAnsi="Times New Roman" w:cs="Times New Roman"/>
            <w:sz w:val="24"/>
            <w:szCs w:val="24"/>
            <w:lang w:val="ru-RU"/>
          </w:rPr>
          <w:t>10 см</w:t>
        </w:r>
      </w:smartTag>
      <w:r w:rsidRPr="00A61B7D">
        <w:rPr>
          <w:rFonts w:ascii="Times New Roman" w:hAnsi="Times New Roman" w:cs="Times New Roman"/>
          <w:sz w:val="24"/>
          <w:szCs w:val="24"/>
          <w:lang w:val="ru-RU"/>
        </w:rPr>
        <w:t xml:space="preserve">, ширина </w:t>
      </w:r>
      <w:smartTag w:uri="urn:schemas-microsoft-com:office:smarttags" w:element="metricconverter">
        <w:smartTagPr>
          <w:attr w:name="ProductID" w:val="4 см"/>
        </w:smartTagPr>
        <w:r w:rsidRPr="00A61B7D">
          <w:rPr>
            <w:rFonts w:ascii="Times New Roman" w:hAnsi="Times New Roman" w:cs="Times New Roman"/>
            <w:sz w:val="24"/>
            <w:szCs w:val="24"/>
            <w:lang w:val="ru-RU"/>
          </w:rPr>
          <w:t>4 см</w:t>
        </w:r>
      </w:smartTag>
      <w:r w:rsidR="00BC07C0">
        <w:rPr>
          <w:rFonts w:ascii="Times New Roman" w:hAnsi="Times New Roman" w:cs="Times New Roman"/>
          <w:sz w:val="24"/>
          <w:szCs w:val="24"/>
          <w:lang w:val="ru-RU"/>
        </w:rPr>
        <w:t xml:space="preserve">. Его длину </w:t>
      </w:r>
      <w:r w:rsidRPr="00A61B7D">
        <w:rPr>
          <w:rFonts w:ascii="Times New Roman" w:hAnsi="Times New Roman" w:cs="Times New Roman"/>
          <w:sz w:val="24"/>
          <w:szCs w:val="24"/>
          <w:lang w:val="ru-RU"/>
        </w:rPr>
        <w:t xml:space="preserve">уменьшили на 2см. Как надо изменить ширину данного прямоугольника, чтобы его площадь осталась прежней? </w:t>
      </w:r>
    </w:p>
    <w:p w:rsidR="00A61B7D" w:rsidRP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xml:space="preserve">б) Сын на 24 года младше мамы, а папа на 3 года старше мамы. Сколько лет папе, если сыну 10 лет?   </w:t>
      </w:r>
    </w:p>
    <w:p w:rsidR="00A61B7D" w:rsidRDefault="00A61B7D" w:rsidP="00A61B7D">
      <w:pPr>
        <w:spacing w:after="0"/>
        <w:jc w:val="both"/>
        <w:rPr>
          <w:rFonts w:ascii="Times New Roman" w:hAnsi="Times New Roman" w:cs="Times New Roman"/>
          <w:sz w:val="24"/>
          <w:szCs w:val="24"/>
          <w:lang w:val="ru-RU"/>
        </w:rPr>
      </w:pPr>
      <w:r w:rsidRPr="00A61B7D">
        <w:rPr>
          <w:rFonts w:ascii="Times New Roman" w:hAnsi="Times New Roman" w:cs="Times New Roman"/>
          <w:sz w:val="24"/>
          <w:szCs w:val="24"/>
          <w:lang w:val="ru-RU"/>
        </w:rPr>
        <w:t xml:space="preserve">в) Из пункта А выехал автобус со скоростью </w:t>
      </w:r>
      <w:smartTag w:uri="urn:schemas-microsoft-com:office:smarttags" w:element="metricconverter">
        <w:smartTagPr>
          <w:attr w:name="ProductID" w:val="40 км/ч"/>
        </w:smartTagPr>
        <w:r w:rsidRPr="00A61B7D">
          <w:rPr>
            <w:rFonts w:ascii="Times New Roman" w:hAnsi="Times New Roman" w:cs="Times New Roman"/>
            <w:sz w:val="24"/>
            <w:szCs w:val="24"/>
            <w:lang w:val="ru-RU"/>
          </w:rPr>
          <w:t>40 км/ч</w:t>
        </w:r>
      </w:smartTag>
      <w:r w:rsidRPr="00A61B7D">
        <w:rPr>
          <w:rFonts w:ascii="Times New Roman" w:hAnsi="Times New Roman" w:cs="Times New Roman"/>
          <w:sz w:val="24"/>
          <w:szCs w:val="24"/>
          <w:lang w:val="ru-RU"/>
        </w:rPr>
        <w:t xml:space="preserve"> и через 12 мин догнал пешехода, который из пункта В вышел одновременно с началом движения автобуса из пункта А. Скорость пешехода </w:t>
      </w:r>
      <w:smartTag w:uri="urn:schemas-microsoft-com:office:smarttags" w:element="metricconverter">
        <w:smartTagPr>
          <w:attr w:name="ProductID" w:val="5 км/ч"/>
        </w:smartTagPr>
        <w:r w:rsidRPr="00A61B7D">
          <w:rPr>
            <w:rFonts w:ascii="Times New Roman" w:hAnsi="Times New Roman" w:cs="Times New Roman"/>
            <w:sz w:val="24"/>
            <w:szCs w:val="24"/>
            <w:lang w:val="ru-RU"/>
          </w:rPr>
          <w:t>5 км/ч</w:t>
        </w:r>
      </w:smartTag>
      <w:r w:rsidRPr="00A61B7D">
        <w:rPr>
          <w:rFonts w:ascii="Times New Roman" w:hAnsi="Times New Roman" w:cs="Times New Roman"/>
          <w:sz w:val="24"/>
          <w:szCs w:val="24"/>
          <w:lang w:val="ru-RU"/>
        </w:rPr>
        <w:t xml:space="preserve">. Каково расстояние между пунктами А и </w:t>
      </w:r>
      <w:r w:rsidR="000C4576">
        <w:rPr>
          <w:rFonts w:ascii="Times New Roman" w:hAnsi="Times New Roman" w:cs="Times New Roman"/>
          <w:sz w:val="24"/>
          <w:szCs w:val="24"/>
          <w:lang w:val="ru-RU"/>
        </w:rPr>
        <w:t>В</w:t>
      </w:r>
      <w:r w:rsidRPr="00A61B7D">
        <w:rPr>
          <w:rFonts w:ascii="Times New Roman" w:hAnsi="Times New Roman" w:cs="Times New Roman"/>
          <w:sz w:val="24"/>
          <w:szCs w:val="24"/>
          <w:lang w:val="ru-RU"/>
        </w:rPr>
        <w:t>?</w:t>
      </w:r>
    </w:p>
    <w:p w:rsidR="000C4576" w:rsidRPr="00A61B7D" w:rsidRDefault="000C4576"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 Обоснуйте следующий способ построения параллелограмма, предложенный младшим школьникам: «Проведи две пересекающиеся прямые. С помощью циркуля отложи на одной прямой от точки пересечения равные отрезки. Затем на другой прямой таким же образом отложи равные отрезки (не обязательно такой же </w:t>
      </w:r>
      <w:r w:rsidR="00DF48AF">
        <w:rPr>
          <w:rFonts w:ascii="Times New Roman" w:hAnsi="Times New Roman" w:cs="Times New Roman"/>
          <w:sz w:val="24"/>
          <w:szCs w:val="24"/>
          <w:lang w:val="ru-RU"/>
        </w:rPr>
        <w:t xml:space="preserve">длины, что и на первой прямой). </w:t>
      </w:r>
      <w:r>
        <w:rPr>
          <w:rFonts w:ascii="Times New Roman" w:hAnsi="Times New Roman" w:cs="Times New Roman"/>
          <w:sz w:val="24"/>
          <w:szCs w:val="24"/>
          <w:lang w:val="ru-RU"/>
        </w:rPr>
        <w:t>Получится параллелограмм».</w:t>
      </w:r>
    </w:p>
    <w:p w:rsidR="00A61B7D" w:rsidRDefault="003D11FD"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A61B7D" w:rsidRPr="00A61B7D">
        <w:rPr>
          <w:rFonts w:ascii="Times New Roman" w:hAnsi="Times New Roman" w:cs="Times New Roman"/>
          <w:sz w:val="24"/>
          <w:szCs w:val="24"/>
          <w:lang w:val="ru-RU"/>
        </w:rPr>
        <w:t>. Разность двух чисел равна 15. Если уменьшаемое увеличить на 3. а</w:t>
      </w:r>
      <w:r w:rsidR="007A6108">
        <w:rPr>
          <w:rFonts w:ascii="Times New Roman" w:hAnsi="Times New Roman" w:cs="Times New Roman"/>
          <w:sz w:val="24"/>
          <w:szCs w:val="24"/>
          <w:lang w:val="ru-RU"/>
        </w:rPr>
        <w:t xml:space="preserve"> вычитаемое уменьшить на 6. то </w:t>
      </w:r>
      <w:r w:rsidR="00A61B7D" w:rsidRPr="00A61B7D">
        <w:rPr>
          <w:rFonts w:ascii="Times New Roman" w:hAnsi="Times New Roman" w:cs="Times New Roman"/>
          <w:sz w:val="24"/>
          <w:szCs w:val="24"/>
          <w:lang w:val="ru-RU"/>
        </w:rPr>
        <w:t>тогда чему будет равна разность?</w:t>
      </w:r>
    </w:p>
    <w:p w:rsidR="007A6108" w:rsidRDefault="003D11FD" w:rsidP="007A610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7A6108">
        <w:rPr>
          <w:rFonts w:ascii="Times New Roman" w:hAnsi="Times New Roman" w:cs="Times New Roman"/>
          <w:sz w:val="24"/>
          <w:szCs w:val="24"/>
          <w:lang w:val="ru-RU"/>
        </w:rPr>
        <w:t>. Младшим школьникам предложена задача: «Запиши пять четырехзначных чисел, используя цифры 2, 5, 0, 6 (одна и та же цифра не должна повторяться в записи числа)». А сколько вообще всевозможных четырехзначных чисел можно записать, используя цифры 2, 5, 0 и 6 так, чтобы одна и та же цифра не повторялась в записи числа?</w:t>
      </w:r>
    </w:p>
    <w:p w:rsidR="00A61B7D" w:rsidRPr="00A61B7D" w:rsidRDefault="005E15F8" w:rsidP="00A61B7D">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A61B7D" w:rsidRPr="00A61B7D">
        <w:rPr>
          <w:rFonts w:ascii="Times New Roman" w:hAnsi="Times New Roman" w:cs="Times New Roman"/>
          <w:sz w:val="24"/>
          <w:szCs w:val="24"/>
          <w:lang w:val="ru-RU"/>
        </w:rPr>
        <w:t>.Через произвольную точку основания равнобедренного треугольника проведены прямые, параллельные боковым сторонам треугольника. Докажите, что периметр получившегося четырехугольника равен сумме длин боковых сторон треугольника.</w:t>
      </w:r>
    </w:p>
    <w:p w:rsidR="00A61B7D" w:rsidRDefault="000033B2" w:rsidP="00A61B7D">
      <w:pPr>
        <w:spacing w:after="0"/>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w:drawing>
          <wp:anchor distT="0" distB="0" distL="114300" distR="114300" simplePos="0" relativeHeight="251658240" behindDoc="1" locked="0" layoutInCell="1" allowOverlap="1">
            <wp:simplePos x="0" y="0"/>
            <wp:positionH relativeFrom="column">
              <wp:posOffset>4672965</wp:posOffset>
            </wp:positionH>
            <wp:positionV relativeFrom="paragraph">
              <wp:posOffset>202565</wp:posOffset>
            </wp:positionV>
            <wp:extent cx="1580515" cy="857250"/>
            <wp:effectExtent l="19050" t="0" r="635" b="0"/>
            <wp:wrapTight wrapText="bothSides">
              <wp:wrapPolygon edited="0">
                <wp:start x="-260" y="0"/>
                <wp:lineTo x="-260" y="21120"/>
                <wp:lineTo x="21609" y="21120"/>
                <wp:lineTo x="21609" y="0"/>
                <wp:lineTo x="-26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0347" t="6268" r="37307" b="81766"/>
                    <a:stretch>
                      <a:fillRect/>
                    </a:stretch>
                  </pic:blipFill>
                  <pic:spPr bwMode="auto">
                    <a:xfrm>
                      <a:off x="0" y="0"/>
                      <a:ext cx="1580515" cy="857250"/>
                    </a:xfrm>
                    <a:prstGeom prst="rect">
                      <a:avLst/>
                    </a:prstGeom>
                    <a:noFill/>
                    <a:ln w="9525">
                      <a:noFill/>
                      <a:miter lim="800000"/>
                      <a:headEnd/>
                      <a:tailEnd/>
                    </a:ln>
                  </pic:spPr>
                </pic:pic>
              </a:graphicData>
            </a:graphic>
          </wp:anchor>
        </w:drawing>
      </w:r>
      <w:r w:rsidR="005E15F8">
        <w:rPr>
          <w:rFonts w:ascii="Times New Roman" w:hAnsi="Times New Roman" w:cs="Times New Roman"/>
          <w:sz w:val="24"/>
          <w:szCs w:val="24"/>
          <w:lang w:val="ru-RU"/>
        </w:rPr>
        <w:t>7</w:t>
      </w:r>
      <w:r w:rsidR="00A61B7D" w:rsidRPr="00A61B7D">
        <w:rPr>
          <w:rFonts w:ascii="Times New Roman" w:hAnsi="Times New Roman" w:cs="Times New Roman"/>
          <w:sz w:val="24"/>
          <w:szCs w:val="24"/>
          <w:lang w:val="ru-RU"/>
        </w:rPr>
        <w:t xml:space="preserve">. В треугольнике АВС на стороне АС взята произвольная точка </w:t>
      </w:r>
      <w:r w:rsidR="00A61B7D" w:rsidRPr="00A61B7D">
        <w:rPr>
          <w:rFonts w:ascii="Times New Roman" w:hAnsi="Times New Roman" w:cs="Times New Roman"/>
          <w:sz w:val="24"/>
          <w:szCs w:val="24"/>
        </w:rPr>
        <w:t>D</w:t>
      </w:r>
      <w:r w:rsidR="00A61B7D" w:rsidRPr="00A61B7D">
        <w:rPr>
          <w:rFonts w:ascii="Times New Roman" w:hAnsi="Times New Roman" w:cs="Times New Roman"/>
          <w:sz w:val="24"/>
          <w:szCs w:val="24"/>
          <w:lang w:val="ru-RU"/>
        </w:rPr>
        <w:t>. Докажите, что эти треугольники АВ</w:t>
      </w:r>
      <w:r w:rsidR="00A61B7D" w:rsidRPr="00A61B7D">
        <w:rPr>
          <w:rFonts w:ascii="Times New Roman" w:hAnsi="Times New Roman" w:cs="Times New Roman"/>
          <w:sz w:val="24"/>
          <w:szCs w:val="24"/>
        </w:rPr>
        <w:t>D</w:t>
      </w:r>
      <w:r w:rsidR="00A61B7D" w:rsidRPr="00A61B7D">
        <w:rPr>
          <w:rFonts w:ascii="Times New Roman" w:hAnsi="Times New Roman" w:cs="Times New Roman"/>
          <w:sz w:val="24"/>
          <w:szCs w:val="24"/>
          <w:lang w:val="ru-RU"/>
        </w:rPr>
        <w:t xml:space="preserve"> и </w:t>
      </w:r>
      <w:r w:rsidR="00A61B7D" w:rsidRPr="00A61B7D">
        <w:rPr>
          <w:rFonts w:ascii="Times New Roman" w:hAnsi="Times New Roman" w:cs="Times New Roman"/>
          <w:sz w:val="24"/>
          <w:szCs w:val="24"/>
        </w:rPr>
        <w:t>DBC</w:t>
      </w:r>
      <w:r w:rsidR="00A61B7D" w:rsidRPr="00A61B7D">
        <w:rPr>
          <w:rFonts w:ascii="Times New Roman" w:hAnsi="Times New Roman" w:cs="Times New Roman"/>
          <w:sz w:val="24"/>
          <w:szCs w:val="24"/>
          <w:lang w:val="ru-RU"/>
        </w:rPr>
        <w:t xml:space="preserve"> равновелики.</w:t>
      </w:r>
    </w:p>
    <w:p w:rsidR="006173BF" w:rsidRDefault="008E44DA" w:rsidP="00A61B7D">
      <w:pPr>
        <w:spacing w:after="0"/>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5053330</wp:posOffset>
                </wp:positionH>
                <wp:positionV relativeFrom="paragraph">
                  <wp:posOffset>552450</wp:posOffset>
                </wp:positionV>
                <wp:extent cx="671195" cy="28575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213" w:rsidRPr="000033B2" w:rsidRDefault="00FD6213">
                            <w:pPr>
                              <w:rPr>
                                <w:rFonts w:ascii="Times New Roman" w:hAnsi="Times New Roman" w:cs="Times New Roman"/>
                                <w:lang w:val="ru-RU"/>
                              </w:rPr>
                            </w:pPr>
                            <w:r w:rsidRPr="000033B2">
                              <w:rPr>
                                <w:rFonts w:ascii="Times New Roman" w:hAnsi="Times New Roman" w:cs="Times New Roman"/>
                                <w:lang w:val="ru-RU"/>
                              </w:rPr>
                              <w:t>Рис. 1</w:t>
                            </w:r>
                            <w:r>
                              <w:rPr>
                                <w:rFonts w:ascii="Times New Roman" w:hAnsi="Times New Roman" w:cs="Times New Roman"/>
                                <w:lang w:val="ru-RU"/>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9pt;margin-top:43.5pt;width:52.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zPhAIAAA4FAAAOAAAAZHJzL2Uyb0RvYy54bWysVMlu2zAQvRfoPxC8O1og2ZYQOUjsuiiQ&#10;LkDSD6BFyiJKkSxJW0qL/HuHlO2oy6EoqoPEZfj4Zt4bXd8MnUBHZixXssLJVYwRk7WiXO4r/Plx&#10;O1tiZB2RlAglWYWfmMU3q9evrntdslS1SlBmEIBIW/a6wq1zuowiW7esI/ZKaSZhs1GmIw6mZh9R&#10;Q3pA70SUxvE86pWh2qiaWQurm3ETrwJ+07DafWwayxwSFQZuLrxNeO/8O1pdk3JviG55faJB/oFF&#10;R7iESy9QG+IIOhj+G1THa6OsatxVrbpINQ2vWcgBskniX7J5aIlmIRcojtWXMtn/B1t/OH4yiFPQ&#10;DiNJOpDokQ0O3akBpb46vbYlBD1oCHMDLPtIn6nV96r+YpFU65bIPbs1RvUtIxTYJf5kNDk64lgP&#10;suvfKwrXkINTAWhoTOcBoRgI0EGlp4synkoNi/NFkhQ5RjVspct8kQflIlKeD2tj3VumOuQHFTYg&#10;fAAnx3vrPBlSnkMCeSU43XIhwsTsd2th0JGASbbhCfwhx2mYkD5YKn9sRBxXgCPc4fc82yD69yJJ&#10;s/guLWbb+XIxy7ZZPisW8XIWJ8VdMY+zIttsnz3BJCtbTimT91yyswGT7O8EPrXCaJ1gQdRXuMjT&#10;fFRoyt5Ok4zD86ckO+6gHwXvKry8BJHS6/pGUkiblI5wMY6jn+mHKkMNzt9QleACL/xoATfsBkDx&#10;1tgp+gR+MAr0AtHhJwKDVplvGPXQkBW2Xw/EMIzEOwmeKpIs8x0cJlm+SGFipju76Q6RNUBV2GE0&#10;Dtdu7PqDNnzfwk2ji6W6BR82PHjkhdXJvdB0IZnTD8J39XQeol5+Y6sfAAAA//8DAFBLAwQUAAYA&#10;CAAAACEAmO4bSt4AAAAKAQAADwAAAGRycy9kb3ducmV2LnhtbEyPQU7DMBBF90jcwRokNojaLaRp&#10;QpwKkEBsW3qASewmEfE4it0mvT3Dii5H8/T/+8V2dr042zF0njQsFwqEpdqbjhoNh++Pxw2IEJEM&#10;9p6shosNsC1vbwrMjZ9oZ8/72AgOoZCjhjbGIZcy1K11GBZ+sMS/ox8dRj7HRpoRJw53vVwptZYO&#10;O+KGFgf73tr6Z39yGo5f00OSTdVnPKS75/UbdmnlL1rf382vLyCineM/DH/6rA4lO1X+RCaIXkOa&#10;JaweNWxS3sRAppYJiIrJp5UCWRbyekL5CwAA//8DAFBLAQItABQABgAIAAAAIQC2gziS/gAAAOEB&#10;AAATAAAAAAAAAAAAAAAAAAAAAABbQ29udGVudF9UeXBlc10ueG1sUEsBAi0AFAAGAAgAAAAhADj9&#10;If/WAAAAlAEAAAsAAAAAAAAAAAAAAAAALwEAAF9yZWxzLy5yZWxzUEsBAi0AFAAGAAgAAAAhAOFQ&#10;DM+EAgAADgUAAA4AAAAAAAAAAAAAAAAALgIAAGRycy9lMm9Eb2MueG1sUEsBAi0AFAAGAAgAAAAh&#10;AJjuG0reAAAACgEAAA8AAAAAAAAAAAAAAAAA3gQAAGRycy9kb3ducmV2LnhtbFBLBQYAAAAABAAE&#10;APMAAADpBQAAAAA=&#10;" stroked="f">
                <v:textbox>
                  <w:txbxContent>
                    <w:p w:rsidR="00FD6213" w:rsidRPr="000033B2" w:rsidRDefault="00FD6213">
                      <w:pPr>
                        <w:rPr>
                          <w:rFonts w:ascii="Times New Roman" w:hAnsi="Times New Roman" w:cs="Times New Roman"/>
                          <w:lang w:val="ru-RU"/>
                        </w:rPr>
                      </w:pPr>
                      <w:r w:rsidRPr="000033B2">
                        <w:rPr>
                          <w:rFonts w:ascii="Times New Roman" w:hAnsi="Times New Roman" w:cs="Times New Roman"/>
                          <w:lang w:val="ru-RU"/>
                        </w:rPr>
                        <w:t>Рис. 1</w:t>
                      </w:r>
                      <w:r>
                        <w:rPr>
                          <w:rFonts w:ascii="Times New Roman" w:hAnsi="Times New Roman" w:cs="Times New Roman"/>
                          <w:lang w:val="ru-RU"/>
                        </w:rPr>
                        <w:t>.</w:t>
                      </w:r>
                    </w:p>
                  </w:txbxContent>
                </v:textbox>
              </v:shape>
            </w:pict>
          </mc:Fallback>
        </mc:AlternateContent>
      </w:r>
      <w:r w:rsidR="006173BF">
        <w:rPr>
          <w:rFonts w:ascii="Times New Roman" w:hAnsi="Times New Roman" w:cs="Times New Roman"/>
          <w:sz w:val="24"/>
          <w:szCs w:val="24"/>
          <w:lang w:val="ru-RU"/>
        </w:rPr>
        <w:t xml:space="preserve">8. </w:t>
      </w:r>
      <w:r w:rsidR="00B23AF4">
        <w:rPr>
          <w:rFonts w:ascii="Times New Roman" w:hAnsi="Times New Roman" w:cs="Times New Roman"/>
          <w:sz w:val="24"/>
          <w:szCs w:val="24"/>
          <w:lang w:val="ru-RU"/>
        </w:rPr>
        <w:t>Младшим школьникам предложена задача: «</w:t>
      </w:r>
      <w:r w:rsidR="000033B2">
        <w:rPr>
          <w:rFonts w:ascii="Times New Roman" w:hAnsi="Times New Roman" w:cs="Times New Roman"/>
          <w:sz w:val="24"/>
          <w:szCs w:val="24"/>
          <w:lang w:val="ru-RU"/>
        </w:rPr>
        <w:t>Найдите площадь треугольника с вершинами в узлах квадратной сетки». Почему площадь треугольника дети могут вычислить без использования формулы площади треугольника? Назовите, какое свойство меры неявно используется детьми при решении этой задачи, если треугольник расположен так, что его вершины совпадают с уздами сетки? (см. рис. 1)</w:t>
      </w:r>
    </w:p>
    <w:p w:rsidR="007347B0" w:rsidRDefault="007347B0" w:rsidP="00A61B7D">
      <w:pPr>
        <w:spacing w:after="0"/>
        <w:jc w:val="both"/>
        <w:rPr>
          <w:rFonts w:ascii="Times New Roman" w:hAnsi="Times New Roman" w:cs="Times New Roman"/>
          <w:sz w:val="24"/>
          <w:szCs w:val="24"/>
          <w:lang w:val="ru-RU"/>
        </w:rPr>
      </w:pPr>
    </w:p>
    <w:p w:rsidR="007347B0" w:rsidRPr="007347B0" w:rsidRDefault="007347B0" w:rsidP="007347B0">
      <w:pPr>
        <w:spacing w:after="0"/>
        <w:jc w:val="center"/>
        <w:rPr>
          <w:rFonts w:ascii="Times New Roman" w:hAnsi="Times New Roman" w:cs="Times New Roman"/>
          <w:b/>
          <w:sz w:val="24"/>
          <w:szCs w:val="24"/>
          <w:lang w:val="ru-RU"/>
        </w:rPr>
      </w:pPr>
      <w:r w:rsidRPr="007347B0">
        <w:rPr>
          <w:rFonts w:ascii="Times New Roman" w:hAnsi="Times New Roman" w:cs="Times New Roman"/>
          <w:b/>
          <w:sz w:val="24"/>
          <w:szCs w:val="24"/>
          <w:lang w:val="ru-RU"/>
        </w:rPr>
        <w:t>Примеры практических заданий к экзамену</w:t>
      </w:r>
    </w:p>
    <w:p w:rsidR="007347B0" w:rsidRPr="003A1159" w:rsidRDefault="007347B0" w:rsidP="003A1159">
      <w:pPr>
        <w:spacing w:after="0"/>
        <w:jc w:val="center"/>
        <w:rPr>
          <w:rFonts w:ascii="Times New Roman" w:hAnsi="Times New Roman" w:cs="Times New Roman"/>
          <w:b/>
          <w:sz w:val="24"/>
          <w:szCs w:val="24"/>
          <w:lang w:val="ru-RU"/>
        </w:rPr>
      </w:pPr>
      <w:r w:rsidRPr="003A1159">
        <w:rPr>
          <w:rFonts w:ascii="Times New Roman" w:hAnsi="Times New Roman" w:cs="Times New Roman"/>
          <w:b/>
          <w:sz w:val="24"/>
          <w:szCs w:val="24"/>
          <w:lang w:val="ru-RU"/>
        </w:rPr>
        <w:t>Тема: «Множества и операции над ними»</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С помощью эт</w:t>
      </w:r>
      <w:r>
        <w:rPr>
          <w:rFonts w:ascii="Times New Roman" w:hAnsi="Times New Roman" w:cs="Times New Roman"/>
          <w:sz w:val="24"/>
          <w:szCs w:val="24"/>
          <w:lang w:val="ru-RU"/>
        </w:rPr>
        <w:t>их</w:t>
      </w:r>
      <w:r w:rsidRPr="007347B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заданий </w:t>
      </w:r>
      <w:r w:rsidRPr="007347B0">
        <w:rPr>
          <w:rFonts w:ascii="Times New Roman" w:hAnsi="Times New Roman" w:cs="Times New Roman"/>
          <w:sz w:val="24"/>
          <w:szCs w:val="24"/>
          <w:lang w:val="ru-RU"/>
        </w:rPr>
        <w:t>проверяются следующие знания студентов:</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определения и свойства операций над множествами, отношения между множествами;</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умения задавать множества через указание характеристического свойства его элементов;</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умения изображать отношения между множествами с помощью кругов Эйлера;</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умение производить разбиение множества на классы;</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умение находить число элементов в объединении и декартовом произведении конечных множеств.</w:t>
      </w:r>
    </w:p>
    <w:p w:rsidR="007347B0" w:rsidRPr="007347B0" w:rsidRDefault="00A04F44" w:rsidP="007347B0">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Примерные задания по теме</w:t>
      </w:r>
      <w:r w:rsidR="007347B0" w:rsidRPr="007347B0">
        <w:rPr>
          <w:rFonts w:ascii="Times New Roman" w:hAnsi="Times New Roman" w:cs="Times New Roman"/>
          <w:b/>
          <w:sz w:val="24"/>
          <w:szCs w:val="24"/>
          <w:lang w:val="ru-RU"/>
        </w:rPr>
        <w:t xml:space="preserve"> «Множества и операции над ними»</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1. Закончите предложения:</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а) х </w:t>
      </w:r>
      <w:r w:rsidRPr="007347B0">
        <w:rPr>
          <w:rFonts w:ascii="Times New Roman" w:hAnsi="Times New Roman" w:cs="Times New Roman"/>
          <w:sz w:val="24"/>
          <w:szCs w:val="24"/>
        </w:rPr>
        <w:sym w:font="Symbol" w:char="F0CE"/>
      </w:r>
      <w:r w:rsidRPr="007347B0">
        <w:rPr>
          <w:rFonts w:ascii="Times New Roman" w:hAnsi="Times New Roman" w:cs="Times New Roman"/>
          <w:sz w:val="24"/>
          <w:szCs w:val="24"/>
          <w:lang w:val="ru-RU"/>
        </w:rPr>
        <w:t xml:space="preserve"> А </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 xml:space="preserve"> В тогда и только тогда, когда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б)х </w:t>
      </w:r>
      <w:r w:rsidRPr="007347B0">
        <w:rPr>
          <w:rFonts w:ascii="Times New Roman" w:hAnsi="Times New Roman" w:cs="Times New Roman"/>
          <w:sz w:val="24"/>
          <w:szCs w:val="24"/>
        </w:rPr>
        <w:sym w:font="Symbol" w:char="F0CF"/>
      </w:r>
      <w:r w:rsidRPr="007347B0">
        <w:rPr>
          <w:rFonts w:ascii="Times New Roman" w:hAnsi="Times New Roman" w:cs="Times New Roman"/>
          <w:sz w:val="24"/>
          <w:szCs w:val="24"/>
          <w:lang w:val="ru-RU"/>
        </w:rPr>
        <w:t xml:space="preserve"> А</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В  тогда и только тогда, когда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в)х </w:t>
      </w:r>
      <w:r w:rsidRPr="007347B0">
        <w:rPr>
          <w:rFonts w:ascii="Times New Roman" w:hAnsi="Times New Roman" w:cs="Times New Roman"/>
          <w:sz w:val="24"/>
          <w:szCs w:val="24"/>
        </w:rPr>
        <w:sym w:font="Symbol" w:char="F0CE"/>
      </w:r>
      <w:r w:rsidRPr="007347B0">
        <w:rPr>
          <w:rFonts w:ascii="Times New Roman" w:hAnsi="Times New Roman" w:cs="Times New Roman"/>
          <w:sz w:val="24"/>
          <w:szCs w:val="24"/>
          <w:lang w:val="ru-RU"/>
        </w:rPr>
        <w:t xml:space="preserve"> А </w:t>
      </w:r>
      <w:r w:rsidRPr="007347B0">
        <w:rPr>
          <w:rFonts w:ascii="Times New Roman" w:hAnsi="Times New Roman" w:cs="Times New Roman"/>
          <w:sz w:val="24"/>
          <w:szCs w:val="24"/>
        </w:rPr>
        <w:sym w:font="Symbol" w:char="F0C7"/>
      </w:r>
      <w:r w:rsidRPr="007347B0">
        <w:rPr>
          <w:rFonts w:ascii="Times New Roman" w:hAnsi="Times New Roman" w:cs="Times New Roman"/>
          <w:sz w:val="24"/>
          <w:szCs w:val="24"/>
          <w:lang w:val="ru-RU"/>
        </w:rPr>
        <w:t xml:space="preserve"> В тогда и только тогда, когда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lastRenderedPageBreak/>
        <w:t xml:space="preserve">г) х </w:t>
      </w:r>
      <w:r w:rsidRPr="007347B0">
        <w:rPr>
          <w:rFonts w:ascii="Times New Roman" w:hAnsi="Times New Roman" w:cs="Times New Roman"/>
          <w:sz w:val="24"/>
          <w:szCs w:val="24"/>
        </w:rPr>
        <w:sym w:font="Symbol" w:char="F0CF"/>
      </w:r>
      <w:r w:rsidRPr="007347B0">
        <w:rPr>
          <w:rFonts w:ascii="Times New Roman" w:hAnsi="Times New Roman" w:cs="Times New Roman"/>
          <w:sz w:val="24"/>
          <w:szCs w:val="24"/>
          <w:lang w:val="ru-RU"/>
        </w:rPr>
        <w:t>А</w:t>
      </w:r>
      <w:r w:rsidRPr="007347B0">
        <w:rPr>
          <w:rFonts w:ascii="Times New Roman" w:hAnsi="Times New Roman" w:cs="Times New Roman"/>
          <w:sz w:val="24"/>
          <w:szCs w:val="24"/>
        </w:rPr>
        <w:sym w:font="Symbol" w:char="F0C7"/>
      </w:r>
      <w:r w:rsidRPr="007347B0">
        <w:rPr>
          <w:rFonts w:ascii="Times New Roman" w:hAnsi="Times New Roman" w:cs="Times New Roman"/>
          <w:sz w:val="24"/>
          <w:szCs w:val="24"/>
          <w:lang w:val="ru-RU"/>
        </w:rPr>
        <w:t>В тогда и только тогда, когда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2.Найдите А × В, А </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 xml:space="preserve">В, А </w:t>
      </w:r>
      <w:r w:rsidRPr="007347B0">
        <w:rPr>
          <w:rFonts w:ascii="Times New Roman" w:hAnsi="Times New Roman" w:cs="Times New Roman"/>
          <w:sz w:val="24"/>
          <w:szCs w:val="24"/>
        </w:rPr>
        <w:sym w:font="Symbol" w:char="F0C7"/>
      </w:r>
      <w:r w:rsidRPr="007347B0">
        <w:rPr>
          <w:rFonts w:ascii="Times New Roman" w:hAnsi="Times New Roman" w:cs="Times New Roman"/>
          <w:sz w:val="24"/>
          <w:szCs w:val="24"/>
          <w:lang w:val="ru-RU"/>
        </w:rPr>
        <w:t xml:space="preserve"> В, А \ В, В \ А,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если А = {1, 4 8, 12}, В = {1, 8, 9, 11}.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3. Пусть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А – множество натуральных чисел, не превышающих 15;</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В  - множество натуральных чисел, кратных 7;</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С – множество натуральных чисел, больших 12.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Укажите характеристическое свойство элементов множеств:</w:t>
      </w:r>
    </w:p>
    <w:p w:rsidR="007347B0" w:rsidRPr="007347B0" w:rsidRDefault="007347B0" w:rsidP="007347B0">
      <w:pPr>
        <w:spacing w:after="0" w:line="240" w:lineRule="auto"/>
        <w:jc w:val="center"/>
        <w:rPr>
          <w:rFonts w:ascii="Times New Roman" w:hAnsi="Times New Roman" w:cs="Times New Roman"/>
          <w:sz w:val="24"/>
          <w:szCs w:val="24"/>
          <w:lang w:val="ru-RU"/>
        </w:rPr>
      </w:pPr>
      <w:r w:rsidRPr="007347B0">
        <w:rPr>
          <w:rFonts w:ascii="Times New Roman" w:hAnsi="Times New Roman" w:cs="Times New Roman"/>
          <w:sz w:val="24"/>
          <w:szCs w:val="24"/>
          <w:lang w:val="ru-RU"/>
        </w:rPr>
        <w:t>А</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 xml:space="preserve">В,  А </w:t>
      </w:r>
      <w:r w:rsidRPr="007347B0">
        <w:rPr>
          <w:rFonts w:ascii="Times New Roman" w:hAnsi="Times New Roman" w:cs="Times New Roman"/>
          <w:sz w:val="24"/>
          <w:szCs w:val="24"/>
        </w:rPr>
        <w:sym w:font="Symbol" w:char="F0C7"/>
      </w:r>
      <w:r w:rsidRPr="007347B0">
        <w:rPr>
          <w:rFonts w:ascii="Times New Roman" w:hAnsi="Times New Roman" w:cs="Times New Roman"/>
          <w:sz w:val="24"/>
          <w:szCs w:val="24"/>
          <w:lang w:val="ru-RU"/>
        </w:rPr>
        <w:t xml:space="preserve"> С,  А</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В</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С.</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4. При помощи кругов Эйлера изобразите отношения между множествами: А – множество двузначных чисел, В – множество, чисел, кратных 3,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С –множество четных чисел.</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5.Верны ли следующие утверждения:</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а)(А </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 xml:space="preserve"> В)</w:t>
      </w:r>
      <w:r w:rsidRPr="007347B0">
        <w:rPr>
          <w:rFonts w:ascii="Times New Roman" w:hAnsi="Times New Roman" w:cs="Times New Roman"/>
          <w:sz w:val="24"/>
          <w:szCs w:val="24"/>
        </w:rPr>
        <w:sym w:font="Symbol" w:char="F0CC"/>
      </w:r>
      <w:r w:rsidRPr="007347B0">
        <w:rPr>
          <w:rFonts w:ascii="Times New Roman" w:hAnsi="Times New Roman" w:cs="Times New Roman"/>
          <w:sz w:val="24"/>
          <w:szCs w:val="24"/>
          <w:lang w:val="ru-RU"/>
        </w:rPr>
        <w:t xml:space="preserve"> А,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б) х</w:t>
      </w:r>
      <w:r w:rsidRPr="007347B0">
        <w:rPr>
          <w:rFonts w:ascii="Times New Roman" w:hAnsi="Times New Roman" w:cs="Times New Roman"/>
          <w:sz w:val="24"/>
          <w:szCs w:val="24"/>
        </w:rPr>
        <w:sym w:font="Symbol" w:char="F0CE"/>
      </w:r>
      <w:r w:rsidRPr="007347B0">
        <w:rPr>
          <w:rFonts w:ascii="Times New Roman" w:hAnsi="Times New Roman" w:cs="Times New Roman"/>
          <w:sz w:val="24"/>
          <w:szCs w:val="24"/>
          <w:lang w:val="ru-RU"/>
        </w:rPr>
        <w:t xml:space="preserve">А </w:t>
      </w:r>
      <w:r w:rsidRPr="007347B0">
        <w:rPr>
          <w:rFonts w:ascii="Times New Roman" w:hAnsi="Times New Roman" w:cs="Times New Roman"/>
          <w:sz w:val="24"/>
          <w:szCs w:val="24"/>
        </w:rPr>
        <w:sym w:font="Symbol" w:char="F0DE"/>
      </w:r>
      <w:r w:rsidRPr="007347B0">
        <w:rPr>
          <w:rFonts w:ascii="Times New Roman" w:hAnsi="Times New Roman" w:cs="Times New Roman"/>
          <w:sz w:val="24"/>
          <w:szCs w:val="24"/>
          <w:lang w:val="ru-RU"/>
        </w:rPr>
        <w:t xml:space="preserve"> х </w:t>
      </w:r>
      <w:r w:rsidRPr="007347B0">
        <w:rPr>
          <w:rFonts w:ascii="Times New Roman" w:hAnsi="Times New Roman" w:cs="Times New Roman"/>
          <w:sz w:val="24"/>
          <w:szCs w:val="24"/>
        </w:rPr>
        <w:sym w:font="Symbol" w:char="F0CE"/>
      </w:r>
      <w:r w:rsidRPr="007347B0">
        <w:rPr>
          <w:rFonts w:ascii="Times New Roman" w:hAnsi="Times New Roman" w:cs="Times New Roman"/>
          <w:sz w:val="24"/>
          <w:szCs w:val="24"/>
          <w:lang w:val="ru-RU"/>
        </w:rPr>
        <w:t xml:space="preserve">А </w:t>
      </w:r>
      <w:r w:rsidRPr="007347B0">
        <w:rPr>
          <w:rFonts w:ascii="Times New Roman" w:hAnsi="Times New Roman" w:cs="Times New Roman"/>
          <w:sz w:val="24"/>
          <w:szCs w:val="24"/>
        </w:rPr>
        <w:sym w:font="Symbol" w:char="F0C7"/>
      </w:r>
      <w:r w:rsidRPr="007347B0">
        <w:rPr>
          <w:rFonts w:ascii="Times New Roman" w:hAnsi="Times New Roman" w:cs="Times New Roman"/>
          <w:sz w:val="24"/>
          <w:szCs w:val="24"/>
          <w:lang w:val="ru-RU"/>
        </w:rPr>
        <w:t xml:space="preserve"> В,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в)х </w:t>
      </w:r>
      <w:r w:rsidRPr="007347B0">
        <w:rPr>
          <w:rFonts w:ascii="Times New Roman" w:hAnsi="Times New Roman" w:cs="Times New Roman"/>
          <w:sz w:val="24"/>
          <w:szCs w:val="24"/>
        </w:rPr>
        <w:sym w:font="Symbol" w:char="F0CE"/>
      </w:r>
      <w:r w:rsidRPr="007347B0">
        <w:rPr>
          <w:rFonts w:ascii="Times New Roman" w:hAnsi="Times New Roman" w:cs="Times New Roman"/>
          <w:sz w:val="24"/>
          <w:szCs w:val="24"/>
          <w:lang w:val="ru-RU"/>
        </w:rPr>
        <w:t xml:space="preserve"> А </w:t>
      </w:r>
      <w:r w:rsidRPr="007347B0">
        <w:rPr>
          <w:rFonts w:ascii="Times New Roman" w:hAnsi="Times New Roman" w:cs="Times New Roman"/>
          <w:sz w:val="24"/>
          <w:szCs w:val="24"/>
        </w:rPr>
        <w:sym w:font="Symbol" w:char="F0C8"/>
      </w:r>
      <w:r w:rsidRPr="007347B0">
        <w:rPr>
          <w:rFonts w:ascii="Times New Roman" w:hAnsi="Times New Roman" w:cs="Times New Roman"/>
          <w:sz w:val="24"/>
          <w:szCs w:val="24"/>
          <w:lang w:val="ru-RU"/>
        </w:rPr>
        <w:t xml:space="preserve"> В </w:t>
      </w:r>
      <w:r w:rsidRPr="007347B0">
        <w:rPr>
          <w:rFonts w:ascii="Times New Roman" w:hAnsi="Times New Roman" w:cs="Times New Roman"/>
          <w:sz w:val="24"/>
          <w:szCs w:val="24"/>
        </w:rPr>
        <w:sym w:font="Symbol" w:char="F0DB"/>
      </w:r>
      <w:r w:rsidRPr="007347B0">
        <w:rPr>
          <w:rFonts w:ascii="Times New Roman" w:hAnsi="Times New Roman" w:cs="Times New Roman"/>
          <w:sz w:val="24"/>
          <w:szCs w:val="24"/>
          <w:lang w:val="ru-RU"/>
        </w:rPr>
        <w:t xml:space="preserve">  х </w:t>
      </w:r>
      <w:r w:rsidRPr="007347B0">
        <w:rPr>
          <w:rFonts w:ascii="Times New Roman" w:hAnsi="Times New Roman" w:cs="Times New Roman"/>
          <w:sz w:val="24"/>
          <w:szCs w:val="24"/>
        </w:rPr>
        <w:sym w:font="Symbol" w:char="F0CE"/>
      </w:r>
      <w:r w:rsidRPr="007347B0">
        <w:rPr>
          <w:rFonts w:ascii="Times New Roman" w:hAnsi="Times New Roman" w:cs="Times New Roman"/>
          <w:sz w:val="24"/>
          <w:szCs w:val="24"/>
          <w:lang w:val="ru-RU"/>
        </w:rPr>
        <w:t xml:space="preserve"> А.</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г) (А×В) </w:t>
      </w:r>
      <w:r w:rsidRPr="007347B0">
        <w:rPr>
          <w:rFonts w:ascii="Times New Roman" w:hAnsi="Times New Roman" w:cs="Times New Roman"/>
          <w:sz w:val="24"/>
          <w:szCs w:val="24"/>
        </w:rPr>
        <w:sym w:font="Symbol" w:char="F0CC"/>
      </w:r>
      <w:r w:rsidRPr="007347B0">
        <w:rPr>
          <w:rFonts w:ascii="Times New Roman" w:hAnsi="Times New Roman" w:cs="Times New Roman"/>
          <w:sz w:val="24"/>
          <w:szCs w:val="24"/>
          <w:lang w:val="ru-RU"/>
        </w:rPr>
        <w:t xml:space="preserve"> А.</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6. Установите правильность следующих классификаций:</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а) множество натуральных чисел делится на четные и двузначные;</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б) множество треугольников делится на остроугольные, прямоугольные и тупоугольные;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 xml:space="preserve">в) любой параллелограмм либо прямоугольник, либо квадрат, либо ромб;    </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г) множество четырехугольников делится на таких, у которых диагонали  пересекаются, и таких, у которых диагонали не пересекаются.</w:t>
      </w:r>
    </w:p>
    <w:p w:rsidR="007347B0" w:rsidRP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7.Разбейте множество натуральных чисел на классы с помощью одного свойства.</w:t>
      </w:r>
    </w:p>
    <w:p w:rsidR="007347B0" w:rsidRDefault="007347B0" w:rsidP="007347B0">
      <w:pPr>
        <w:spacing w:after="0" w:line="240" w:lineRule="auto"/>
        <w:jc w:val="both"/>
        <w:rPr>
          <w:rFonts w:ascii="Times New Roman" w:hAnsi="Times New Roman" w:cs="Times New Roman"/>
          <w:sz w:val="24"/>
          <w:szCs w:val="24"/>
          <w:lang w:val="ru-RU"/>
        </w:rPr>
      </w:pPr>
      <w:r w:rsidRPr="007347B0">
        <w:rPr>
          <w:rFonts w:ascii="Times New Roman" w:hAnsi="Times New Roman" w:cs="Times New Roman"/>
          <w:sz w:val="24"/>
          <w:szCs w:val="24"/>
          <w:lang w:val="ru-RU"/>
        </w:rPr>
        <w:t>8.Из 40 школьников 20 играют в шахматы, а 30 – в шашки. Каким может быть число школьников, играющих в обе игры, хотя бы в одну игру?</w:t>
      </w:r>
    </w:p>
    <w:p w:rsidR="00487CA6" w:rsidRDefault="00487CA6"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9. Из 38 учащихся класса 24 занимаются в хоре и 15 - в лыжной секции. Сколько учащихся занимается и в хоре и в лыжной секции, если в классе нет учащихся, не посещающих занятий хора или лыжной секции?</w:t>
      </w:r>
    </w:p>
    <w:p w:rsidR="006654D1" w:rsidRPr="007347B0" w:rsidRDefault="006654D1"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 В группе туристов, состоящей из 100 человек, 10 человек не знали ни немецкий ни французский языки, 75 знали немецкий, 83 – французский. Сколько туристов знали оба языка?</w:t>
      </w:r>
    </w:p>
    <w:p w:rsidR="002840D7" w:rsidRDefault="00487CA6"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6654D1">
        <w:rPr>
          <w:rFonts w:ascii="Times New Roman" w:hAnsi="Times New Roman" w:cs="Times New Roman"/>
          <w:sz w:val="24"/>
          <w:szCs w:val="24"/>
          <w:lang w:val="ru-RU"/>
        </w:rPr>
        <w:t>1</w:t>
      </w:r>
      <w:r w:rsidR="002840D7">
        <w:rPr>
          <w:rFonts w:ascii="Times New Roman" w:hAnsi="Times New Roman" w:cs="Times New Roman"/>
          <w:sz w:val="24"/>
          <w:szCs w:val="24"/>
          <w:lang w:val="ru-RU"/>
        </w:rPr>
        <w:t>. Назовите все множества, о которых идет речь в задаче:</w:t>
      </w:r>
    </w:p>
    <w:p w:rsidR="007347B0"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«У школы посадили 4 липы и 3 березы. Сколько всего деревьев посадили у школы?</w:t>
      </w:r>
    </w:p>
    <w:p w:rsidR="002840D7"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«У Коли было 6 книг. В день рождения ему подарили ещё 4 книги. Сколько книг стало у Коли»</w:t>
      </w:r>
    </w:p>
    <w:p w:rsidR="002840D7"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6654D1">
        <w:rPr>
          <w:rFonts w:ascii="Times New Roman" w:hAnsi="Times New Roman" w:cs="Times New Roman"/>
          <w:sz w:val="24"/>
          <w:szCs w:val="24"/>
          <w:lang w:val="ru-RU"/>
        </w:rPr>
        <w:t>2</w:t>
      </w:r>
      <w:r>
        <w:rPr>
          <w:rFonts w:ascii="Times New Roman" w:hAnsi="Times New Roman" w:cs="Times New Roman"/>
          <w:sz w:val="24"/>
          <w:szCs w:val="24"/>
          <w:lang w:val="ru-RU"/>
        </w:rPr>
        <w:t>. О какой операции и над какими множествами идет речь в задачах для младшей школы:</w:t>
      </w:r>
    </w:p>
    <w:p w:rsidR="002840D7"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У Коли 10 книг, 2 книги он подарил товарищу. Сколько книг осталось у Коли?</w:t>
      </w:r>
    </w:p>
    <w:p w:rsidR="002840D7"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В зале было 100 стульев. После того как вынесли несколько стульев, в зале осталось 86 стульев. Сколько стульев вынесли из зала?</w:t>
      </w:r>
    </w:p>
    <w:p w:rsidR="002840D7"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6654D1">
        <w:rPr>
          <w:rFonts w:ascii="Times New Roman" w:hAnsi="Times New Roman" w:cs="Times New Roman"/>
          <w:sz w:val="24"/>
          <w:szCs w:val="24"/>
          <w:lang w:val="ru-RU"/>
        </w:rPr>
        <w:t>3</w:t>
      </w:r>
      <w:r>
        <w:rPr>
          <w:rFonts w:ascii="Times New Roman" w:hAnsi="Times New Roman" w:cs="Times New Roman"/>
          <w:sz w:val="24"/>
          <w:szCs w:val="24"/>
          <w:lang w:val="ru-RU"/>
        </w:rPr>
        <w:t>. О каких множествах и операциях над ними идет речь в нижеприведенных задачах для младших школьников:</w:t>
      </w:r>
    </w:p>
    <w:p w:rsidR="002840D7"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С одной грядки сняли 25 кочанов капусты, а с другой – 15 кочанов. Всю эту капусту разложили в корзины, по 8 кочанов в каждую. Сколько потребовалось корзин?</w:t>
      </w:r>
    </w:p>
    <w:p w:rsidR="002840D7" w:rsidRDefault="002840D7"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 </w:t>
      </w:r>
      <w:r w:rsidR="00A32BBA">
        <w:rPr>
          <w:rFonts w:ascii="Times New Roman" w:hAnsi="Times New Roman" w:cs="Times New Roman"/>
          <w:sz w:val="24"/>
          <w:szCs w:val="24"/>
          <w:lang w:val="ru-RU"/>
        </w:rPr>
        <w:t>Для школьного сада привезли 24 саженца яблонь. На одном участке посадили 6 саженцев, а на другом – остальные, в 3 ряда поровну. Сколько саженцев посадили в каждом ряду?</w:t>
      </w:r>
    </w:p>
    <w:p w:rsidR="006D0128" w:rsidRDefault="006D0128"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14. Как используется способ определения числа элементов в декартовом произведении множеств, не образуя его и не обращаясь к пересчету элементов для решения задачи из курса младшей школы: «У Маши 3 различные юбки и 4 различные кофты. Сколько различных комплектов, состоящих из юбки и кофты, она может составить?</w:t>
      </w:r>
    </w:p>
    <w:p w:rsidR="001B300E" w:rsidRDefault="001B300E"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15.Решите нижеприведенные задачи методом перебора всех возможных вариантов, а затем покажите, что решение этих задач связано с определением числа элементов декартовом произведения множеств?</w:t>
      </w:r>
    </w:p>
    <w:p w:rsidR="001B300E" w:rsidRDefault="001B300E"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В костюмерной танцевального кружка имеются белые и розовые кофты, а также синие, черные и коричневые юбки. Сколько можно из них составить различных костюмов?</w:t>
      </w:r>
    </w:p>
    <w:p w:rsidR="001B300E" w:rsidRDefault="001B300E"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Сколько трехзначных чисел можно составить, используя цифры 4 и 7?</w:t>
      </w:r>
    </w:p>
    <w:p w:rsidR="001B300E" w:rsidRDefault="001B300E"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На вершину горы ведут две дороги. Сколькими способами можно подняться и спуститься с нее?</w:t>
      </w:r>
    </w:p>
    <w:p w:rsidR="0067466C" w:rsidRDefault="0067466C"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 Решите следующие задачи для начальной школы, поострив дерево возможных вариантов:</w:t>
      </w:r>
    </w:p>
    <w:p w:rsidR="0067466C" w:rsidRDefault="0067466C"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У продавца имеется 3 вида мороженого: клубничное, сливочное, ореховое. Наташа и Катя решили купить по одной порции. Сколько существует вариантов такой покупки?</w:t>
      </w:r>
    </w:p>
    <w:p w:rsidR="0067466C" w:rsidRDefault="0067466C"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Туристская фирма планирует посещение туристами в Италии трех городов: Рима, Венеции и Флоренции. Сколько существует вариантов такого маршрута.</w:t>
      </w:r>
    </w:p>
    <w:p w:rsidR="00BA342F" w:rsidRDefault="00BA342F" w:rsidP="00D80D6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Сколько двузначных чисел можно записать, используя цифры 5, 4 и 7.</w:t>
      </w:r>
    </w:p>
    <w:p w:rsidR="004C6DC6" w:rsidRDefault="004C6DC6" w:rsidP="003A1159">
      <w:pPr>
        <w:spacing w:after="0" w:line="240" w:lineRule="auto"/>
        <w:jc w:val="center"/>
        <w:rPr>
          <w:rFonts w:ascii="Times New Roman" w:hAnsi="Times New Roman" w:cs="Times New Roman"/>
          <w:b/>
          <w:sz w:val="24"/>
          <w:szCs w:val="24"/>
          <w:lang w:val="ru-RU"/>
        </w:rPr>
      </w:pPr>
    </w:p>
    <w:p w:rsidR="003A1159" w:rsidRPr="003A1159" w:rsidRDefault="006E2420" w:rsidP="003A1159">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Тема:</w:t>
      </w:r>
      <w:r w:rsidR="008341F8">
        <w:rPr>
          <w:rFonts w:ascii="Times New Roman" w:hAnsi="Times New Roman" w:cs="Times New Roman"/>
          <w:b/>
          <w:sz w:val="24"/>
          <w:szCs w:val="24"/>
          <w:lang w:val="ru-RU"/>
        </w:rPr>
        <w:t xml:space="preserve"> </w:t>
      </w:r>
      <w:r w:rsidR="003A1159" w:rsidRPr="003A1159">
        <w:rPr>
          <w:rFonts w:ascii="Times New Roman" w:hAnsi="Times New Roman" w:cs="Times New Roman"/>
          <w:b/>
          <w:sz w:val="24"/>
          <w:szCs w:val="24"/>
          <w:lang w:val="ru-RU"/>
        </w:rPr>
        <w:t>«Логические основы математики»</w:t>
      </w:r>
    </w:p>
    <w:p w:rsidR="003A1159" w:rsidRPr="003A1159" w:rsidRDefault="003A1159" w:rsidP="00D80D61">
      <w:pPr>
        <w:spacing w:after="0" w:line="240" w:lineRule="auto"/>
        <w:ind w:firstLine="708"/>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С помощью данной работы проверяются следующие знания студентов:</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основные виды определений понятий; определения и свойства логических операций над высказываниями, отношений логического следования и равносильности между утверждениями; простейшие схемы дедуктивных умозаключений. Проверяются владения умениями: анализировать логическую структуру определения, пользоваться определениями при решении задач на распознавание; анализировать логическую структуру высказываний и находить их значение истинности, определяемое структурой; строить отрицание высказываний, устанавливать отношение логического следования или равносильности между высказывательными формами.</w:t>
      </w:r>
    </w:p>
    <w:p w:rsidR="003A1159" w:rsidRPr="003A1159" w:rsidRDefault="003A1159" w:rsidP="003A1159">
      <w:pPr>
        <w:spacing w:after="0" w:line="240" w:lineRule="auto"/>
        <w:jc w:val="center"/>
        <w:rPr>
          <w:rFonts w:ascii="Times New Roman" w:hAnsi="Times New Roman" w:cs="Times New Roman"/>
          <w:b/>
          <w:sz w:val="24"/>
          <w:szCs w:val="24"/>
          <w:lang w:val="ru-RU"/>
        </w:rPr>
      </w:pPr>
    </w:p>
    <w:p w:rsidR="003A1159" w:rsidRPr="003A1159" w:rsidRDefault="006E2420" w:rsidP="003A1159">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Примерные задания</w:t>
      </w:r>
      <w:r w:rsidR="003A1159" w:rsidRPr="003A1159">
        <w:rPr>
          <w:rFonts w:ascii="Times New Roman" w:hAnsi="Times New Roman" w:cs="Times New Roman"/>
          <w:b/>
          <w:sz w:val="24"/>
          <w:szCs w:val="24"/>
          <w:lang w:val="ru-RU"/>
        </w:rPr>
        <w:t xml:space="preserve"> по теме</w:t>
      </w:r>
      <w:r>
        <w:rPr>
          <w:rFonts w:ascii="Times New Roman" w:hAnsi="Times New Roman" w:cs="Times New Roman"/>
          <w:b/>
          <w:sz w:val="24"/>
          <w:szCs w:val="24"/>
          <w:lang w:val="ru-RU"/>
        </w:rPr>
        <w:t xml:space="preserve"> </w:t>
      </w:r>
      <w:r w:rsidR="003A1159" w:rsidRPr="003A1159">
        <w:rPr>
          <w:rFonts w:ascii="Times New Roman" w:hAnsi="Times New Roman" w:cs="Times New Roman"/>
          <w:b/>
          <w:sz w:val="24"/>
          <w:szCs w:val="24"/>
          <w:lang w:val="ru-RU"/>
        </w:rPr>
        <w:t>«Логические основы математики»</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1. Какое из данных определений несоразмерно:</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а) четырехугольник – это фигура, у которой четыре угла;</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б) прямоугольный треугольник – это треугольник с прямым углом.</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2. Изобразите с помощью кругов Эйлера отношения между объемами понятий: многоугольник, четырехугольник, трапеция.</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3. Известно, что высказывание (</w:t>
      </w:r>
      <w:r w:rsidRPr="003A1159">
        <w:rPr>
          <w:rFonts w:ascii="Times New Roman" w:hAnsi="Times New Roman" w:cs="Times New Roman"/>
          <w:sz w:val="24"/>
          <w:szCs w:val="24"/>
        </w:rPr>
        <w:sym w:font="Symbol" w:char="F022"/>
      </w:r>
      <w:r w:rsidRPr="003A1159">
        <w:rPr>
          <w:rFonts w:ascii="Times New Roman" w:hAnsi="Times New Roman" w:cs="Times New Roman"/>
          <w:sz w:val="24"/>
          <w:szCs w:val="24"/>
          <w:lang w:val="ru-RU"/>
        </w:rPr>
        <w:t>х</w:t>
      </w:r>
      <w:r w:rsidRPr="003A1159">
        <w:rPr>
          <w:rFonts w:ascii="Times New Roman" w:hAnsi="Times New Roman" w:cs="Times New Roman"/>
          <w:sz w:val="24"/>
          <w:szCs w:val="24"/>
        </w:rPr>
        <w:sym w:font="Symbol" w:char="F0CE"/>
      </w:r>
      <w:r w:rsidRPr="003A1159">
        <w:rPr>
          <w:rFonts w:ascii="Times New Roman" w:hAnsi="Times New Roman" w:cs="Times New Roman"/>
          <w:sz w:val="24"/>
          <w:szCs w:val="24"/>
          <w:lang w:val="ru-RU"/>
        </w:rPr>
        <w:t>Х) А(х) истинное. Следует ли отсюда, истинность высказывания (</w:t>
      </w:r>
      <w:r w:rsidRPr="003A1159">
        <w:rPr>
          <w:rFonts w:ascii="Times New Roman" w:hAnsi="Times New Roman" w:cs="Times New Roman"/>
          <w:sz w:val="24"/>
          <w:szCs w:val="24"/>
        </w:rPr>
        <w:sym w:font="Symbol" w:char="F024"/>
      </w:r>
      <w:r w:rsidRPr="003A1159">
        <w:rPr>
          <w:rFonts w:ascii="Times New Roman" w:hAnsi="Times New Roman" w:cs="Times New Roman"/>
          <w:sz w:val="24"/>
          <w:szCs w:val="24"/>
          <w:lang w:val="ru-RU"/>
        </w:rPr>
        <w:t xml:space="preserve">х </w:t>
      </w:r>
      <w:r w:rsidRPr="003A1159">
        <w:rPr>
          <w:rFonts w:ascii="Times New Roman" w:hAnsi="Times New Roman" w:cs="Times New Roman"/>
          <w:sz w:val="24"/>
          <w:szCs w:val="24"/>
        </w:rPr>
        <w:sym w:font="Symbol" w:char="F0CE"/>
      </w:r>
      <w:r w:rsidRPr="003A1159">
        <w:rPr>
          <w:rFonts w:ascii="Times New Roman" w:hAnsi="Times New Roman" w:cs="Times New Roman"/>
          <w:sz w:val="24"/>
          <w:szCs w:val="24"/>
          <w:lang w:val="ru-RU"/>
        </w:rPr>
        <w:t xml:space="preserve"> Х) А(х)? </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4. Известно, что высказывание (</w:t>
      </w:r>
      <w:r w:rsidRPr="003A1159">
        <w:rPr>
          <w:rFonts w:ascii="Times New Roman" w:hAnsi="Times New Roman" w:cs="Times New Roman"/>
          <w:sz w:val="24"/>
          <w:szCs w:val="24"/>
        </w:rPr>
        <w:sym w:font="Symbol" w:char="F024"/>
      </w:r>
      <w:r w:rsidRPr="003A1159">
        <w:rPr>
          <w:rFonts w:ascii="Times New Roman" w:hAnsi="Times New Roman" w:cs="Times New Roman"/>
          <w:sz w:val="24"/>
          <w:szCs w:val="24"/>
          <w:lang w:val="ru-RU"/>
        </w:rPr>
        <w:t>х</w:t>
      </w:r>
      <w:r w:rsidRPr="003A1159">
        <w:rPr>
          <w:rFonts w:ascii="Times New Roman" w:hAnsi="Times New Roman" w:cs="Times New Roman"/>
          <w:sz w:val="24"/>
          <w:szCs w:val="24"/>
        </w:rPr>
        <w:sym w:font="Symbol" w:char="F0CE"/>
      </w:r>
      <w:r w:rsidRPr="003A1159">
        <w:rPr>
          <w:rFonts w:ascii="Times New Roman" w:hAnsi="Times New Roman" w:cs="Times New Roman"/>
          <w:sz w:val="24"/>
          <w:szCs w:val="24"/>
          <w:lang w:val="ru-RU"/>
        </w:rPr>
        <w:t>Х) А(х) истинно. Следует ли отсюда истинность высказывания (</w:t>
      </w:r>
      <w:r w:rsidRPr="003A1159">
        <w:rPr>
          <w:rFonts w:ascii="Times New Roman" w:hAnsi="Times New Roman" w:cs="Times New Roman"/>
          <w:sz w:val="24"/>
          <w:szCs w:val="24"/>
        </w:rPr>
        <w:sym w:font="Symbol" w:char="F022"/>
      </w:r>
      <w:r w:rsidRPr="003A1159">
        <w:rPr>
          <w:rFonts w:ascii="Times New Roman" w:hAnsi="Times New Roman" w:cs="Times New Roman"/>
          <w:sz w:val="24"/>
          <w:szCs w:val="24"/>
          <w:lang w:val="ru-RU"/>
        </w:rPr>
        <w:t xml:space="preserve">х </w:t>
      </w:r>
      <w:r w:rsidRPr="003A1159">
        <w:rPr>
          <w:rFonts w:ascii="Times New Roman" w:hAnsi="Times New Roman" w:cs="Times New Roman"/>
          <w:sz w:val="24"/>
          <w:szCs w:val="24"/>
        </w:rPr>
        <w:sym w:font="Symbol" w:char="F0CE"/>
      </w:r>
      <w:r w:rsidRPr="003A1159">
        <w:rPr>
          <w:rFonts w:ascii="Times New Roman" w:hAnsi="Times New Roman" w:cs="Times New Roman"/>
          <w:sz w:val="24"/>
          <w:szCs w:val="24"/>
          <w:lang w:val="ru-RU"/>
        </w:rPr>
        <w:t xml:space="preserve"> Х) А(х) ?</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5. Вместо многоточия вставьте термины «необходимо», «достаточно», «необходимо и достаточно»: </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а) для того, чтобы прямоугольник был квадратом … ,  чтобы его стороны были равны;</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 б) для того, чтобы произведение (х </w:t>
      </w:r>
      <w:r w:rsidRPr="003A1159">
        <w:rPr>
          <w:rFonts w:ascii="Times New Roman" w:hAnsi="Times New Roman" w:cs="Times New Roman"/>
          <w:sz w:val="24"/>
          <w:szCs w:val="24"/>
        </w:rPr>
        <w:sym w:font="Symbol" w:char="F02D"/>
      </w:r>
      <w:r w:rsidRPr="003A1159">
        <w:rPr>
          <w:rFonts w:ascii="Times New Roman" w:hAnsi="Times New Roman" w:cs="Times New Roman"/>
          <w:sz w:val="24"/>
          <w:szCs w:val="24"/>
          <w:lang w:val="ru-RU"/>
        </w:rPr>
        <w:t xml:space="preserve"> а) · (х – в) = 0 …., чтобы  равнялся нулю хотя бы один из сомножителей;</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в) для того, чтобы существовала разность а – в, где а и </w:t>
      </w:r>
      <w:r w:rsidRPr="003A1159">
        <w:rPr>
          <w:rFonts w:ascii="Times New Roman" w:hAnsi="Times New Roman" w:cs="Times New Roman"/>
          <w:sz w:val="24"/>
          <w:szCs w:val="24"/>
        </w:rPr>
        <w:t>b</w:t>
      </w:r>
      <w:r w:rsidRPr="003A1159">
        <w:rPr>
          <w:rFonts w:ascii="Times New Roman" w:hAnsi="Times New Roman" w:cs="Times New Roman"/>
          <w:sz w:val="24"/>
          <w:szCs w:val="24"/>
          <w:lang w:val="ru-RU"/>
        </w:rPr>
        <w:t xml:space="preserve"> натуральные числа …, чтобы а было больше </w:t>
      </w:r>
      <w:r w:rsidRPr="003A1159">
        <w:rPr>
          <w:rFonts w:ascii="Times New Roman" w:hAnsi="Times New Roman" w:cs="Times New Roman"/>
          <w:sz w:val="24"/>
          <w:szCs w:val="24"/>
        </w:rPr>
        <w:t>b</w:t>
      </w:r>
      <w:r w:rsidRPr="003A1159">
        <w:rPr>
          <w:rFonts w:ascii="Times New Roman" w:hAnsi="Times New Roman" w:cs="Times New Roman"/>
          <w:sz w:val="24"/>
          <w:szCs w:val="24"/>
          <w:lang w:val="ru-RU"/>
        </w:rPr>
        <w:t>:</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г) для того чтобы найти частное а : </w:t>
      </w:r>
      <w:r w:rsidRPr="003A1159">
        <w:rPr>
          <w:rFonts w:ascii="Times New Roman" w:hAnsi="Times New Roman" w:cs="Times New Roman"/>
          <w:sz w:val="24"/>
          <w:szCs w:val="24"/>
        </w:rPr>
        <w:t>b</w:t>
      </w:r>
      <w:r w:rsidRPr="003A1159">
        <w:rPr>
          <w:rFonts w:ascii="Times New Roman" w:hAnsi="Times New Roman" w:cs="Times New Roman"/>
          <w:sz w:val="24"/>
          <w:szCs w:val="24"/>
          <w:lang w:val="ru-RU"/>
        </w:rPr>
        <w:t xml:space="preserve"> …, найти такое число, произведение которого на </w:t>
      </w:r>
      <w:r w:rsidRPr="003A1159">
        <w:rPr>
          <w:rFonts w:ascii="Times New Roman" w:hAnsi="Times New Roman" w:cs="Times New Roman"/>
          <w:sz w:val="24"/>
          <w:szCs w:val="24"/>
        </w:rPr>
        <w:t>b</w:t>
      </w:r>
      <w:r w:rsidRPr="003A1159">
        <w:rPr>
          <w:rFonts w:ascii="Times New Roman" w:hAnsi="Times New Roman" w:cs="Times New Roman"/>
          <w:sz w:val="24"/>
          <w:szCs w:val="24"/>
          <w:lang w:val="ru-RU"/>
        </w:rPr>
        <w:t xml:space="preserve"> равно а.</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6. Среди следующих предложений укажите высказывания и способ установления их истинности:</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а) х + 3 = 8;</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б) </w:t>
      </w:r>
      <w:r w:rsidRPr="003A1159">
        <w:rPr>
          <w:rFonts w:ascii="Times New Roman" w:hAnsi="Times New Roman" w:cs="Times New Roman"/>
          <w:sz w:val="24"/>
          <w:szCs w:val="24"/>
        </w:rPr>
        <w:sym w:font="Symbol" w:char="F022"/>
      </w:r>
      <w:r w:rsidRPr="003A1159">
        <w:rPr>
          <w:rFonts w:ascii="Times New Roman" w:hAnsi="Times New Roman" w:cs="Times New Roman"/>
          <w:sz w:val="24"/>
          <w:szCs w:val="24"/>
          <w:lang w:val="ru-RU"/>
        </w:rPr>
        <w:t>х (х + 3 = 8);</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в) </w:t>
      </w:r>
      <w:r w:rsidRPr="003A1159">
        <w:rPr>
          <w:rFonts w:ascii="Times New Roman" w:hAnsi="Times New Roman" w:cs="Times New Roman"/>
          <w:sz w:val="24"/>
          <w:szCs w:val="24"/>
        </w:rPr>
        <w:sym w:font="Symbol" w:char="F024"/>
      </w:r>
      <w:r w:rsidRPr="003A1159">
        <w:rPr>
          <w:rFonts w:ascii="Times New Roman" w:hAnsi="Times New Roman" w:cs="Times New Roman"/>
          <w:sz w:val="24"/>
          <w:szCs w:val="24"/>
          <w:lang w:val="ru-RU"/>
        </w:rPr>
        <w:t>х (х + 3 = 8);</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г) среди четырехугольников есть такие, у которых все стороны равны;</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lastRenderedPageBreak/>
        <w:t xml:space="preserve">д) в треугольнике сумма углов равна 180°. </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7. Постройте отрицание следующих высказываний:</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а) какое-нибудь натуральное число при делении на 7 дает в остатке 8;</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б) каждое натуральное число – составное;</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г) существует двузначное натуральное число, которое делится на 25;</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д) в параллелограмме диагонали равны.</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8. Постройте умозаключение доказывающее, что:</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а)12 – 5 = 7;</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б) 3 · (5 + 4) = 3·5 + 3·4         </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9. Укажите, по какому правилу построены следующие умозаключения:</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а) для любых чисел а и </w:t>
      </w:r>
      <w:r w:rsidRPr="003A1159">
        <w:rPr>
          <w:rFonts w:ascii="Times New Roman" w:hAnsi="Times New Roman" w:cs="Times New Roman"/>
          <w:sz w:val="24"/>
          <w:szCs w:val="24"/>
        </w:rPr>
        <w:t>b</w:t>
      </w:r>
      <w:r w:rsidRPr="003A1159">
        <w:rPr>
          <w:rFonts w:ascii="Times New Roman" w:hAnsi="Times New Roman" w:cs="Times New Roman"/>
          <w:sz w:val="24"/>
          <w:szCs w:val="24"/>
          <w:lang w:val="ru-RU"/>
        </w:rPr>
        <w:t xml:space="preserve"> имеет место равенство </w:t>
      </w:r>
    </w:p>
    <w:p w:rsidR="003A1159" w:rsidRPr="003A1159" w:rsidRDefault="003A1159" w:rsidP="003A1159">
      <w:pPr>
        <w:spacing w:after="0" w:line="240" w:lineRule="auto"/>
        <w:jc w:val="center"/>
        <w:rPr>
          <w:rFonts w:ascii="Times New Roman" w:hAnsi="Times New Roman" w:cs="Times New Roman"/>
          <w:sz w:val="24"/>
          <w:szCs w:val="24"/>
          <w:lang w:val="ru-RU"/>
        </w:rPr>
      </w:pPr>
      <w:r w:rsidRPr="003A1159">
        <w:rPr>
          <w:rFonts w:ascii="Times New Roman" w:hAnsi="Times New Roman" w:cs="Times New Roman"/>
          <w:sz w:val="24"/>
          <w:szCs w:val="24"/>
          <w:lang w:val="ru-RU"/>
        </w:rPr>
        <w:t xml:space="preserve">а + </w:t>
      </w:r>
      <w:r w:rsidRPr="003A1159">
        <w:rPr>
          <w:rFonts w:ascii="Times New Roman" w:hAnsi="Times New Roman" w:cs="Times New Roman"/>
          <w:sz w:val="24"/>
          <w:szCs w:val="24"/>
        </w:rPr>
        <w:t>b</w:t>
      </w:r>
      <w:r w:rsidRPr="003A1159">
        <w:rPr>
          <w:rFonts w:ascii="Times New Roman" w:hAnsi="Times New Roman" w:cs="Times New Roman"/>
          <w:sz w:val="24"/>
          <w:szCs w:val="24"/>
          <w:lang w:val="ru-RU"/>
        </w:rPr>
        <w:t xml:space="preserve"> = </w:t>
      </w:r>
      <w:r w:rsidRPr="003A1159">
        <w:rPr>
          <w:rFonts w:ascii="Times New Roman" w:hAnsi="Times New Roman" w:cs="Times New Roman"/>
          <w:sz w:val="24"/>
          <w:szCs w:val="24"/>
        </w:rPr>
        <w:t>b</w:t>
      </w:r>
      <w:r w:rsidRPr="003A1159">
        <w:rPr>
          <w:rFonts w:ascii="Times New Roman" w:hAnsi="Times New Roman" w:cs="Times New Roman"/>
          <w:sz w:val="24"/>
          <w:szCs w:val="24"/>
          <w:lang w:val="ru-RU"/>
        </w:rPr>
        <w:t xml:space="preserve"> + а,</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2 и 3 являются числами, следовательно, 2 + 3 = 3 + 2;</w:t>
      </w:r>
    </w:p>
    <w:p w:rsidR="003A1159" w:rsidRP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б) если у четырехугольника диагонали точкой пересечения делятся пополам, то четырехугольник параллелограмм; если четырехугольник параллелограмм, то его стороны попарно параллельны; если у четырехугольника противоположные стороны попарно параллельны, то его противоположные углы равны. Следовательно, в четырехугольнике, диагонали которого точкой пересечения делятся пополам, противоположные углы равны;</w:t>
      </w:r>
    </w:p>
    <w:p w:rsidR="003A1159" w:rsidRDefault="003A1159" w:rsidP="003A1159">
      <w:pPr>
        <w:spacing w:after="0" w:line="240" w:lineRule="auto"/>
        <w:jc w:val="both"/>
        <w:rPr>
          <w:rFonts w:ascii="Times New Roman" w:hAnsi="Times New Roman" w:cs="Times New Roman"/>
          <w:sz w:val="24"/>
          <w:szCs w:val="24"/>
          <w:lang w:val="ru-RU"/>
        </w:rPr>
      </w:pPr>
      <w:r w:rsidRPr="003A1159">
        <w:rPr>
          <w:rFonts w:ascii="Times New Roman" w:hAnsi="Times New Roman" w:cs="Times New Roman"/>
          <w:sz w:val="24"/>
          <w:szCs w:val="24"/>
          <w:lang w:val="ru-RU"/>
        </w:rPr>
        <w:t>в) если число четное, то оно делится на два, число 3 – нечетное, следова</w:t>
      </w:r>
      <w:r w:rsidR="000B5E4A">
        <w:rPr>
          <w:rFonts w:ascii="Times New Roman" w:hAnsi="Times New Roman" w:cs="Times New Roman"/>
          <w:sz w:val="24"/>
          <w:szCs w:val="24"/>
          <w:lang w:val="ru-RU"/>
        </w:rPr>
        <w:t>тельно, оно на 2 не делится.</w:t>
      </w:r>
    </w:p>
    <w:p w:rsidR="00F563AE" w:rsidRDefault="00F563AE"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 Среди понятий, изучаемых в начальном курсе математики, есть такие, как «четное число», «треугольник», «многоугольник», «число», «трехзначное число», «прямой угол», «сумма», «слагаемое», «выражение». Есть ли среди них понятия, находящиеся в отношении: а) рода и вида; б) целого и части?</w:t>
      </w:r>
    </w:p>
    <w:p w:rsidR="00B70EA3" w:rsidRDefault="00B70EA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11. Какие свойства понятий «прямоугольник» и «сложение» изучают в начальном курсе математики?</w:t>
      </w:r>
    </w:p>
    <w:p w:rsidR="005E2C2A" w:rsidRDefault="005E2C2A"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12. Понятие «противоположные стороны прямоугольника» в начальном курсе математики можно определить так: «Красным цветом обозначены две противоположные стороны прямоугольника, а синим цветом - две другие противоположные стороны» (всё это показано на рисунке. Какой способ определения понятия используется?</w:t>
      </w:r>
    </w:p>
    <w:p w:rsidR="004C65CD" w:rsidRDefault="004C65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13. Выясните, каким образом определяются в различных учебниках по математике для начальных классов понятия:</w:t>
      </w:r>
    </w:p>
    <w:p w:rsidR="004C65CD" w:rsidRDefault="004C65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выражение;</w:t>
      </w:r>
      <w:r>
        <w:rPr>
          <w:rFonts w:ascii="Times New Roman" w:hAnsi="Times New Roman" w:cs="Times New Roman"/>
          <w:sz w:val="24"/>
          <w:szCs w:val="24"/>
          <w:lang w:val="ru-RU"/>
        </w:rPr>
        <w:tab/>
        <w:t>б) сумма;</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в) слагаемое;</w:t>
      </w:r>
    </w:p>
    <w:p w:rsidR="004C65CD" w:rsidRDefault="004C65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 четное число;</w:t>
      </w:r>
      <w:r>
        <w:rPr>
          <w:rFonts w:ascii="Times New Roman" w:hAnsi="Times New Roman" w:cs="Times New Roman"/>
          <w:sz w:val="24"/>
          <w:szCs w:val="24"/>
          <w:lang w:val="ru-RU"/>
        </w:rPr>
        <w:tab/>
        <w:t>д) однозначное число;</w:t>
      </w:r>
      <w:r>
        <w:rPr>
          <w:rFonts w:ascii="Times New Roman" w:hAnsi="Times New Roman" w:cs="Times New Roman"/>
          <w:sz w:val="24"/>
          <w:szCs w:val="24"/>
          <w:lang w:val="ru-RU"/>
        </w:rPr>
        <w:tab/>
        <w:t>е) умножение.</w:t>
      </w:r>
    </w:p>
    <w:p w:rsidR="004C65CD" w:rsidRDefault="00FD621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14. Среди следующих предложений, рассматриваемых в начальном курсе математики, укажите высказывания и определите их значение истинности:</w:t>
      </w:r>
    </w:p>
    <w:p w:rsidR="00FD6213" w:rsidRDefault="00FD621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(12-7)·(6+3)=45;</w:t>
      </w:r>
    </w:p>
    <w:p w:rsidR="00FD6213" w:rsidRDefault="00FD621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(15+12):3</w:t>
      </w:r>
      <w:r w:rsidRPr="00CD43CD">
        <w:rPr>
          <w:rFonts w:ascii="Times New Roman" w:hAnsi="Times New Roman" w:cs="Times New Roman"/>
          <w:sz w:val="24"/>
          <w:szCs w:val="24"/>
          <w:lang w:val="ru-RU"/>
        </w:rPr>
        <w:t>&gt;10</w:t>
      </w:r>
      <w:r>
        <w:rPr>
          <w:rFonts w:ascii="Times New Roman" w:hAnsi="Times New Roman" w:cs="Times New Roman"/>
          <w:sz w:val="24"/>
          <w:szCs w:val="24"/>
          <w:lang w:val="ru-RU"/>
        </w:rPr>
        <w:t>;</w:t>
      </w:r>
    </w:p>
    <w:p w:rsidR="00FD6213" w:rsidRDefault="00FD621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sidR="00CD43CD">
        <w:rPr>
          <w:rFonts w:ascii="Times New Roman" w:hAnsi="Times New Roman" w:cs="Times New Roman"/>
          <w:sz w:val="24"/>
          <w:szCs w:val="24"/>
          <w:lang w:val="ru-RU"/>
        </w:rPr>
        <w:t>в любом прямоугольнике противоположные стороны равны;</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 (12-</w:t>
      </w:r>
      <w:r>
        <w:rPr>
          <w:rFonts w:ascii="Times New Roman" w:hAnsi="Times New Roman" w:cs="Times New Roman"/>
          <w:sz w:val="24"/>
          <w:szCs w:val="24"/>
        </w:rPr>
        <w:t>x</w:t>
      </w:r>
      <w:r w:rsidRPr="00CD43CD">
        <w:rPr>
          <w:rFonts w:ascii="Times New Roman" w:hAnsi="Times New Roman" w:cs="Times New Roman"/>
          <w:sz w:val="24"/>
          <w:szCs w:val="24"/>
          <w:lang w:val="ru-RU"/>
        </w:rPr>
        <w:t>)·4=24</w:t>
      </w:r>
      <w:r>
        <w:rPr>
          <w:rFonts w:ascii="Times New Roman" w:hAnsi="Times New Roman" w:cs="Times New Roman"/>
          <w:sz w:val="24"/>
          <w:szCs w:val="24"/>
          <w:lang w:val="ru-RU"/>
        </w:rPr>
        <w:t>;</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Pr="00CD43CD">
        <w:rPr>
          <w:rFonts w:ascii="Times New Roman" w:hAnsi="Times New Roman" w:cs="Times New Roman"/>
          <w:sz w:val="24"/>
          <w:szCs w:val="24"/>
          <w:lang w:val="ru-RU"/>
        </w:rPr>
        <w:t>)</w:t>
      </w:r>
      <w:r>
        <w:rPr>
          <w:rFonts w:ascii="Times New Roman" w:hAnsi="Times New Roman" w:cs="Times New Roman"/>
          <w:sz w:val="24"/>
          <w:szCs w:val="24"/>
          <w:lang w:val="ru-RU"/>
        </w:rPr>
        <w:t xml:space="preserve"> среди четырехугольников есть такие, у которых все стороны равны;</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 число </w:t>
      </w:r>
      <w:r>
        <w:rPr>
          <w:rFonts w:ascii="Times New Roman" w:hAnsi="Times New Roman" w:cs="Times New Roman"/>
          <w:sz w:val="24"/>
          <w:szCs w:val="24"/>
        </w:rPr>
        <w:t>z</w:t>
      </w:r>
      <w:r w:rsidRPr="00CD43CD">
        <w:rPr>
          <w:rFonts w:ascii="Times New Roman" w:hAnsi="Times New Roman" w:cs="Times New Roman"/>
          <w:sz w:val="24"/>
          <w:szCs w:val="24"/>
          <w:lang w:val="ru-RU"/>
        </w:rPr>
        <w:t xml:space="preserve"> – </w:t>
      </w:r>
      <w:r>
        <w:rPr>
          <w:rFonts w:ascii="Times New Roman" w:hAnsi="Times New Roman" w:cs="Times New Roman"/>
          <w:sz w:val="24"/>
          <w:szCs w:val="24"/>
          <w:lang w:val="ru-RU"/>
        </w:rPr>
        <w:t>двузначное;</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ж) произведение чисел 4070 и 8 меньше, чем сумма чисел 18396 и 14174;</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 число 6 является корнем уравнения (12-</w:t>
      </w:r>
      <w:r>
        <w:rPr>
          <w:rFonts w:ascii="Times New Roman" w:hAnsi="Times New Roman" w:cs="Times New Roman"/>
          <w:sz w:val="24"/>
          <w:szCs w:val="24"/>
        </w:rPr>
        <w:t>x</w:t>
      </w:r>
      <w:r>
        <w:rPr>
          <w:rFonts w:ascii="Times New Roman" w:hAnsi="Times New Roman" w:cs="Times New Roman"/>
          <w:sz w:val="24"/>
          <w:szCs w:val="24"/>
          <w:lang w:val="ru-RU"/>
        </w:rPr>
        <w:t>)·4=24.</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15. Покажите, что выполнение учащимися начальной школы следующих заданий связано с понятием высказывательной формы, области  ее определения и множества истинности:</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из ряда чисел 1,2,3,4,5,6,7,8,9 выпиши те, которые делятся на 3;</w:t>
      </w:r>
    </w:p>
    <w:p w:rsidR="00CD43CD" w:rsidRDefault="00CD43CD"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назови все числа, меньшие 7 (имеются в виду только целые неотрицательные числа).</w:t>
      </w:r>
    </w:p>
    <w:p w:rsidR="00CD43CD" w:rsidRDefault="00A43F86"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 Покажите, что выполняя следующие задания</w:t>
      </w:r>
      <w:r w:rsidR="00AC2F62">
        <w:rPr>
          <w:rFonts w:ascii="Times New Roman" w:hAnsi="Times New Roman" w:cs="Times New Roman"/>
          <w:sz w:val="24"/>
          <w:szCs w:val="24"/>
          <w:lang w:val="ru-RU"/>
        </w:rPr>
        <w:t>,</w:t>
      </w:r>
      <w:r>
        <w:rPr>
          <w:rFonts w:ascii="Times New Roman" w:hAnsi="Times New Roman" w:cs="Times New Roman"/>
          <w:sz w:val="24"/>
          <w:szCs w:val="24"/>
          <w:lang w:val="ru-RU"/>
        </w:rPr>
        <w:t xml:space="preserve"> учащиеся младшей школы находят множество истинности конъюнкции и дизъюнкции высказывательных форм:</w:t>
      </w:r>
    </w:p>
    <w:p w:rsidR="00A43F86" w:rsidRDefault="00A43F86"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даны числа: 31, 53, 409, 348, 20, 3094, 233, 33, 271, 143, 3, 333, 14, 30. Выпишите все числа, в записи которых:</w:t>
      </w:r>
    </w:p>
    <w:p w:rsidR="00A43F86" w:rsidRDefault="00A43F86"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t>1) три цифры и есть цифра 3;</w:t>
      </w:r>
    </w:p>
    <w:p w:rsidR="00A43F86" w:rsidRDefault="00A43F86"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2) три цифры или есть цифра 3;</w:t>
      </w:r>
    </w:p>
    <w:p w:rsidR="00A43F86" w:rsidRDefault="00AC2F62"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из ряда 25, 12, 17, 5, 15, 36 выпишите числа:</w:t>
      </w:r>
    </w:p>
    <w:p w:rsidR="00AC2F62" w:rsidRDefault="00AC2F62" w:rsidP="00AC2F62">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двузначные или меньшие 17;</w:t>
      </w:r>
    </w:p>
    <w:p w:rsidR="00AC2F62" w:rsidRDefault="00AC2F62" w:rsidP="00AC2F62">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 двузначные и меньшие 17;</w:t>
      </w:r>
    </w:p>
    <w:p w:rsidR="00A43F86" w:rsidRDefault="00AC2F62"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из ряда 72, 312, 522, 483, 1137 выпишите те числа, которые: </w:t>
      </w:r>
    </w:p>
    <w:p w:rsidR="00AC2F62" w:rsidRDefault="00AC2F62"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1) делятся на 3 и 9;</w:t>
      </w:r>
    </w:p>
    <w:p w:rsidR="00AC2F62" w:rsidRDefault="00AC2F62"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2) делятся на 3 или 9.</w:t>
      </w:r>
    </w:p>
    <w:p w:rsidR="00021B60" w:rsidRDefault="00021B60"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17. Каким образом вы будете решать следующие задания, предлагаемые младшим школьникам:</w:t>
      </w:r>
    </w:p>
    <w:p w:rsidR="00021B60" w:rsidRDefault="00021B60"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Найдите среди записей уравнения и решите их устно:</w:t>
      </w:r>
    </w:p>
    <w:p w:rsidR="00021B60" w:rsidRDefault="00021B60"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8+7=15;</w:t>
      </w:r>
      <w:r>
        <w:rPr>
          <w:rFonts w:ascii="Times New Roman" w:hAnsi="Times New Roman" w:cs="Times New Roman"/>
          <w:sz w:val="24"/>
          <w:szCs w:val="24"/>
          <w:lang w:val="ru-RU"/>
        </w:rPr>
        <w:tab/>
        <w:t>17-</w:t>
      </w:r>
      <w:r>
        <w:rPr>
          <w:rFonts w:ascii="Times New Roman" w:hAnsi="Times New Roman" w:cs="Times New Roman"/>
          <w:sz w:val="24"/>
          <w:szCs w:val="24"/>
        </w:rPr>
        <w:t>x</w:t>
      </w:r>
      <w:r>
        <w:rPr>
          <w:rFonts w:ascii="Times New Roman" w:hAnsi="Times New Roman" w:cs="Times New Roman"/>
          <w:sz w:val="24"/>
          <w:szCs w:val="24"/>
          <w:lang w:val="ru-RU"/>
        </w:rPr>
        <w:t>=9;</w:t>
      </w:r>
      <w:r>
        <w:rPr>
          <w:rFonts w:ascii="Times New Roman" w:hAnsi="Times New Roman" w:cs="Times New Roman"/>
          <w:sz w:val="24"/>
          <w:szCs w:val="24"/>
          <w:lang w:val="ru-RU"/>
        </w:rPr>
        <w:tab/>
        <w:t>17-</w:t>
      </w:r>
      <w:r>
        <w:rPr>
          <w:rFonts w:ascii="Times New Roman" w:hAnsi="Times New Roman" w:cs="Times New Roman"/>
          <w:sz w:val="24"/>
          <w:szCs w:val="24"/>
        </w:rPr>
        <w:t>x</w:t>
      </w:r>
      <w:r>
        <w:rPr>
          <w:rFonts w:ascii="Times New Roman" w:hAnsi="Times New Roman" w:cs="Times New Roman"/>
          <w:sz w:val="24"/>
          <w:szCs w:val="24"/>
          <w:lang w:val="ru-RU"/>
        </w:rPr>
        <w:t>;</w:t>
      </w:r>
      <w:r>
        <w:rPr>
          <w:rFonts w:ascii="Times New Roman" w:hAnsi="Times New Roman" w:cs="Times New Roman"/>
          <w:sz w:val="24"/>
          <w:szCs w:val="24"/>
          <w:lang w:val="ru-RU"/>
        </w:rPr>
        <w:tab/>
      </w:r>
      <w:r w:rsidRPr="00021B60">
        <w:rPr>
          <w:rFonts w:ascii="Times New Roman" w:hAnsi="Times New Roman" w:cs="Times New Roman"/>
          <w:sz w:val="24"/>
          <w:szCs w:val="24"/>
          <w:lang w:val="ru-RU"/>
        </w:rPr>
        <w:tab/>
      </w:r>
      <w:r>
        <w:rPr>
          <w:rFonts w:ascii="Times New Roman" w:hAnsi="Times New Roman" w:cs="Times New Roman"/>
          <w:sz w:val="24"/>
          <w:szCs w:val="24"/>
        </w:rPr>
        <w:t>x</w:t>
      </w:r>
      <w:r w:rsidRPr="00021B60">
        <w:rPr>
          <w:rFonts w:ascii="Times New Roman" w:hAnsi="Times New Roman" w:cs="Times New Roman"/>
          <w:sz w:val="24"/>
          <w:szCs w:val="24"/>
          <w:lang w:val="ru-RU"/>
        </w:rPr>
        <w:t>+12=12</w:t>
      </w:r>
      <w:r>
        <w:rPr>
          <w:rFonts w:ascii="Times New Roman" w:hAnsi="Times New Roman" w:cs="Times New Roman"/>
          <w:sz w:val="24"/>
          <w:szCs w:val="24"/>
          <w:lang w:val="ru-RU"/>
        </w:rPr>
        <w:t>.</w:t>
      </w:r>
    </w:p>
    <w:p w:rsidR="00021B60" w:rsidRDefault="00021B60"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Назови уравнения, в которых неизвестное число равно 8:</w:t>
      </w:r>
    </w:p>
    <w:p w:rsidR="00021B60" w:rsidRPr="00021B60" w:rsidRDefault="00021B60"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x</w:t>
      </w:r>
      <w:r w:rsidRPr="00115578">
        <w:rPr>
          <w:rFonts w:ascii="Times New Roman" w:hAnsi="Times New Roman" w:cs="Times New Roman"/>
          <w:sz w:val="24"/>
          <w:szCs w:val="24"/>
          <w:lang w:val="ru-RU"/>
        </w:rPr>
        <w:t>·2=20</w:t>
      </w:r>
      <w:r>
        <w:rPr>
          <w:rFonts w:ascii="Times New Roman" w:hAnsi="Times New Roman" w:cs="Times New Roman"/>
          <w:sz w:val="24"/>
          <w:szCs w:val="24"/>
          <w:lang w:val="ru-RU"/>
        </w:rPr>
        <w:t>;</w:t>
      </w:r>
      <w:r>
        <w:rPr>
          <w:rFonts w:ascii="Times New Roman" w:hAnsi="Times New Roman" w:cs="Times New Roman"/>
          <w:sz w:val="24"/>
          <w:szCs w:val="24"/>
          <w:lang w:val="ru-RU"/>
        </w:rPr>
        <w:tab/>
        <w:t>6·</w:t>
      </w:r>
      <w:r>
        <w:rPr>
          <w:rFonts w:ascii="Times New Roman" w:hAnsi="Times New Roman" w:cs="Times New Roman"/>
          <w:sz w:val="24"/>
          <w:szCs w:val="24"/>
        </w:rPr>
        <w:t>x</w:t>
      </w:r>
      <w:r>
        <w:rPr>
          <w:rFonts w:ascii="Times New Roman" w:hAnsi="Times New Roman" w:cs="Times New Roman"/>
          <w:sz w:val="24"/>
          <w:szCs w:val="24"/>
          <w:lang w:val="ru-RU"/>
        </w:rPr>
        <w:t>=48;</w:t>
      </w:r>
      <w:r>
        <w:rPr>
          <w:rFonts w:ascii="Times New Roman" w:hAnsi="Times New Roman" w:cs="Times New Roman"/>
          <w:sz w:val="24"/>
          <w:szCs w:val="24"/>
          <w:lang w:val="ru-RU"/>
        </w:rPr>
        <w:tab/>
        <w:t>x:2=5;</w:t>
      </w:r>
      <w:r>
        <w:rPr>
          <w:rFonts w:ascii="Times New Roman" w:hAnsi="Times New Roman" w:cs="Times New Roman"/>
          <w:sz w:val="24"/>
          <w:szCs w:val="24"/>
          <w:lang w:val="ru-RU"/>
        </w:rPr>
        <w:tab/>
      </w:r>
      <w:r>
        <w:rPr>
          <w:rFonts w:ascii="Times New Roman" w:hAnsi="Times New Roman" w:cs="Times New Roman"/>
          <w:sz w:val="24"/>
          <w:szCs w:val="24"/>
          <w:lang w:val="ru-RU"/>
        </w:rPr>
        <w:tab/>
        <w:t>40:</w:t>
      </w:r>
      <w:r>
        <w:rPr>
          <w:rFonts w:ascii="Times New Roman" w:hAnsi="Times New Roman" w:cs="Times New Roman"/>
          <w:sz w:val="24"/>
          <w:szCs w:val="24"/>
        </w:rPr>
        <w:t>x</w:t>
      </w:r>
      <w:r>
        <w:rPr>
          <w:rFonts w:ascii="Times New Roman" w:hAnsi="Times New Roman" w:cs="Times New Roman"/>
          <w:sz w:val="24"/>
          <w:szCs w:val="24"/>
          <w:lang w:val="ru-RU"/>
        </w:rPr>
        <w:t>=5.</w:t>
      </w:r>
    </w:p>
    <w:p w:rsidR="00A43F86" w:rsidRDefault="0011557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EC1523">
        <w:rPr>
          <w:rFonts w:ascii="Times New Roman" w:hAnsi="Times New Roman" w:cs="Times New Roman"/>
          <w:sz w:val="24"/>
          <w:szCs w:val="24"/>
          <w:lang w:val="ru-RU"/>
        </w:rPr>
        <w:t>9</w:t>
      </w:r>
      <w:r>
        <w:rPr>
          <w:rFonts w:ascii="Times New Roman" w:hAnsi="Times New Roman" w:cs="Times New Roman"/>
          <w:sz w:val="24"/>
          <w:szCs w:val="24"/>
          <w:lang w:val="ru-RU"/>
        </w:rPr>
        <w:t xml:space="preserve">. </w:t>
      </w:r>
      <w:r w:rsidR="00EC1523">
        <w:rPr>
          <w:rFonts w:ascii="Times New Roman" w:hAnsi="Times New Roman" w:cs="Times New Roman"/>
          <w:sz w:val="24"/>
          <w:szCs w:val="24"/>
          <w:lang w:val="ru-RU"/>
        </w:rPr>
        <w:t>Д</w:t>
      </w:r>
      <w:r>
        <w:rPr>
          <w:rFonts w:ascii="Times New Roman" w:hAnsi="Times New Roman" w:cs="Times New Roman"/>
          <w:sz w:val="24"/>
          <w:szCs w:val="24"/>
          <w:lang w:val="ru-RU"/>
        </w:rPr>
        <w:t xml:space="preserve">анные задачи взяты из учебников по математике </w:t>
      </w:r>
      <w:r w:rsidR="00EC1523">
        <w:rPr>
          <w:rFonts w:ascii="Times New Roman" w:hAnsi="Times New Roman" w:cs="Times New Roman"/>
          <w:sz w:val="24"/>
          <w:szCs w:val="24"/>
          <w:lang w:val="ru-RU"/>
        </w:rPr>
        <w:t>для младшей школы. Выясните, какие из них содержат (в явном или неявном виде) квантор и как следует устанавливать их значение истинности (указать только способ и обосновать его выбор):</w:t>
      </w:r>
    </w:p>
    <w:p w:rsidR="00EC1523" w:rsidRDefault="00EC152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от перестановки слагаемых сумма не изменяется;</w:t>
      </w:r>
    </w:p>
    <w:p w:rsidR="00EC1523" w:rsidRDefault="00EC152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два соседних слагаемых можно заменить суммой;</w:t>
      </w:r>
    </w:p>
    <w:p w:rsidR="00EC1523" w:rsidRDefault="00EC152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площадь прямоугольника равна произведению длин его соседних сторон;</w:t>
      </w:r>
    </w:p>
    <w:p w:rsidR="00EC1523" w:rsidRDefault="00EC152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 существуют честные числа;</w:t>
      </w:r>
    </w:p>
    <w:p w:rsidR="00EC1523" w:rsidRDefault="00EC152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 некоторые числа делятся на 4;</w:t>
      </w:r>
    </w:p>
    <w:p w:rsidR="00EC1523" w:rsidRDefault="00EC1523"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е) среди прямоугольников есть треугольники.</w:t>
      </w:r>
    </w:p>
    <w:p w:rsidR="00630FB8" w:rsidRDefault="00630FB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20. В начальном курсе математики синонимом слова «необходимо» является слово «нужно» («надо»), и синонимом слова «достаточно»  - слово «можно».</w:t>
      </w:r>
    </w:p>
    <w:p w:rsidR="00EC1523" w:rsidRDefault="00630FB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Зная это, вставьте вместо многоточия слова: «нужно» либо «можно»  так, чтобы высказывания были истинными:; ответы обоснуйте:</w:t>
      </w:r>
    </w:p>
    <w:p w:rsidR="00630FB8" w:rsidRDefault="00630FB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для того, чтобы сумма натуральных слагаемых делилась на число 5,…, чтобы каждое слагаемое делилось на 5;</w:t>
      </w:r>
    </w:p>
    <w:p w:rsidR="00630FB8" w:rsidRDefault="00630FB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 чтобы найти неизвестное слагаемое, </w:t>
      </w:r>
      <w:r w:rsidRPr="00630FB8">
        <w:rPr>
          <w:rFonts w:ascii="Times New Roman" w:hAnsi="Times New Roman" w:cs="Times New Roman"/>
          <w:sz w:val="24"/>
          <w:szCs w:val="24"/>
          <w:lang w:val="ru-RU"/>
        </w:rPr>
        <w:t xml:space="preserve">….., </w:t>
      </w:r>
      <w:r>
        <w:rPr>
          <w:rFonts w:ascii="Times New Roman" w:hAnsi="Times New Roman" w:cs="Times New Roman"/>
          <w:sz w:val="24"/>
          <w:szCs w:val="24"/>
          <w:lang w:val="ru-RU"/>
        </w:rPr>
        <w:t>из суммы вычесть другое слагаемое;</w:t>
      </w:r>
    </w:p>
    <w:p w:rsidR="00630FB8" w:rsidRDefault="00630FB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для того, чтобы вычесть число суммы,</w:t>
      </w:r>
      <w:r w:rsidRPr="00630FB8">
        <w:rPr>
          <w:rFonts w:ascii="Times New Roman" w:hAnsi="Times New Roman" w:cs="Times New Roman"/>
          <w:sz w:val="24"/>
          <w:szCs w:val="24"/>
          <w:lang w:val="ru-RU"/>
        </w:rPr>
        <w:t>……</w:t>
      </w:r>
      <w:r>
        <w:rPr>
          <w:rFonts w:ascii="Times New Roman" w:hAnsi="Times New Roman" w:cs="Times New Roman"/>
          <w:sz w:val="24"/>
          <w:szCs w:val="24"/>
          <w:lang w:val="ru-RU"/>
        </w:rPr>
        <w:t>, вычесть его из одного слагаемого и к разности прибавить другое слагаемое;</w:t>
      </w:r>
    </w:p>
    <w:p w:rsidR="00630FB8" w:rsidRDefault="00630FB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 чтобы число было четным,  ….., чтобы оно делилось на 2.</w:t>
      </w:r>
    </w:p>
    <w:p w:rsidR="00630FB8" w:rsidRDefault="00483704"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21. Нижеприведенные правила взяты из учебников по математике для начальной школы. Установите, какие теоремы сформулированы в виде этих правил:</w:t>
      </w:r>
    </w:p>
    <w:p w:rsidR="00483704" w:rsidRDefault="00483704"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 «Если к разности прибавить вычитаемое, то получится уменьшаемое»;</w:t>
      </w:r>
    </w:p>
    <w:p w:rsidR="00483704" w:rsidRDefault="00483704"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«Если произведение двух чисел разделить на один из множителей, то получим другой множитель;</w:t>
      </w:r>
    </w:p>
    <w:p w:rsidR="00483704" w:rsidRDefault="00483704"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«При делении любого числа на единицу в частном получится то число, которое делили.»</w:t>
      </w:r>
    </w:p>
    <w:p w:rsidR="00FC107A" w:rsidRDefault="00FC107A"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22. Учителю необходимо подвести учащихся к выводу о том, что «при сложении числа с нулем получается то число, которое складывали с нулем». Какой метод рассуждений вы выберите?</w:t>
      </w:r>
    </w:p>
    <w:p w:rsidR="00FC107A" w:rsidRDefault="00FC107A"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 Зная, что равенство </w:t>
      </w:r>
      <w:r w:rsidRPr="00FC107A">
        <w:rPr>
          <w:rFonts w:ascii="Times New Roman" w:hAnsi="Times New Roman" w:cs="Times New Roman"/>
          <w:position w:val="-24"/>
          <w:sz w:val="24"/>
          <w:szCs w:val="24"/>
          <w:lang w:val="ru-RU"/>
        </w:rPr>
        <w:object w:dxaOrig="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0.75pt" o:ole="">
            <v:imagedata r:id="rId9" o:title=""/>
          </v:shape>
          <o:OLEObject Type="Embed" ProgID="Equation.3" ShapeID="_x0000_i1025" DrawAspect="Content" ObjectID="_1547968943" r:id="rId10"/>
        </w:object>
      </w:r>
      <w:r w:rsidRPr="00FC107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верно для любых натуральных чисел </w:t>
      </w:r>
      <w:r w:rsidRPr="00FC107A">
        <w:rPr>
          <w:rFonts w:ascii="Times New Roman" w:hAnsi="Times New Roman" w:cs="Times New Roman"/>
          <w:i/>
          <w:sz w:val="24"/>
          <w:szCs w:val="24"/>
          <w:lang w:val="ru-RU"/>
        </w:rPr>
        <w:t>а, в</w:t>
      </w:r>
      <w:r>
        <w:rPr>
          <w:rFonts w:ascii="Times New Roman" w:hAnsi="Times New Roman" w:cs="Times New Roman"/>
          <w:sz w:val="24"/>
          <w:szCs w:val="24"/>
          <w:lang w:val="ru-RU"/>
        </w:rPr>
        <w:t xml:space="preserve">, и </w:t>
      </w:r>
      <w:r w:rsidRPr="00FC107A">
        <w:rPr>
          <w:rFonts w:ascii="Times New Roman" w:hAnsi="Times New Roman" w:cs="Times New Roman"/>
          <w:i/>
          <w:sz w:val="24"/>
          <w:szCs w:val="24"/>
          <w:lang w:val="ru-RU"/>
        </w:rPr>
        <w:t>с</w:t>
      </w:r>
      <w:r>
        <w:rPr>
          <w:rFonts w:ascii="Times New Roman" w:hAnsi="Times New Roman" w:cs="Times New Roman"/>
          <w:sz w:val="24"/>
          <w:szCs w:val="24"/>
          <w:lang w:val="ru-RU"/>
        </w:rPr>
        <w:t xml:space="preserve">, ученик решил, что верным будет равенство: </w:t>
      </w:r>
      <w:r w:rsidR="00671798" w:rsidRPr="00FC107A">
        <w:rPr>
          <w:rFonts w:ascii="Times New Roman" w:hAnsi="Times New Roman" w:cs="Times New Roman"/>
          <w:position w:val="-24"/>
          <w:sz w:val="24"/>
          <w:szCs w:val="24"/>
          <w:lang w:val="ru-RU"/>
        </w:rPr>
        <w:object w:dxaOrig="999" w:dyaOrig="620">
          <v:shape id="_x0000_i1026" type="#_x0000_t75" style="width:50.25pt;height:30.75pt" o:ole="">
            <v:imagedata r:id="rId11" o:title=""/>
          </v:shape>
          <o:OLEObject Type="Embed" ProgID="Equation.3" ShapeID="_x0000_i1026" DrawAspect="Content" ObjectID="_1547968944" r:id="rId12"/>
        </w:object>
      </w:r>
      <w:r w:rsidRPr="00FC107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для любых натуральных чисел </w:t>
      </w:r>
      <w:r w:rsidRPr="00FC107A">
        <w:rPr>
          <w:rFonts w:ascii="Times New Roman" w:hAnsi="Times New Roman" w:cs="Times New Roman"/>
          <w:i/>
          <w:sz w:val="24"/>
          <w:szCs w:val="24"/>
          <w:lang w:val="ru-RU"/>
        </w:rPr>
        <w:t>а, в</w:t>
      </w:r>
      <w:r>
        <w:rPr>
          <w:rFonts w:ascii="Times New Roman" w:hAnsi="Times New Roman" w:cs="Times New Roman"/>
          <w:sz w:val="24"/>
          <w:szCs w:val="24"/>
          <w:lang w:val="ru-RU"/>
        </w:rPr>
        <w:t xml:space="preserve">, и </w:t>
      </w:r>
      <w:r w:rsidRPr="00FC107A">
        <w:rPr>
          <w:rFonts w:ascii="Times New Roman" w:hAnsi="Times New Roman" w:cs="Times New Roman"/>
          <w:i/>
          <w:sz w:val="24"/>
          <w:szCs w:val="24"/>
          <w:lang w:val="ru-RU"/>
        </w:rPr>
        <w:t>с</w:t>
      </w:r>
      <w:r>
        <w:rPr>
          <w:rFonts w:ascii="Times New Roman" w:hAnsi="Times New Roman" w:cs="Times New Roman"/>
          <w:sz w:val="24"/>
          <w:szCs w:val="24"/>
          <w:lang w:val="ru-RU"/>
        </w:rPr>
        <w:t>. Прав ли он?</w:t>
      </w:r>
    </w:p>
    <w:p w:rsidR="00671798" w:rsidRDefault="0067179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24. Сравнивая выражения 36-7 и 36-4, ученик рассуждал так: «36-7 меньше 36-4, так как 7 больше 4». Какое правило использовал ученик в качестве общей посылки?</w:t>
      </w:r>
    </w:p>
    <w:p w:rsidR="00E91861" w:rsidRDefault="00E91861"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25. Покажите, что обосновывая решение следующих задач, младшие школьники могут использовать полную индукцию.</w:t>
      </w:r>
    </w:p>
    <w:p w:rsidR="00E91861" w:rsidRDefault="00E91861"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а) Дан ряд чисел: 3545, 3550, 3555, 3560, 3565. Можно ли утверждать, что каждое число этого ряда делится на 5?</w:t>
      </w:r>
    </w:p>
    <w:p w:rsidR="00E91861" w:rsidRDefault="00902F78" w:rsidP="003A11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 Можно ли утверждать, что значения всех нижеприведенных выражений одинаковы: 326326 : 326; 236236 : 236; 626626 : 626?</w:t>
      </w:r>
    </w:p>
    <w:p w:rsidR="00902F78" w:rsidRDefault="00902F78" w:rsidP="003A1159">
      <w:pPr>
        <w:spacing w:after="0" w:line="240" w:lineRule="auto"/>
        <w:jc w:val="both"/>
        <w:rPr>
          <w:rFonts w:ascii="Times New Roman" w:hAnsi="Times New Roman" w:cs="Times New Roman"/>
          <w:sz w:val="24"/>
          <w:szCs w:val="24"/>
          <w:lang w:val="ru-RU"/>
        </w:rPr>
      </w:pPr>
    </w:p>
    <w:p w:rsidR="00E03FD4" w:rsidRDefault="00F5269B" w:rsidP="00E03FD4">
      <w:pPr>
        <w:jc w:val="center"/>
        <w:rPr>
          <w:rFonts w:ascii="Times New Roman" w:hAnsi="Times New Roman" w:cs="Times New Roman"/>
          <w:b/>
          <w:sz w:val="24"/>
          <w:szCs w:val="24"/>
          <w:lang w:val="ru-RU"/>
        </w:rPr>
      </w:pPr>
      <w:r>
        <w:rPr>
          <w:rFonts w:ascii="Times New Roman" w:hAnsi="Times New Roman" w:cs="Times New Roman"/>
          <w:b/>
          <w:sz w:val="24"/>
          <w:szCs w:val="24"/>
          <w:lang w:val="ru-RU"/>
        </w:rPr>
        <w:t>Пример</w:t>
      </w:r>
      <w:r w:rsidR="004551FA">
        <w:rPr>
          <w:rFonts w:ascii="Times New Roman" w:hAnsi="Times New Roman" w:cs="Times New Roman"/>
          <w:b/>
          <w:sz w:val="24"/>
          <w:szCs w:val="24"/>
          <w:lang w:val="ru-RU"/>
        </w:rPr>
        <w:t xml:space="preserve">ные </w:t>
      </w:r>
      <w:r>
        <w:rPr>
          <w:rFonts w:ascii="Times New Roman" w:hAnsi="Times New Roman" w:cs="Times New Roman"/>
          <w:b/>
          <w:sz w:val="24"/>
          <w:szCs w:val="24"/>
          <w:lang w:val="ru-RU"/>
        </w:rPr>
        <w:t>задани</w:t>
      </w:r>
      <w:r w:rsidR="004551FA">
        <w:rPr>
          <w:rFonts w:ascii="Times New Roman" w:hAnsi="Times New Roman" w:cs="Times New Roman"/>
          <w:b/>
          <w:sz w:val="24"/>
          <w:szCs w:val="24"/>
          <w:lang w:val="ru-RU"/>
        </w:rPr>
        <w:t>я</w:t>
      </w:r>
      <w:r>
        <w:rPr>
          <w:rFonts w:ascii="Times New Roman" w:hAnsi="Times New Roman" w:cs="Times New Roman"/>
          <w:b/>
          <w:sz w:val="24"/>
          <w:szCs w:val="24"/>
          <w:lang w:val="ru-RU"/>
        </w:rPr>
        <w:t xml:space="preserve"> </w:t>
      </w:r>
      <w:r w:rsidR="00E03FD4" w:rsidRPr="00E03FD4">
        <w:rPr>
          <w:rFonts w:ascii="Times New Roman" w:hAnsi="Times New Roman" w:cs="Times New Roman"/>
          <w:b/>
          <w:sz w:val="24"/>
          <w:szCs w:val="24"/>
          <w:lang w:val="ru-RU"/>
        </w:rPr>
        <w:t>по курсу:</w:t>
      </w:r>
      <w:r w:rsidR="00146FA2">
        <w:rPr>
          <w:rFonts w:ascii="Times New Roman" w:hAnsi="Times New Roman" w:cs="Times New Roman"/>
          <w:b/>
          <w:sz w:val="24"/>
          <w:szCs w:val="24"/>
          <w:lang w:val="ru-RU"/>
        </w:rPr>
        <w:t xml:space="preserve"> </w:t>
      </w:r>
      <w:r w:rsidR="00413CF3">
        <w:rPr>
          <w:rFonts w:ascii="Times New Roman" w:hAnsi="Times New Roman" w:cs="Times New Roman"/>
          <w:b/>
          <w:sz w:val="24"/>
          <w:szCs w:val="24"/>
          <w:lang w:val="ru-RU"/>
        </w:rPr>
        <w:t>«</w:t>
      </w:r>
      <w:r w:rsidR="00E03FD4" w:rsidRPr="00E03FD4">
        <w:rPr>
          <w:rFonts w:ascii="Times New Roman" w:hAnsi="Times New Roman" w:cs="Times New Roman"/>
          <w:b/>
          <w:sz w:val="24"/>
          <w:szCs w:val="24"/>
          <w:lang w:val="ru-RU"/>
        </w:rPr>
        <w:t>Элементы геометрии в начальной школе</w:t>
      </w:r>
      <w:r w:rsidR="00413CF3">
        <w:rPr>
          <w:rFonts w:ascii="Times New Roman" w:hAnsi="Times New Roman" w:cs="Times New Roman"/>
          <w:b/>
          <w:sz w:val="24"/>
          <w:szCs w:val="24"/>
          <w:lang w:val="ru-RU"/>
        </w:rPr>
        <w:t>»</w:t>
      </w:r>
    </w:p>
    <w:p w:rsidR="000C70A0" w:rsidRPr="00CD3606" w:rsidRDefault="00DF15C1" w:rsidP="000C70A0">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CD3606">
        <w:rPr>
          <w:rFonts w:ascii="Times New Roman" w:hAnsi="Times New Roman" w:cs="Times New Roman"/>
          <w:sz w:val="24"/>
          <w:szCs w:val="24"/>
          <w:lang w:val="ru-RU"/>
        </w:rPr>
        <w:t xml:space="preserve">ля успешного освоения курса геометрии необходимо </w:t>
      </w:r>
      <w:r w:rsidR="00EA243A">
        <w:rPr>
          <w:rFonts w:ascii="Times New Roman" w:hAnsi="Times New Roman" w:cs="Times New Roman"/>
          <w:sz w:val="24"/>
          <w:szCs w:val="24"/>
          <w:lang w:val="ru-RU"/>
        </w:rPr>
        <w:t xml:space="preserve">научиться </w:t>
      </w:r>
      <w:r w:rsidR="00CD3606">
        <w:rPr>
          <w:rFonts w:ascii="Times New Roman" w:hAnsi="Times New Roman" w:cs="Times New Roman"/>
          <w:sz w:val="24"/>
          <w:szCs w:val="24"/>
          <w:lang w:val="ru-RU"/>
        </w:rPr>
        <w:t xml:space="preserve">решать задачи </w:t>
      </w:r>
      <w:r w:rsidR="00CC5CFC">
        <w:rPr>
          <w:rFonts w:ascii="Times New Roman" w:hAnsi="Times New Roman" w:cs="Times New Roman"/>
          <w:sz w:val="24"/>
          <w:szCs w:val="24"/>
          <w:lang w:val="ru-RU"/>
        </w:rPr>
        <w:t xml:space="preserve">из глав 15-25, </w:t>
      </w:r>
      <w:r w:rsidR="00CD3606">
        <w:rPr>
          <w:rFonts w:ascii="Times New Roman" w:hAnsi="Times New Roman" w:cs="Times New Roman"/>
          <w:sz w:val="24"/>
          <w:szCs w:val="24"/>
          <w:lang w:val="ru-RU"/>
        </w:rPr>
        <w:t xml:space="preserve">из </w:t>
      </w:r>
      <w:r w:rsidR="000A06A0">
        <w:rPr>
          <w:rFonts w:ascii="Times New Roman" w:hAnsi="Times New Roman" w:cs="Times New Roman"/>
          <w:sz w:val="24"/>
          <w:szCs w:val="24"/>
          <w:lang w:val="ru-RU"/>
        </w:rPr>
        <w:t xml:space="preserve">основного </w:t>
      </w:r>
      <w:r w:rsidR="00CD3606">
        <w:rPr>
          <w:rFonts w:ascii="Times New Roman" w:hAnsi="Times New Roman" w:cs="Times New Roman"/>
          <w:sz w:val="24"/>
          <w:szCs w:val="24"/>
          <w:lang w:val="ru-RU"/>
        </w:rPr>
        <w:t>учебника</w:t>
      </w:r>
      <w:r w:rsidR="000A06A0">
        <w:rPr>
          <w:rFonts w:ascii="Times New Roman" w:hAnsi="Times New Roman" w:cs="Times New Roman"/>
          <w:sz w:val="24"/>
          <w:szCs w:val="24"/>
          <w:lang w:val="ru-RU"/>
        </w:rPr>
        <w:t xml:space="preserve"> по модулю «Теоретические основы начального курса математики», автор</w:t>
      </w:r>
      <w:r w:rsidR="00CD3606">
        <w:rPr>
          <w:rFonts w:ascii="Times New Roman" w:hAnsi="Times New Roman" w:cs="Times New Roman"/>
          <w:sz w:val="24"/>
          <w:szCs w:val="24"/>
          <w:lang w:val="ru-RU"/>
        </w:rPr>
        <w:t>: Стойлова Л.П. Математика: учебник для студ. высш.</w:t>
      </w:r>
      <w:r w:rsidR="00EA243A">
        <w:rPr>
          <w:rFonts w:ascii="Times New Roman" w:hAnsi="Times New Roman" w:cs="Times New Roman"/>
          <w:sz w:val="24"/>
          <w:szCs w:val="24"/>
          <w:lang w:val="ru-RU"/>
        </w:rPr>
        <w:t xml:space="preserve"> </w:t>
      </w:r>
      <w:r w:rsidR="00CD3606">
        <w:rPr>
          <w:rFonts w:ascii="Times New Roman" w:hAnsi="Times New Roman" w:cs="Times New Roman"/>
          <w:sz w:val="24"/>
          <w:szCs w:val="24"/>
          <w:lang w:val="ru-RU"/>
        </w:rPr>
        <w:t>пед.</w:t>
      </w:r>
      <w:r w:rsidR="00EA243A">
        <w:rPr>
          <w:rFonts w:ascii="Times New Roman" w:hAnsi="Times New Roman" w:cs="Times New Roman"/>
          <w:sz w:val="24"/>
          <w:szCs w:val="24"/>
          <w:lang w:val="ru-RU"/>
        </w:rPr>
        <w:t xml:space="preserve"> </w:t>
      </w:r>
      <w:r w:rsidR="00CD3606">
        <w:rPr>
          <w:rFonts w:ascii="Times New Roman" w:hAnsi="Times New Roman" w:cs="Times New Roman"/>
          <w:sz w:val="24"/>
          <w:szCs w:val="24"/>
          <w:lang w:val="ru-RU"/>
        </w:rPr>
        <w:t>учеб. завед.</w:t>
      </w:r>
      <w:r w:rsidR="00CD3606" w:rsidRPr="00CD3606">
        <w:rPr>
          <w:rFonts w:ascii="Times New Roman" w:hAnsi="Times New Roman" w:cs="Times New Roman"/>
          <w:sz w:val="24"/>
          <w:szCs w:val="24"/>
          <w:lang w:val="ru-RU"/>
        </w:rPr>
        <w:t>/</w:t>
      </w:r>
      <w:r w:rsidR="00CD3606">
        <w:rPr>
          <w:rFonts w:ascii="Times New Roman" w:hAnsi="Times New Roman" w:cs="Times New Roman"/>
          <w:sz w:val="24"/>
          <w:szCs w:val="24"/>
          <w:lang w:val="ru-RU"/>
        </w:rPr>
        <w:t>Л.П.Стойлова.- М: Издательский центр «Академия», 2007. – 432 с.</w:t>
      </w:r>
      <w:r w:rsidR="000A06A0">
        <w:rPr>
          <w:rFonts w:ascii="Times New Roman" w:hAnsi="Times New Roman" w:cs="Times New Roman"/>
          <w:sz w:val="24"/>
          <w:szCs w:val="24"/>
          <w:lang w:val="ru-RU"/>
        </w:rPr>
        <w:t xml:space="preserve"> </w:t>
      </w:r>
    </w:p>
    <w:p w:rsidR="00DF15C1" w:rsidRDefault="00DF15C1" w:rsidP="00DF15C1">
      <w:pPr>
        <w:jc w:val="center"/>
        <w:rPr>
          <w:rFonts w:ascii="Times New Roman" w:hAnsi="Times New Roman" w:cs="Times New Roman"/>
          <w:b/>
          <w:sz w:val="24"/>
          <w:szCs w:val="24"/>
          <w:lang w:val="ru-RU"/>
        </w:rPr>
      </w:pPr>
      <w:r>
        <w:rPr>
          <w:rFonts w:ascii="Times New Roman" w:hAnsi="Times New Roman" w:cs="Times New Roman"/>
          <w:b/>
          <w:sz w:val="24"/>
          <w:szCs w:val="24"/>
          <w:lang w:val="ru-RU"/>
        </w:rPr>
        <w:t>Тема: «Теоретико-множественный смысл натурального числа, нуля и действий над числами»</w:t>
      </w:r>
    </w:p>
    <w:p w:rsidR="00DF15C1" w:rsidRDefault="00DF15C1" w:rsidP="00DF15C1">
      <w:pPr>
        <w:pStyle w:val="a8"/>
      </w:pPr>
      <w:r>
        <w:t xml:space="preserve">Объяснить с теоретико-множественной точки зрения выбор действий при решении следующих задач из курса математики начальной школы: </w:t>
      </w:r>
    </w:p>
    <w:p w:rsidR="00DF15C1" w:rsidRPr="0095724F" w:rsidRDefault="00DF15C1" w:rsidP="00DF15C1">
      <w:pPr>
        <w:numPr>
          <w:ilvl w:val="0"/>
          <w:numId w:val="15"/>
        </w:numPr>
        <w:spacing w:after="0" w:line="240" w:lineRule="auto"/>
        <w:jc w:val="both"/>
        <w:rPr>
          <w:rFonts w:ascii="Times New Roman" w:eastAsia="Times New Roman" w:hAnsi="Times New Roman" w:cs="Times New Roman"/>
          <w:sz w:val="24"/>
          <w:lang w:val="ru-RU"/>
        </w:rPr>
      </w:pPr>
      <w:r w:rsidRPr="002B38FB">
        <w:rPr>
          <w:rFonts w:ascii="Times New Roman" w:eastAsia="Times New Roman" w:hAnsi="Times New Roman" w:cs="Times New Roman"/>
          <w:sz w:val="24"/>
          <w:lang w:val="ru-RU"/>
        </w:rPr>
        <w:t xml:space="preserve">В одной книге 130 страниц, во второй – 170 страниц, а в третьей – в два раза больше, чем в первой и второй вместе. </w:t>
      </w:r>
      <w:r w:rsidRPr="0095724F">
        <w:rPr>
          <w:rFonts w:ascii="Times New Roman" w:eastAsia="Times New Roman" w:hAnsi="Times New Roman" w:cs="Times New Roman"/>
          <w:sz w:val="24"/>
          <w:lang w:val="ru-RU"/>
        </w:rPr>
        <w:t>Сколько страниц в третьей книге?</w:t>
      </w:r>
    </w:p>
    <w:p w:rsidR="00DF15C1" w:rsidRPr="002B38FB" w:rsidRDefault="00DF15C1" w:rsidP="00DF15C1">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В субботу выставку посетили 360 человек, в воскресенье – 540 человек, а в понедельник – в 3 раза меньше, чем в выходные. </w:t>
      </w:r>
      <w:r w:rsidRPr="002B38FB">
        <w:rPr>
          <w:rFonts w:ascii="Times New Roman" w:eastAsia="Times New Roman" w:hAnsi="Times New Roman" w:cs="Times New Roman"/>
          <w:sz w:val="24"/>
        </w:rPr>
        <w:t>Сколько человек посетили выставку в понедельник?</w:t>
      </w:r>
    </w:p>
    <w:p w:rsidR="00DF15C1" w:rsidRPr="002B38FB" w:rsidRDefault="00DF15C1" w:rsidP="00DF15C1">
      <w:pPr>
        <w:numPr>
          <w:ilvl w:val="0"/>
          <w:numId w:val="15"/>
        </w:numPr>
        <w:spacing w:after="0" w:line="240" w:lineRule="auto"/>
        <w:jc w:val="both"/>
        <w:rPr>
          <w:rFonts w:ascii="Times New Roman" w:eastAsia="Times New Roman" w:hAnsi="Times New Roman" w:cs="Times New Roman"/>
          <w:sz w:val="24"/>
          <w:lang w:val="ru-RU"/>
        </w:rPr>
      </w:pPr>
      <w:r w:rsidRPr="002B38FB">
        <w:rPr>
          <w:rFonts w:ascii="Times New Roman" w:eastAsia="Times New Roman" w:hAnsi="Times New Roman" w:cs="Times New Roman"/>
          <w:sz w:val="24"/>
          <w:lang w:val="ru-RU"/>
        </w:rPr>
        <w:t>В газете напечатано 92 рекламных объявления, из них  20 объявлений о ремонте квартир, а остальные – об автомобилях. Объявления об автомобилях напечатаны по 6 штук на каждой странице. Сколько станиц занято объявлениями об автомобилях?</w:t>
      </w:r>
    </w:p>
    <w:p w:rsidR="00DF15C1" w:rsidRPr="001C2744" w:rsidRDefault="00DF15C1" w:rsidP="00DF15C1">
      <w:pPr>
        <w:numPr>
          <w:ilvl w:val="0"/>
          <w:numId w:val="15"/>
        </w:numPr>
        <w:spacing w:after="0" w:line="240" w:lineRule="auto"/>
        <w:jc w:val="both"/>
        <w:rPr>
          <w:rFonts w:ascii="Times New Roman" w:eastAsia="Times New Roman" w:hAnsi="Times New Roman" w:cs="Times New Roman"/>
          <w:sz w:val="24"/>
          <w:lang w:val="ru-RU"/>
        </w:rPr>
      </w:pPr>
      <w:r w:rsidRPr="002B38FB">
        <w:rPr>
          <w:rFonts w:ascii="Times New Roman" w:eastAsia="Times New Roman" w:hAnsi="Times New Roman" w:cs="Times New Roman"/>
          <w:sz w:val="24"/>
          <w:lang w:val="ru-RU"/>
        </w:rPr>
        <w:t xml:space="preserve">В мебельном магазине было 36 кресел. 10 кресел купил банк, а остальные кресла купили 13 человек поровну. </w:t>
      </w:r>
      <w:r w:rsidRPr="001C2744">
        <w:rPr>
          <w:rFonts w:ascii="Times New Roman" w:eastAsia="Times New Roman" w:hAnsi="Times New Roman" w:cs="Times New Roman"/>
          <w:sz w:val="24"/>
          <w:lang w:val="ru-RU"/>
        </w:rPr>
        <w:t>Сколько кресел купил каждый из них?</w:t>
      </w:r>
    </w:p>
    <w:p w:rsidR="00DF15C1" w:rsidRPr="001C2744" w:rsidRDefault="00DF15C1" w:rsidP="00DF15C1">
      <w:pPr>
        <w:numPr>
          <w:ilvl w:val="0"/>
          <w:numId w:val="15"/>
        </w:numPr>
        <w:spacing w:after="0" w:line="240" w:lineRule="auto"/>
        <w:jc w:val="both"/>
        <w:rPr>
          <w:rFonts w:ascii="Times New Roman" w:eastAsia="Times New Roman" w:hAnsi="Times New Roman" w:cs="Times New Roman"/>
          <w:sz w:val="24"/>
          <w:lang w:val="ru-RU"/>
        </w:rPr>
      </w:pPr>
      <w:r w:rsidRPr="002B38FB">
        <w:rPr>
          <w:rFonts w:ascii="Times New Roman" w:eastAsia="Times New Roman" w:hAnsi="Times New Roman" w:cs="Times New Roman"/>
          <w:sz w:val="24"/>
          <w:lang w:val="ru-RU"/>
        </w:rPr>
        <w:t xml:space="preserve">Школьники вырастили 96 цветов. 48 цветков они высадили на аллею, а остальные  на 6 клумб поровну. </w:t>
      </w:r>
      <w:r w:rsidRPr="001C2744">
        <w:rPr>
          <w:rFonts w:ascii="Times New Roman" w:eastAsia="Times New Roman" w:hAnsi="Times New Roman" w:cs="Times New Roman"/>
          <w:sz w:val="24"/>
          <w:lang w:val="ru-RU"/>
        </w:rPr>
        <w:t>Сколько цветов высадили на каждую аллею?</w:t>
      </w:r>
    </w:p>
    <w:p w:rsidR="00DF15C1" w:rsidRPr="002B38FB" w:rsidRDefault="00DF15C1" w:rsidP="00DF15C1">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Школьникам надо вырезать 83 буквы для плаката. Старшие школьники вырезали 47 букв, а остальные буквы вырезали младшие школьники, по 4 буквы каждый. </w:t>
      </w:r>
      <w:r w:rsidRPr="002B38FB">
        <w:rPr>
          <w:rFonts w:ascii="Times New Roman" w:eastAsia="Times New Roman" w:hAnsi="Times New Roman" w:cs="Times New Roman"/>
          <w:sz w:val="24"/>
        </w:rPr>
        <w:t>Сколько младших школьников вырезали буквы?</w:t>
      </w:r>
    </w:p>
    <w:p w:rsidR="00DF15C1" w:rsidRPr="002B38FB" w:rsidRDefault="00DF15C1" w:rsidP="00DF15C1">
      <w:pPr>
        <w:numPr>
          <w:ilvl w:val="0"/>
          <w:numId w:val="15"/>
        </w:numPr>
        <w:spacing w:after="0" w:line="240" w:lineRule="auto"/>
        <w:jc w:val="both"/>
        <w:rPr>
          <w:rFonts w:ascii="Times New Roman" w:eastAsia="Times New Roman" w:hAnsi="Times New Roman" w:cs="Times New Roman"/>
          <w:sz w:val="24"/>
          <w:lang w:val="ru-RU"/>
        </w:rPr>
      </w:pPr>
      <w:r w:rsidRPr="002B38FB">
        <w:rPr>
          <w:rFonts w:ascii="Times New Roman" w:eastAsia="Times New Roman" w:hAnsi="Times New Roman" w:cs="Times New Roman"/>
          <w:sz w:val="24"/>
          <w:lang w:val="ru-RU"/>
        </w:rPr>
        <w:t>В школьную библиотеку привезли 24 учебника  русского языка, а учебников математики в 3 раза больше. Учебники математики расставили на полки,  по 9 штук на каждую. Сколько полок заняли учебники математики?</w:t>
      </w:r>
    </w:p>
    <w:p w:rsidR="00DF15C1" w:rsidRPr="002B38FB" w:rsidRDefault="00DF15C1" w:rsidP="00DF15C1">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С огорода собрали </w:t>
      </w:r>
      <w:smartTag w:uri="urn:schemas-microsoft-com:office:smarttags" w:element="metricconverter">
        <w:smartTagPr>
          <w:attr w:name="ProductID" w:val="36 кг"/>
        </w:smartTagPr>
        <w:r w:rsidRPr="002B38FB">
          <w:rPr>
            <w:rFonts w:ascii="Times New Roman" w:eastAsia="Times New Roman" w:hAnsi="Times New Roman" w:cs="Times New Roman"/>
            <w:sz w:val="24"/>
            <w:lang w:val="ru-RU"/>
          </w:rPr>
          <w:t>36 кг</w:t>
        </w:r>
      </w:smartTag>
      <w:r w:rsidRPr="002B38FB">
        <w:rPr>
          <w:rFonts w:ascii="Times New Roman" w:eastAsia="Times New Roman" w:hAnsi="Times New Roman" w:cs="Times New Roman"/>
          <w:sz w:val="24"/>
          <w:lang w:val="ru-RU"/>
        </w:rPr>
        <w:t xml:space="preserve"> огурцов, а помидоров в 2 раза меньше. Помидоры разложили в банки, по </w:t>
      </w:r>
      <w:smartTag w:uri="urn:schemas-microsoft-com:office:smarttags" w:element="metricconverter">
        <w:smartTagPr>
          <w:attr w:name="ProductID" w:val="2 кг"/>
        </w:smartTagPr>
        <w:r w:rsidRPr="002B38FB">
          <w:rPr>
            <w:rFonts w:ascii="Times New Roman" w:eastAsia="Times New Roman" w:hAnsi="Times New Roman" w:cs="Times New Roman"/>
            <w:sz w:val="24"/>
            <w:lang w:val="ru-RU"/>
          </w:rPr>
          <w:t>2 кг</w:t>
        </w:r>
      </w:smartTag>
      <w:r w:rsidRPr="002B38FB">
        <w:rPr>
          <w:rFonts w:ascii="Times New Roman" w:eastAsia="Times New Roman" w:hAnsi="Times New Roman" w:cs="Times New Roman"/>
          <w:sz w:val="24"/>
          <w:lang w:val="ru-RU"/>
        </w:rPr>
        <w:t xml:space="preserve"> в каждую. </w:t>
      </w:r>
      <w:r w:rsidRPr="002B38FB">
        <w:rPr>
          <w:rFonts w:ascii="Times New Roman" w:eastAsia="Times New Roman" w:hAnsi="Times New Roman" w:cs="Times New Roman"/>
          <w:sz w:val="24"/>
        </w:rPr>
        <w:t>Сколько банок помидоров получилось?</w:t>
      </w:r>
    </w:p>
    <w:p w:rsidR="00DF15C1" w:rsidRPr="002B38FB" w:rsidRDefault="00DF15C1" w:rsidP="00DF15C1">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В одном куске ткани </w:t>
      </w:r>
      <w:smartTag w:uri="urn:schemas-microsoft-com:office:smarttags" w:element="metricconverter">
        <w:smartTagPr>
          <w:attr w:name="ProductID" w:val="45 м"/>
        </w:smartTagPr>
        <w:r w:rsidRPr="002B38FB">
          <w:rPr>
            <w:rFonts w:ascii="Times New Roman" w:eastAsia="Times New Roman" w:hAnsi="Times New Roman" w:cs="Times New Roman"/>
            <w:sz w:val="24"/>
            <w:lang w:val="ru-RU"/>
          </w:rPr>
          <w:t>45 м</w:t>
        </w:r>
      </w:smartTag>
      <w:r w:rsidRPr="002B38FB">
        <w:rPr>
          <w:rFonts w:ascii="Times New Roman" w:eastAsia="Times New Roman" w:hAnsi="Times New Roman" w:cs="Times New Roman"/>
          <w:sz w:val="24"/>
          <w:lang w:val="ru-RU"/>
        </w:rPr>
        <w:t xml:space="preserve">, во втором – на </w:t>
      </w:r>
      <w:smartTag w:uri="urn:schemas-microsoft-com:office:smarttags" w:element="metricconverter">
        <w:smartTagPr>
          <w:attr w:name="ProductID" w:val="6 м"/>
        </w:smartTagPr>
        <w:r w:rsidRPr="002B38FB">
          <w:rPr>
            <w:rFonts w:ascii="Times New Roman" w:eastAsia="Times New Roman" w:hAnsi="Times New Roman" w:cs="Times New Roman"/>
            <w:sz w:val="24"/>
            <w:lang w:val="ru-RU"/>
          </w:rPr>
          <w:t>6 м</w:t>
        </w:r>
      </w:smartTag>
      <w:r w:rsidRPr="002B38FB">
        <w:rPr>
          <w:rFonts w:ascii="Times New Roman" w:eastAsia="Times New Roman" w:hAnsi="Times New Roman" w:cs="Times New Roman"/>
          <w:sz w:val="24"/>
          <w:lang w:val="ru-RU"/>
        </w:rPr>
        <w:t xml:space="preserve"> больше, чем в первом, а в третьем – в 3 раза меньше, чем во втором. </w:t>
      </w:r>
      <w:r w:rsidRPr="002B38FB">
        <w:rPr>
          <w:rFonts w:ascii="Times New Roman" w:eastAsia="Times New Roman" w:hAnsi="Times New Roman" w:cs="Times New Roman"/>
          <w:sz w:val="24"/>
        </w:rPr>
        <w:t>Сколько метров ткани в трех кусках?</w:t>
      </w:r>
    </w:p>
    <w:p w:rsidR="00DF15C1" w:rsidRPr="002B38FB" w:rsidRDefault="00DF15C1" w:rsidP="00DF15C1">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В школьном саду 32 яблони, вишен на 16 деревьев меньше, чем яблонь, а груш в 3 раза больше, чем вишен. </w:t>
      </w:r>
      <w:r w:rsidRPr="002B38FB">
        <w:rPr>
          <w:rFonts w:ascii="Times New Roman" w:eastAsia="Times New Roman" w:hAnsi="Times New Roman" w:cs="Times New Roman"/>
          <w:sz w:val="24"/>
        </w:rPr>
        <w:t>Сколько в школьном саду деревьев?</w:t>
      </w:r>
    </w:p>
    <w:p w:rsidR="00DF15C1" w:rsidRPr="002B38FB" w:rsidRDefault="00DF15C1" w:rsidP="00DF15C1">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У Лиды несколько конфет. Мама дала ей еще 3 конфеты. Лида раздала все конфеты пятерым девочкам так, что каждой досталось по 2 конфеты. </w:t>
      </w:r>
      <w:r w:rsidRPr="002B38FB">
        <w:rPr>
          <w:rFonts w:ascii="Times New Roman" w:eastAsia="Times New Roman" w:hAnsi="Times New Roman" w:cs="Times New Roman"/>
          <w:sz w:val="24"/>
        </w:rPr>
        <w:t>Сколько конфет было у Лиды сначала?</w:t>
      </w:r>
    </w:p>
    <w:p w:rsidR="00DF15C1" w:rsidRPr="002B38FB" w:rsidRDefault="00DF15C1" w:rsidP="00DF15C1">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У Славы было несколько марок. Папа купил ему еще 5 марок. Слава разместил все марки на 2-х страницах альбома, по 18 марок на каждой. </w:t>
      </w:r>
      <w:r w:rsidRPr="002B38FB">
        <w:rPr>
          <w:rFonts w:ascii="Times New Roman" w:eastAsia="Times New Roman" w:hAnsi="Times New Roman" w:cs="Times New Roman"/>
          <w:sz w:val="24"/>
        </w:rPr>
        <w:t>Сколько марок было у Славы первоначально?</w:t>
      </w:r>
    </w:p>
    <w:p w:rsidR="00DF15C1" w:rsidRPr="002B38FB" w:rsidRDefault="00DF15C1" w:rsidP="00DF15C1">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В магазин привезли </w:t>
      </w:r>
      <w:smartTag w:uri="urn:schemas-microsoft-com:office:smarttags" w:element="metricconverter">
        <w:smartTagPr>
          <w:attr w:name="ProductID" w:val="280 м"/>
        </w:smartTagPr>
        <w:r w:rsidRPr="002B38FB">
          <w:rPr>
            <w:rFonts w:ascii="Times New Roman" w:eastAsia="Times New Roman" w:hAnsi="Times New Roman" w:cs="Times New Roman"/>
            <w:sz w:val="24"/>
            <w:lang w:val="ru-RU"/>
          </w:rPr>
          <w:t>280 м</w:t>
        </w:r>
      </w:smartTag>
      <w:r w:rsidRPr="002B38FB">
        <w:rPr>
          <w:rFonts w:ascii="Times New Roman" w:eastAsia="Times New Roman" w:hAnsi="Times New Roman" w:cs="Times New Roman"/>
          <w:sz w:val="24"/>
          <w:lang w:val="ru-RU"/>
        </w:rPr>
        <w:t xml:space="preserve"> ситца. В первые два дня продали по </w:t>
      </w:r>
      <w:smartTag w:uri="urn:schemas-microsoft-com:office:smarttags" w:element="metricconverter">
        <w:smartTagPr>
          <w:attr w:name="ProductID" w:val="50 м"/>
        </w:smartTagPr>
        <w:r w:rsidRPr="002B38FB">
          <w:rPr>
            <w:rFonts w:ascii="Times New Roman" w:eastAsia="Times New Roman" w:hAnsi="Times New Roman" w:cs="Times New Roman"/>
            <w:sz w:val="24"/>
            <w:lang w:val="ru-RU"/>
          </w:rPr>
          <w:t>50 м</w:t>
        </w:r>
      </w:smartTag>
      <w:r w:rsidRPr="002B38FB">
        <w:rPr>
          <w:rFonts w:ascii="Times New Roman" w:eastAsia="Times New Roman" w:hAnsi="Times New Roman" w:cs="Times New Roman"/>
          <w:sz w:val="24"/>
          <w:lang w:val="ru-RU"/>
        </w:rPr>
        <w:t xml:space="preserve"> ситца, а в третий – на </w:t>
      </w:r>
      <w:smartTag w:uri="urn:schemas-microsoft-com:office:smarttags" w:element="metricconverter">
        <w:smartTagPr>
          <w:attr w:name="ProductID" w:val="78 м"/>
        </w:smartTagPr>
        <w:r w:rsidRPr="002B38FB">
          <w:rPr>
            <w:rFonts w:ascii="Times New Roman" w:eastAsia="Times New Roman" w:hAnsi="Times New Roman" w:cs="Times New Roman"/>
            <w:sz w:val="24"/>
            <w:lang w:val="ru-RU"/>
          </w:rPr>
          <w:t>78 м</w:t>
        </w:r>
      </w:smartTag>
      <w:r w:rsidRPr="002B38FB">
        <w:rPr>
          <w:rFonts w:ascii="Times New Roman" w:eastAsia="Times New Roman" w:hAnsi="Times New Roman" w:cs="Times New Roman"/>
          <w:sz w:val="24"/>
          <w:lang w:val="ru-RU"/>
        </w:rPr>
        <w:t xml:space="preserve"> больше, чем в первые два дня. </w:t>
      </w:r>
      <w:r w:rsidRPr="002B38FB">
        <w:rPr>
          <w:rFonts w:ascii="Times New Roman" w:eastAsia="Times New Roman" w:hAnsi="Times New Roman" w:cs="Times New Roman"/>
          <w:sz w:val="24"/>
        </w:rPr>
        <w:t>Сколько  метров ситца осталось продать?</w:t>
      </w:r>
    </w:p>
    <w:p w:rsidR="00DF15C1" w:rsidRPr="002B38FB" w:rsidRDefault="00DF15C1" w:rsidP="00DF15C1">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В детский сад привезли яблоки. После того, как  5 дней расходовали по </w:t>
      </w:r>
      <w:smartTag w:uri="urn:schemas-microsoft-com:office:smarttags" w:element="metricconverter">
        <w:smartTagPr>
          <w:attr w:name="ProductID" w:val="30 кг"/>
        </w:smartTagPr>
        <w:r w:rsidRPr="002B38FB">
          <w:rPr>
            <w:rFonts w:ascii="Times New Roman" w:eastAsia="Times New Roman" w:hAnsi="Times New Roman" w:cs="Times New Roman"/>
            <w:sz w:val="24"/>
            <w:lang w:val="ru-RU"/>
          </w:rPr>
          <w:t>30 кг</w:t>
        </w:r>
      </w:smartTag>
      <w:r w:rsidRPr="002B38FB">
        <w:rPr>
          <w:rFonts w:ascii="Times New Roman" w:eastAsia="Times New Roman" w:hAnsi="Times New Roman" w:cs="Times New Roman"/>
          <w:sz w:val="24"/>
          <w:lang w:val="ru-RU"/>
        </w:rPr>
        <w:t xml:space="preserve"> яблок в день, осталось </w:t>
      </w:r>
      <w:smartTag w:uri="urn:schemas-microsoft-com:office:smarttags" w:element="metricconverter">
        <w:smartTagPr>
          <w:attr w:name="ProductID" w:val="87 кг"/>
        </w:smartTagPr>
        <w:r w:rsidRPr="002B38FB">
          <w:rPr>
            <w:rFonts w:ascii="Times New Roman" w:eastAsia="Times New Roman" w:hAnsi="Times New Roman" w:cs="Times New Roman"/>
            <w:sz w:val="24"/>
            <w:lang w:val="ru-RU"/>
          </w:rPr>
          <w:t>87 кг</w:t>
        </w:r>
      </w:smartTag>
      <w:r w:rsidRPr="002B38FB">
        <w:rPr>
          <w:rFonts w:ascii="Times New Roman" w:eastAsia="Times New Roman" w:hAnsi="Times New Roman" w:cs="Times New Roman"/>
          <w:sz w:val="24"/>
          <w:lang w:val="ru-RU"/>
        </w:rPr>
        <w:t xml:space="preserve"> яблок. </w:t>
      </w:r>
      <w:r w:rsidRPr="002B38FB">
        <w:rPr>
          <w:rFonts w:ascii="Times New Roman" w:eastAsia="Times New Roman" w:hAnsi="Times New Roman" w:cs="Times New Roman"/>
          <w:sz w:val="24"/>
        </w:rPr>
        <w:t>Сколько килограммов яблок привезли в детский сад?</w:t>
      </w:r>
    </w:p>
    <w:p w:rsidR="00DF15C1" w:rsidRPr="002B38FB" w:rsidRDefault="00DF15C1" w:rsidP="00DF15C1">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lastRenderedPageBreak/>
        <w:t xml:space="preserve">Во время уборки урожая в поле работало 120 человек, на огороде – в 6 раз меньше, чем в поле, а в саду – на 47 человек больше, чем в огороде. </w:t>
      </w:r>
      <w:r w:rsidRPr="002B38FB">
        <w:rPr>
          <w:rFonts w:ascii="Times New Roman" w:eastAsia="Times New Roman" w:hAnsi="Times New Roman" w:cs="Times New Roman"/>
          <w:sz w:val="24"/>
        </w:rPr>
        <w:t>Сколько всего человек убирали урожай?</w:t>
      </w:r>
    </w:p>
    <w:p w:rsidR="00DF15C1" w:rsidRPr="002B38FB" w:rsidRDefault="00DF15C1" w:rsidP="00DF15C1">
      <w:pPr>
        <w:numPr>
          <w:ilvl w:val="0"/>
          <w:numId w:val="15"/>
        </w:numPr>
        <w:spacing w:after="0" w:line="240" w:lineRule="auto"/>
        <w:jc w:val="both"/>
        <w:rPr>
          <w:rFonts w:ascii="Times New Roman" w:eastAsia="Times New Roman" w:hAnsi="Times New Roman" w:cs="Times New Roman"/>
          <w:sz w:val="24"/>
        </w:rPr>
      </w:pPr>
      <w:r w:rsidRPr="002B38FB">
        <w:rPr>
          <w:rFonts w:ascii="Times New Roman" w:eastAsia="Times New Roman" w:hAnsi="Times New Roman" w:cs="Times New Roman"/>
          <w:sz w:val="24"/>
          <w:lang w:val="ru-RU"/>
        </w:rPr>
        <w:t xml:space="preserve">С первого участка собрали </w:t>
      </w:r>
      <w:smartTag w:uri="urn:schemas-microsoft-com:office:smarttags" w:element="metricconverter">
        <w:smartTagPr>
          <w:attr w:name="ProductID" w:val="80 кг"/>
        </w:smartTagPr>
        <w:r w:rsidRPr="002B38FB">
          <w:rPr>
            <w:rFonts w:ascii="Times New Roman" w:eastAsia="Times New Roman" w:hAnsi="Times New Roman" w:cs="Times New Roman"/>
            <w:sz w:val="24"/>
            <w:lang w:val="ru-RU"/>
          </w:rPr>
          <w:t>80 кг</w:t>
        </w:r>
      </w:smartTag>
      <w:r w:rsidRPr="002B38FB">
        <w:rPr>
          <w:rFonts w:ascii="Times New Roman" w:eastAsia="Times New Roman" w:hAnsi="Times New Roman" w:cs="Times New Roman"/>
          <w:sz w:val="24"/>
          <w:lang w:val="ru-RU"/>
        </w:rPr>
        <w:t xml:space="preserve"> моркови, со второго – в два раза больше, чем с первого, а с третьего – на </w:t>
      </w:r>
      <w:smartTag w:uri="urn:schemas-microsoft-com:office:smarttags" w:element="metricconverter">
        <w:smartTagPr>
          <w:attr w:name="ProductID" w:val="60 кг"/>
        </w:smartTagPr>
        <w:r w:rsidRPr="002B38FB">
          <w:rPr>
            <w:rFonts w:ascii="Times New Roman" w:eastAsia="Times New Roman" w:hAnsi="Times New Roman" w:cs="Times New Roman"/>
            <w:sz w:val="24"/>
            <w:lang w:val="ru-RU"/>
          </w:rPr>
          <w:t>60 кг</w:t>
        </w:r>
      </w:smartTag>
      <w:r w:rsidRPr="002B38FB">
        <w:rPr>
          <w:rFonts w:ascii="Times New Roman" w:eastAsia="Times New Roman" w:hAnsi="Times New Roman" w:cs="Times New Roman"/>
          <w:sz w:val="24"/>
          <w:lang w:val="ru-RU"/>
        </w:rPr>
        <w:t xml:space="preserve"> меньше, чем со второго. </w:t>
      </w:r>
      <w:r w:rsidRPr="002B38FB">
        <w:rPr>
          <w:rFonts w:ascii="Times New Roman" w:eastAsia="Times New Roman" w:hAnsi="Times New Roman" w:cs="Times New Roman"/>
          <w:sz w:val="24"/>
        </w:rPr>
        <w:t>Сколько килограммов моркови собрали с трех участков?</w:t>
      </w:r>
    </w:p>
    <w:p w:rsidR="00DF15C1" w:rsidRDefault="00DF15C1" w:rsidP="00DF15C1">
      <w:pPr>
        <w:spacing w:after="0"/>
        <w:jc w:val="center"/>
        <w:rPr>
          <w:rFonts w:ascii="Times New Roman" w:hAnsi="Times New Roman" w:cs="Times New Roman"/>
          <w:b/>
          <w:sz w:val="24"/>
          <w:szCs w:val="24"/>
          <w:lang w:val="ru-RU"/>
        </w:rPr>
      </w:pPr>
    </w:p>
    <w:p w:rsidR="00DF15C1" w:rsidRDefault="00DF15C1" w:rsidP="00DF15C1">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Тема: «Натуральное число как мера величины»</w:t>
      </w:r>
    </w:p>
    <w:p w:rsidR="00DF15C1" w:rsidRDefault="00DF15C1" w:rsidP="00DF15C1">
      <w:pPr>
        <w:pStyle w:val="a8"/>
      </w:pPr>
      <w:r w:rsidRPr="00D73B96">
        <w:t>Об</w:t>
      </w:r>
      <w:r>
        <w:t>оснуйте</w:t>
      </w:r>
      <w:r w:rsidRPr="00D73B96">
        <w:t xml:space="preserve"> </w:t>
      </w:r>
      <w:r>
        <w:t>выбор действий для</w:t>
      </w:r>
      <w:r w:rsidRPr="00D73B96">
        <w:t xml:space="preserve"> решени</w:t>
      </w:r>
      <w:r>
        <w:t>я</w:t>
      </w:r>
      <w:r w:rsidRPr="00D73B96">
        <w:t xml:space="preserve"> задач</w:t>
      </w:r>
      <w:r>
        <w:t xml:space="preserve">и с </w:t>
      </w:r>
      <w:r w:rsidRPr="00D73B96">
        <w:t xml:space="preserve">точки зрения </w:t>
      </w:r>
      <w:r>
        <w:t>на натуральное число как меру величины</w:t>
      </w:r>
      <w:r w:rsidRPr="00D73B96">
        <w:t xml:space="preserve">: </w:t>
      </w:r>
    </w:p>
    <w:p w:rsidR="00DF15C1" w:rsidRPr="00D73B96" w:rsidRDefault="00DF15C1" w:rsidP="00DF15C1">
      <w:pPr>
        <w:pStyle w:val="a8"/>
      </w:pPr>
    </w:p>
    <w:p w:rsidR="00DF15C1" w:rsidRPr="004137C0" w:rsidRDefault="00DF15C1" w:rsidP="00DF15C1">
      <w:pPr>
        <w:pStyle w:val="a7"/>
        <w:numPr>
          <w:ilvl w:val="0"/>
          <w:numId w:val="16"/>
        </w:numPr>
        <w:tabs>
          <w:tab w:val="left" w:pos="426"/>
        </w:tabs>
        <w:spacing w:after="0"/>
        <w:ind w:left="0" w:firstLine="0"/>
        <w:jc w:val="both"/>
        <w:rPr>
          <w:rFonts w:ascii="Times New Roman" w:hAnsi="Times New Roman"/>
          <w:sz w:val="24"/>
          <w:szCs w:val="24"/>
        </w:rPr>
      </w:pPr>
      <w:r w:rsidRPr="004137C0">
        <w:rPr>
          <w:rFonts w:ascii="Times New Roman" w:hAnsi="Times New Roman"/>
          <w:sz w:val="24"/>
          <w:szCs w:val="24"/>
        </w:rPr>
        <w:t>Груз привезли на станцию в двух вагонах по  12 т  в каждом. 3 т груза осталось на станции, а остальной груз вывезли на склад в  3 одинаковых грузовиках. Сколько тонн груза вез один грузовик?</w:t>
      </w:r>
    </w:p>
    <w:p w:rsidR="00DF15C1" w:rsidRPr="004137C0" w:rsidRDefault="00DF15C1" w:rsidP="00DF15C1">
      <w:pPr>
        <w:pStyle w:val="a7"/>
        <w:numPr>
          <w:ilvl w:val="0"/>
          <w:numId w:val="16"/>
        </w:numPr>
        <w:tabs>
          <w:tab w:val="left" w:pos="426"/>
        </w:tabs>
        <w:spacing w:after="0"/>
        <w:ind w:left="0" w:firstLine="0"/>
        <w:jc w:val="both"/>
        <w:rPr>
          <w:rFonts w:ascii="Times New Roman" w:hAnsi="Times New Roman"/>
          <w:sz w:val="24"/>
          <w:szCs w:val="24"/>
        </w:rPr>
      </w:pPr>
      <w:r w:rsidRPr="004137C0">
        <w:rPr>
          <w:rFonts w:ascii="Times New Roman" w:hAnsi="Times New Roman"/>
          <w:sz w:val="24"/>
          <w:szCs w:val="24"/>
        </w:rPr>
        <w:t>Длина доски 15 метров. От  нее отрезали 6 метров, а оставшийся кусок распилили на куски по три метра. Сколько одинаковых кусков получилось?</w:t>
      </w:r>
    </w:p>
    <w:p w:rsidR="00DF15C1" w:rsidRDefault="00DF15C1" w:rsidP="00DF15C1">
      <w:pPr>
        <w:pStyle w:val="a7"/>
        <w:numPr>
          <w:ilvl w:val="0"/>
          <w:numId w:val="16"/>
        </w:numPr>
        <w:tabs>
          <w:tab w:val="left" w:pos="426"/>
        </w:tabs>
        <w:spacing w:after="0"/>
        <w:ind w:left="0" w:firstLine="0"/>
        <w:jc w:val="both"/>
        <w:rPr>
          <w:rFonts w:ascii="Times New Roman" w:hAnsi="Times New Roman"/>
          <w:sz w:val="24"/>
          <w:szCs w:val="24"/>
        </w:rPr>
      </w:pPr>
      <w:r w:rsidRPr="004137C0">
        <w:rPr>
          <w:rFonts w:ascii="Times New Roman" w:hAnsi="Times New Roman"/>
          <w:sz w:val="24"/>
          <w:szCs w:val="24"/>
        </w:rPr>
        <w:t>В понедельник на склад привезли 54 т угля, а во вторник на 8 т меньше. Весь уголь разложили в 10 контейнеров поровну. Сколько контейнеров  занято углем?</w:t>
      </w:r>
    </w:p>
    <w:p w:rsidR="00DF15C1" w:rsidRDefault="00DF15C1" w:rsidP="00DF15C1">
      <w:pPr>
        <w:pStyle w:val="a7"/>
        <w:numPr>
          <w:ilvl w:val="0"/>
          <w:numId w:val="16"/>
        </w:numPr>
        <w:tabs>
          <w:tab w:val="left" w:pos="426"/>
        </w:tabs>
        <w:spacing w:after="0"/>
        <w:ind w:left="0" w:firstLine="0"/>
        <w:jc w:val="both"/>
        <w:rPr>
          <w:rFonts w:ascii="Times New Roman" w:hAnsi="Times New Roman"/>
          <w:sz w:val="24"/>
          <w:szCs w:val="24"/>
        </w:rPr>
      </w:pPr>
      <w:r>
        <w:rPr>
          <w:rFonts w:ascii="Times New Roman" w:hAnsi="Times New Roman"/>
          <w:sz w:val="24"/>
          <w:szCs w:val="24"/>
        </w:rPr>
        <w:t>Объясните почему следующие задачи решаются с помощью вычитания:</w:t>
      </w:r>
    </w:p>
    <w:p w:rsidR="00DF15C1" w:rsidRDefault="00DF15C1" w:rsidP="00DF15C1">
      <w:pPr>
        <w:pStyle w:val="a7"/>
        <w:tabs>
          <w:tab w:val="left" w:pos="426"/>
        </w:tabs>
        <w:spacing w:after="0"/>
        <w:ind w:left="0"/>
        <w:jc w:val="both"/>
        <w:rPr>
          <w:rFonts w:ascii="Times New Roman" w:hAnsi="Times New Roman"/>
          <w:sz w:val="24"/>
          <w:szCs w:val="24"/>
        </w:rPr>
      </w:pPr>
      <w:r>
        <w:rPr>
          <w:rFonts w:ascii="Times New Roman" w:hAnsi="Times New Roman"/>
          <w:sz w:val="24"/>
          <w:szCs w:val="24"/>
        </w:rPr>
        <w:t>а) От ленты длиной 5 м отрезали 2 м. Сколько метров ленты осталось?</w:t>
      </w:r>
    </w:p>
    <w:p w:rsidR="00DF15C1" w:rsidRDefault="00DF15C1" w:rsidP="00DF15C1">
      <w:pPr>
        <w:pStyle w:val="a7"/>
        <w:tabs>
          <w:tab w:val="left" w:pos="426"/>
        </w:tabs>
        <w:spacing w:after="0"/>
        <w:ind w:left="0"/>
        <w:jc w:val="both"/>
        <w:rPr>
          <w:rFonts w:ascii="Times New Roman" w:hAnsi="Times New Roman"/>
          <w:sz w:val="24"/>
          <w:szCs w:val="24"/>
        </w:rPr>
      </w:pPr>
      <w:r>
        <w:rPr>
          <w:rFonts w:ascii="Times New Roman" w:hAnsi="Times New Roman"/>
          <w:sz w:val="24"/>
          <w:szCs w:val="24"/>
        </w:rPr>
        <w:t>б) С первого участка собрали 10 мешков картофеля, а со второго  - на 3 мешка меньше. Сколько мешков картофеля собрали со второго участка?</w:t>
      </w:r>
    </w:p>
    <w:p w:rsidR="00DF15C1" w:rsidRDefault="00DF15C1" w:rsidP="00DF15C1">
      <w:pPr>
        <w:tabs>
          <w:tab w:val="left" w:pos="426"/>
        </w:tabs>
        <w:spacing w:after="0"/>
        <w:jc w:val="both"/>
        <w:rPr>
          <w:rFonts w:ascii="Times New Roman" w:hAnsi="Times New Roman"/>
          <w:sz w:val="24"/>
          <w:szCs w:val="24"/>
          <w:lang w:val="ru-RU"/>
        </w:rPr>
      </w:pPr>
      <w:r>
        <w:rPr>
          <w:rFonts w:ascii="Times New Roman" w:hAnsi="Times New Roman"/>
          <w:sz w:val="24"/>
          <w:szCs w:val="24"/>
          <w:lang w:val="ru-RU"/>
        </w:rPr>
        <w:t>5.  Объясните различными способами, почему следующие задачи решаются с помощью умножения.</w:t>
      </w:r>
    </w:p>
    <w:p w:rsidR="00DF15C1" w:rsidRDefault="00DF15C1" w:rsidP="00DF15C1">
      <w:pPr>
        <w:tabs>
          <w:tab w:val="left" w:pos="426"/>
        </w:tabs>
        <w:spacing w:after="0"/>
        <w:jc w:val="both"/>
        <w:rPr>
          <w:rFonts w:ascii="Times New Roman" w:hAnsi="Times New Roman"/>
          <w:sz w:val="24"/>
          <w:szCs w:val="24"/>
          <w:lang w:val="ru-RU"/>
        </w:rPr>
      </w:pPr>
      <w:r>
        <w:rPr>
          <w:rFonts w:ascii="Times New Roman" w:hAnsi="Times New Roman"/>
          <w:sz w:val="24"/>
          <w:szCs w:val="24"/>
          <w:lang w:val="ru-RU"/>
        </w:rPr>
        <w:t>а) В одной корзине 5 кг яблок. Сколько килограммов яблок в трех таких корзинах?</w:t>
      </w:r>
    </w:p>
    <w:p w:rsidR="00DF15C1" w:rsidRDefault="00DF15C1" w:rsidP="00DF15C1">
      <w:pPr>
        <w:tabs>
          <w:tab w:val="left" w:pos="426"/>
        </w:tabs>
        <w:spacing w:after="0"/>
        <w:jc w:val="both"/>
        <w:rPr>
          <w:rFonts w:ascii="Times New Roman" w:hAnsi="Times New Roman"/>
          <w:sz w:val="24"/>
          <w:szCs w:val="24"/>
          <w:lang w:val="ru-RU"/>
        </w:rPr>
      </w:pPr>
      <w:r>
        <w:rPr>
          <w:rFonts w:ascii="Times New Roman" w:hAnsi="Times New Roman"/>
          <w:sz w:val="24"/>
          <w:szCs w:val="24"/>
          <w:lang w:val="ru-RU"/>
        </w:rPr>
        <w:t>б) За один день Саша прочитывает 4 страницы книги. Сколько страниц в книге, если Саша прочитал ее за 6 дней?</w:t>
      </w:r>
    </w:p>
    <w:p w:rsidR="00DF15C1" w:rsidRDefault="00DF15C1" w:rsidP="00DF15C1">
      <w:pPr>
        <w:pStyle w:val="a7"/>
        <w:ind w:right="-199"/>
        <w:jc w:val="both"/>
        <w:rPr>
          <w:rFonts w:ascii="Times New Roman" w:hAnsi="Times New Roman"/>
          <w:sz w:val="24"/>
          <w:szCs w:val="24"/>
        </w:rPr>
      </w:pPr>
    </w:p>
    <w:p w:rsidR="00DF15C1" w:rsidRDefault="00DF15C1" w:rsidP="00DF15C1">
      <w:pPr>
        <w:pStyle w:val="a7"/>
        <w:ind w:right="-199"/>
        <w:jc w:val="center"/>
        <w:rPr>
          <w:rFonts w:ascii="Times New Roman" w:hAnsi="Times New Roman"/>
          <w:b/>
          <w:sz w:val="24"/>
          <w:szCs w:val="24"/>
        </w:rPr>
      </w:pPr>
      <w:r w:rsidRPr="00217DA1">
        <w:rPr>
          <w:rFonts w:ascii="Times New Roman" w:hAnsi="Times New Roman"/>
          <w:b/>
          <w:sz w:val="24"/>
          <w:szCs w:val="24"/>
        </w:rPr>
        <w:t xml:space="preserve">Тема: </w:t>
      </w:r>
      <w:r>
        <w:rPr>
          <w:rFonts w:ascii="Times New Roman" w:hAnsi="Times New Roman"/>
          <w:b/>
          <w:sz w:val="24"/>
          <w:szCs w:val="24"/>
        </w:rPr>
        <w:t>«Запись целых неотрицательных чисел и алгоритмы действий над ними»</w:t>
      </w:r>
    </w:p>
    <w:p w:rsidR="00DF15C1" w:rsidRPr="001C2744" w:rsidRDefault="00DF15C1" w:rsidP="00DF15C1">
      <w:pPr>
        <w:spacing w:after="0"/>
        <w:ind w:right="-198"/>
        <w:rPr>
          <w:rFonts w:ascii="Times New Roman" w:hAnsi="Times New Roman"/>
          <w:sz w:val="24"/>
          <w:szCs w:val="24"/>
          <w:lang w:val="ru-RU"/>
        </w:rPr>
      </w:pPr>
      <w:r w:rsidRPr="001C2744">
        <w:rPr>
          <w:rFonts w:ascii="Times New Roman" w:hAnsi="Times New Roman"/>
          <w:sz w:val="24"/>
          <w:szCs w:val="24"/>
          <w:lang w:val="ru-RU"/>
        </w:rPr>
        <w:t>1.</w:t>
      </w:r>
      <w:r>
        <w:rPr>
          <w:rFonts w:ascii="Times New Roman" w:hAnsi="Times New Roman"/>
          <w:sz w:val="24"/>
          <w:szCs w:val="24"/>
          <w:lang w:val="ru-RU"/>
        </w:rPr>
        <w:t xml:space="preserve"> Запишите в десятичной системе счисления: </w:t>
      </w:r>
      <w:r>
        <w:rPr>
          <w:rFonts w:ascii="Times New Roman" w:hAnsi="Times New Roman"/>
          <w:sz w:val="24"/>
          <w:szCs w:val="24"/>
        </w:rPr>
        <w:t>XXVII</w:t>
      </w:r>
      <w:r w:rsidRPr="001C2744">
        <w:rPr>
          <w:rFonts w:ascii="Times New Roman" w:hAnsi="Times New Roman"/>
          <w:sz w:val="24"/>
          <w:szCs w:val="24"/>
          <w:lang w:val="ru-RU"/>
        </w:rPr>
        <w:t xml:space="preserve">, </w:t>
      </w:r>
      <w:r>
        <w:rPr>
          <w:rFonts w:ascii="Times New Roman" w:hAnsi="Times New Roman"/>
          <w:sz w:val="24"/>
          <w:szCs w:val="24"/>
        </w:rPr>
        <w:t>XXI</w:t>
      </w:r>
      <w:r w:rsidRPr="001C2744">
        <w:rPr>
          <w:rFonts w:ascii="Times New Roman" w:hAnsi="Times New Roman"/>
          <w:sz w:val="24"/>
          <w:szCs w:val="24"/>
          <w:lang w:val="ru-RU"/>
        </w:rPr>
        <w:t xml:space="preserve">, </w:t>
      </w:r>
      <w:r>
        <w:rPr>
          <w:rFonts w:ascii="Times New Roman" w:hAnsi="Times New Roman"/>
          <w:sz w:val="24"/>
          <w:szCs w:val="24"/>
        </w:rPr>
        <w:t>XLIV</w:t>
      </w:r>
      <w:r w:rsidRPr="001C2744">
        <w:rPr>
          <w:rFonts w:ascii="Times New Roman" w:hAnsi="Times New Roman"/>
          <w:sz w:val="24"/>
          <w:szCs w:val="24"/>
          <w:lang w:val="ru-RU"/>
        </w:rPr>
        <w:t xml:space="preserve">, </w:t>
      </w:r>
      <w:r>
        <w:rPr>
          <w:rFonts w:ascii="Times New Roman" w:hAnsi="Times New Roman"/>
          <w:sz w:val="24"/>
          <w:szCs w:val="24"/>
        </w:rPr>
        <w:t>LXXVIII</w:t>
      </w:r>
      <w:r w:rsidRPr="001C2744">
        <w:rPr>
          <w:rFonts w:ascii="Times New Roman" w:hAnsi="Times New Roman"/>
          <w:sz w:val="24"/>
          <w:szCs w:val="24"/>
          <w:lang w:val="ru-RU"/>
        </w:rPr>
        <w:t xml:space="preserve">, </w:t>
      </w:r>
      <w:r>
        <w:rPr>
          <w:rFonts w:ascii="Times New Roman" w:hAnsi="Times New Roman"/>
          <w:sz w:val="24"/>
          <w:szCs w:val="24"/>
        </w:rPr>
        <w:t>CDXXIII</w:t>
      </w:r>
      <w:r w:rsidRPr="001C2744">
        <w:rPr>
          <w:rFonts w:ascii="Times New Roman" w:hAnsi="Times New Roman"/>
          <w:sz w:val="24"/>
          <w:szCs w:val="24"/>
          <w:lang w:val="ru-RU"/>
        </w:rPr>
        <w:t xml:space="preserve">, </w:t>
      </w:r>
      <w:r>
        <w:rPr>
          <w:rFonts w:ascii="Times New Roman" w:hAnsi="Times New Roman"/>
          <w:sz w:val="24"/>
          <w:szCs w:val="24"/>
        </w:rPr>
        <w:t>MCDVII</w:t>
      </w:r>
      <w:r w:rsidRPr="001C2744">
        <w:rPr>
          <w:rFonts w:ascii="Times New Roman" w:hAnsi="Times New Roman"/>
          <w:sz w:val="24"/>
          <w:szCs w:val="24"/>
          <w:lang w:val="ru-RU"/>
        </w:rPr>
        <w:t xml:space="preserve">, </w:t>
      </w:r>
      <w:r>
        <w:rPr>
          <w:rFonts w:ascii="Times New Roman" w:hAnsi="Times New Roman"/>
          <w:sz w:val="24"/>
          <w:szCs w:val="24"/>
        </w:rPr>
        <w:t>MCDXIX</w:t>
      </w:r>
      <w:r w:rsidRPr="001C2744">
        <w:rPr>
          <w:rFonts w:ascii="Times New Roman" w:hAnsi="Times New Roman"/>
          <w:sz w:val="24"/>
          <w:szCs w:val="24"/>
          <w:lang w:val="ru-RU"/>
        </w:rPr>
        <w:t xml:space="preserve">, </w:t>
      </w:r>
      <w:r>
        <w:rPr>
          <w:rFonts w:ascii="Times New Roman" w:hAnsi="Times New Roman"/>
          <w:sz w:val="24"/>
          <w:szCs w:val="24"/>
        </w:rPr>
        <w:t>MDCCCLXXI</w:t>
      </w:r>
      <w:r w:rsidRPr="001C2744">
        <w:rPr>
          <w:rFonts w:ascii="Times New Roman" w:hAnsi="Times New Roman"/>
          <w:sz w:val="24"/>
          <w:szCs w:val="24"/>
          <w:lang w:val="ru-RU"/>
        </w:rPr>
        <w:t>.</w:t>
      </w:r>
    </w:p>
    <w:p w:rsidR="00DF15C1" w:rsidRDefault="00DF15C1" w:rsidP="00DF15C1">
      <w:pPr>
        <w:spacing w:after="0"/>
        <w:ind w:right="-198"/>
        <w:rPr>
          <w:rFonts w:ascii="Times New Roman" w:hAnsi="Times New Roman"/>
          <w:sz w:val="24"/>
          <w:szCs w:val="24"/>
          <w:lang w:val="ru-RU"/>
        </w:rPr>
      </w:pPr>
      <w:r w:rsidRPr="001C2744">
        <w:rPr>
          <w:rFonts w:ascii="Times New Roman" w:hAnsi="Times New Roman"/>
          <w:sz w:val="24"/>
          <w:szCs w:val="24"/>
          <w:lang w:val="ru-RU"/>
        </w:rPr>
        <w:t xml:space="preserve">2. </w:t>
      </w:r>
      <w:r>
        <w:rPr>
          <w:rFonts w:ascii="Times New Roman" w:hAnsi="Times New Roman"/>
          <w:sz w:val="24"/>
          <w:szCs w:val="24"/>
          <w:lang w:val="ru-RU"/>
        </w:rPr>
        <w:t>Запишите в римской системе счисления: 24, 117, 468, 1941, 1997, 2000.</w:t>
      </w:r>
    </w:p>
    <w:p w:rsidR="00DF15C1" w:rsidRDefault="00DF15C1" w:rsidP="00DF15C1">
      <w:pPr>
        <w:spacing w:after="0"/>
        <w:ind w:right="-198"/>
        <w:rPr>
          <w:rFonts w:ascii="Times New Roman" w:hAnsi="Times New Roman"/>
          <w:sz w:val="24"/>
          <w:szCs w:val="24"/>
          <w:lang w:val="ru-RU"/>
        </w:rPr>
      </w:pPr>
      <w:r>
        <w:rPr>
          <w:rFonts w:ascii="Times New Roman" w:hAnsi="Times New Roman"/>
          <w:sz w:val="24"/>
          <w:szCs w:val="24"/>
          <w:lang w:val="ru-RU"/>
        </w:rPr>
        <w:t>3.Запишите число в виде суммы разрядных слагаемых:</w:t>
      </w:r>
    </w:p>
    <w:p w:rsidR="00DF15C1" w:rsidRDefault="00DF15C1" w:rsidP="00DF15C1">
      <w:pPr>
        <w:spacing w:after="0"/>
        <w:ind w:right="-198"/>
        <w:rPr>
          <w:rFonts w:ascii="Times New Roman" w:hAnsi="Times New Roman"/>
          <w:sz w:val="24"/>
          <w:szCs w:val="24"/>
          <w:lang w:val="ru-RU"/>
        </w:rPr>
      </w:pPr>
      <w:r>
        <w:rPr>
          <w:rFonts w:ascii="Times New Roman" w:hAnsi="Times New Roman"/>
          <w:sz w:val="24"/>
          <w:szCs w:val="24"/>
          <w:lang w:val="ru-RU"/>
        </w:rPr>
        <w:t>А) 4725; Б) 3370; В) 10255.</w:t>
      </w:r>
    </w:p>
    <w:p w:rsidR="00DF15C1" w:rsidRDefault="00DF15C1" w:rsidP="00DF15C1">
      <w:pPr>
        <w:spacing w:after="0"/>
        <w:ind w:right="-198"/>
        <w:rPr>
          <w:rFonts w:ascii="Times New Roman" w:hAnsi="Times New Roman"/>
          <w:sz w:val="24"/>
          <w:szCs w:val="24"/>
          <w:lang w:val="ru-RU"/>
        </w:rPr>
      </w:pPr>
      <w:r>
        <w:rPr>
          <w:rFonts w:ascii="Times New Roman" w:hAnsi="Times New Roman"/>
          <w:sz w:val="24"/>
          <w:szCs w:val="24"/>
          <w:lang w:val="ru-RU"/>
        </w:rPr>
        <w:t>4. Сумма цифр двузначного числа равна 9, причем цифра десятков вдвое больше цифры единиц. Найдите это число.</w:t>
      </w:r>
    </w:p>
    <w:p w:rsidR="00DF15C1" w:rsidRDefault="00DF15C1" w:rsidP="00DF15C1">
      <w:pPr>
        <w:spacing w:after="0"/>
        <w:ind w:right="-198"/>
        <w:rPr>
          <w:rFonts w:ascii="Times New Roman" w:hAnsi="Times New Roman"/>
          <w:sz w:val="24"/>
          <w:szCs w:val="24"/>
          <w:lang w:val="ru-RU"/>
        </w:rPr>
      </w:pPr>
      <w:r>
        <w:rPr>
          <w:rFonts w:ascii="Times New Roman" w:hAnsi="Times New Roman"/>
          <w:sz w:val="24"/>
          <w:szCs w:val="24"/>
          <w:lang w:val="ru-RU"/>
        </w:rPr>
        <w:t>5. Каждая цифра пятизначного числа на единицу больше предыдущей, а сумма его цифр равна 30. Какое это число?</w:t>
      </w:r>
    </w:p>
    <w:p w:rsidR="00DF15C1" w:rsidRDefault="00DF15C1" w:rsidP="00DF15C1">
      <w:pPr>
        <w:spacing w:after="0"/>
        <w:ind w:right="-198"/>
        <w:rPr>
          <w:rFonts w:ascii="Times New Roman" w:hAnsi="Times New Roman"/>
          <w:sz w:val="24"/>
          <w:szCs w:val="24"/>
          <w:lang w:val="ru-RU"/>
        </w:rPr>
      </w:pPr>
      <w:r>
        <w:rPr>
          <w:rFonts w:ascii="Times New Roman" w:hAnsi="Times New Roman"/>
          <w:sz w:val="24"/>
          <w:szCs w:val="24"/>
          <w:lang w:val="ru-RU"/>
        </w:rPr>
        <w:t>6. Младшим школьникам предложена задача: «Запиши пять четырехзначных чисел, используя цифры 2, 5, 0, 6 (одна и та же цифра не должна повторяться в записи числа)». А сколько вообще всевозможных четырехзначных чисел можно записать, используя цифры 2, 5, 0, 6 так, чтобы одна и та же цифра не повторялась в записи числа?</w:t>
      </w:r>
    </w:p>
    <w:p w:rsidR="00DF15C1" w:rsidRDefault="00DF15C1" w:rsidP="00DF15C1">
      <w:pPr>
        <w:spacing w:after="0"/>
        <w:ind w:right="-198"/>
        <w:jc w:val="both"/>
        <w:rPr>
          <w:rFonts w:ascii="Times New Roman" w:hAnsi="Times New Roman"/>
          <w:sz w:val="24"/>
          <w:szCs w:val="24"/>
          <w:lang w:val="ru-RU"/>
        </w:rPr>
      </w:pPr>
      <w:r>
        <w:rPr>
          <w:rFonts w:ascii="Times New Roman" w:hAnsi="Times New Roman"/>
          <w:sz w:val="24"/>
          <w:szCs w:val="24"/>
          <w:lang w:val="ru-RU"/>
        </w:rPr>
        <w:t>7. При изучении алгоритма сложения трехзначных чисел в начальной школе последовательно рассматриваются такие случаи сложения: 231+342; 425+135; 237+526; 529 +299. Каковы особенности каждого из этих случаев?</w:t>
      </w:r>
    </w:p>
    <w:p w:rsidR="00DF15C1" w:rsidRDefault="00DF15C1" w:rsidP="00DF15C1">
      <w:pPr>
        <w:spacing w:after="0"/>
        <w:ind w:right="-198"/>
        <w:jc w:val="both"/>
        <w:rPr>
          <w:rFonts w:ascii="Times New Roman" w:hAnsi="Times New Roman"/>
          <w:sz w:val="24"/>
          <w:szCs w:val="24"/>
          <w:lang w:val="ru-RU"/>
        </w:rPr>
      </w:pPr>
      <w:r>
        <w:rPr>
          <w:rFonts w:ascii="Times New Roman" w:hAnsi="Times New Roman"/>
          <w:sz w:val="24"/>
          <w:szCs w:val="24"/>
          <w:lang w:val="ru-RU"/>
        </w:rPr>
        <w:t>8. Вычислите устно значения выражений; использованный прием обоснуйте:</w:t>
      </w:r>
    </w:p>
    <w:p w:rsidR="00DF15C1" w:rsidRDefault="00DF15C1" w:rsidP="00DF15C1">
      <w:pPr>
        <w:spacing w:after="0"/>
        <w:ind w:right="-198"/>
        <w:jc w:val="both"/>
        <w:rPr>
          <w:rFonts w:ascii="Times New Roman" w:hAnsi="Times New Roman"/>
          <w:sz w:val="24"/>
          <w:szCs w:val="24"/>
          <w:lang w:val="ru-RU"/>
        </w:rPr>
      </w:pPr>
      <w:r>
        <w:rPr>
          <w:rFonts w:ascii="Times New Roman" w:hAnsi="Times New Roman"/>
          <w:sz w:val="24"/>
          <w:szCs w:val="24"/>
          <w:lang w:val="ru-RU"/>
        </w:rPr>
        <w:lastRenderedPageBreak/>
        <w:t>А) 2746+7254+9876</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В) (4729+8473)+5271</w:t>
      </w:r>
    </w:p>
    <w:p w:rsidR="00DF15C1" w:rsidRDefault="00DF15C1" w:rsidP="00DF15C1">
      <w:pPr>
        <w:spacing w:after="0"/>
        <w:ind w:right="-198"/>
        <w:jc w:val="both"/>
        <w:rPr>
          <w:rFonts w:ascii="Times New Roman" w:hAnsi="Times New Roman"/>
          <w:sz w:val="24"/>
          <w:szCs w:val="24"/>
          <w:lang w:val="ru-RU"/>
        </w:rPr>
      </w:pPr>
      <w:r>
        <w:rPr>
          <w:rFonts w:ascii="Times New Roman" w:hAnsi="Times New Roman"/>
          <w:sz w:val="24"/>
          <w:szCs w:val="24"/>
          <w:lang w:val="ru-RU"/>
        </w:rPr>
        <w:t>Б) 7238+8978+2768</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Г) 4232+7419+5768+2591</w:t>
      </w:r>
    </w:p>
    <w:p w:rsidR="00DF15C1" w:rsidRDefault="00DF15C1" w:rsidP="00DF15C1">
      <w:pPr>
        <w:spacing w:after="0"/>
        <w:ind w:right="-198"/>
        <w:jc w:val="both"/>
        <w:rPr>
          <w:rFonts w:ascii="Times New Roman" w:hAnsi="Times New Roman"/>
          <w:sz w:val="24"/>
          <w:szCs w:val="24"/>
          <w:lang w:val="ru-RU"/>
        </w:rPr>
      </w:pPr>
      <w:r>
        <w:rPr>
          <w:rFonts w:ascii="Times New Roman" w:hAnsi="Times New Roman"/>
          <w:sz w:val="24"/>
          <w:szCs w:val="24"/>
          <w:lang w:val="ru-RU"/>
        </w:rPr>
        <w:t>9.Выполните вычитание, используя запись и объясняя каждый шаг алгоритма:</w:t>
      </w:r>
    </w:p>
    <w:p w:rsidR="00DF15C1" w:rsidRDefault="00DF15C1" w:rsidP="00DF15C1">
      <w:pPr>
        <w:spacing w:after="0"/>
        <w:ind w:right="-198"/>
        <w:jc w:val="both"/>
        <w:rPr>
          <w:rFonts w:ascii="Times New Roman" w:hAnsi="Times New Roman"/>
          <w:sz w:val="24"/>
          <w:szCs w:val="24"/>
          <w:lang w:val="ru-RU"/>
        </w:rPr>
      </w:pPr>
      <w:r>
        <w:rPr>
          <w:rFonts w:ascii="Times New Roman" w:hAnsi="Times New Roman"/>
          <w:sz w:val="24"/>
          <w:szCs w:val="24"/>
          <w:lang w:val="ru-RU"/>
        </w:rPr>
        <w:t>А) 84072-63894;</w:t>
      </w:r>
      <w:r>
        <w:rPr>
          <w:rFonts w:ascii="Times New Roman" w:hAnsi="Times New Roman"/>
          <w:sz w:val="24"/>
          <w:szCs w:val="24"/>
          <w:lang w:val="ru-RU"/>
        </w:rPr>
        <w:tab/>
      </w:r>
      <w:r>
        <w:rPr>
          <w:rFonts w:ascii="Times New Roman" w:hAnsi="Times New Roman"/>
          <w:sz w:val="24"/>
          <w:szCs w:val="24"/>
          <w:lang w:val="ru-RU"/>
        </w:rPr>
        <w:tab/>
        <w:t>В) 935204-326435;</w:t>
      </w:r>
    </w:p>
    <w:p w:rsidR="00DF15C1" w:rsidRDefault="00DF15C1" w:rsidP="00DF15C1">
      <w:pPr>
        <w:spacing w:after="0"/>
        <w:ind w:right="-198"/>
        <w:jc w:val="both"/>
        <w:rPr>
          <w:rFonts w:ascii="Times New Roman" w:hAnsi="Times New Roman"/>
          <w:sz w:val="24"/>
          <w:szCs w:val="24"/>
          <w:lang w:val="ru-RU"/>
        </w:rPr>
      </w:pPr>
      <w:r>
        <w:rPr>
          <w:rFonts w:ascii="Times New Roman" w:hAnsi="Times New Roman"/>
          <w:sz w:val="24"/>
          <w:szCs w:val="24"/>
          <w:lang w:val="ru-RU"/>
        </w:rPr>
        <w:t>Б) 940235-32849;</w:t>
      </w:r>
      <w:r>
        <w:rPr>
          <w:rFonts w:ascii="Times New Roman" w:hAnsi="Times New Roman"/>
          <w:sz w:val="24"/>
          <w:szCs w:val="24"/>
          <w:lang w:val="ru-RU"/>
        </w:rPr>
        <w:tab/>
      </w:r>
      <w:r>
        <w:rPr>
          <w:rFonts w:ascii="Times New Roman" w:hAnsi="Times New Roman"/>
          <w:sz w:val="24"/>
          <w:szCs w:val="24"/>
          <w:lang w:val="ru-RU"/>
        </w:rPr>
        <w:tab/>
        <w:t>Г) 653481-233694.</w:t>
      </w:r>
    </w:p>
    <w:p w:rsidR="00DF15C1" w:rsidRDefault="00DF15C1" w:rsidP="00DF15C1">
      <w:pPr>
        <w:spacing w:after="0"/>
        <w:ind w:right="-198"/>
        <w:jc w:val="both"/>
        <w:rPr>
          <w:rFonts w:ascii="Times New Roman" w:hAnsi="Times New Roman"/>
          <w:sz w:val="24"/>
          <w:szCs w:val="24"/>
          <w:lang w:val="ru-RU"/>
        </w:rPr>
      </w:pPr>
      <w:r>
        <w:rPr>
          <w:rFonts w:ascii="Times New Roman" w:hAnsi="Times New Roman"/>
          <w:sz w:val="24"/>
          <w:szCs w:val="24"/>
          <w:lang w:val="ru-RU"/>
        </w:rPr>
        <w:t>10. На примере умножения числа 357 на 4 проиллюстрируйте теоретические основы алгоритма умножения многозначного числа на однозначное.</w:t>
      </w:r>
    </w:p>
    <w:p w:rsidR="00DF15C1" w:rsidRPr="00D1232C" w:rsidRDefault="00DF15C1" w:rsidP="00DF15C1">
      <w:pPr>
        <w:spacing w:after="0"/>
        <w:ind w:right="-198"/>
        <w:jc w:val="both"/>
        <w:rPr>
          <w:rFonts w:ascii="Times New Roman" w:hAnsi="Times New Roman"/>
          <w:b/>
          <w:sz w:val="24"/>
          <w:szCs w:val="24"/>
          <w:lang w:val="ru-RU"/>
        </w:rPr>
      </w:pPr>
      <w:r>
        <w:rPr>
          <w:rFonts w:ascii="Times New Roman" w:hAnsi="Times New Roman"/>
          <w:sz w:val="24"/>
          <w:szCs w:val="24"/>
          <w:lang w:val="ru-RU"/>
        </w:rPr>
        <w:t>11.На примере деления числа 867 на 3 проиллюстрируйте теоретические основы алгоритма деления трехзначного числа на однозначное.</w:t>
      </w:r>
    </w:p>
    <w:p w:rsidR="00DF15C1" w:rsidRDefault="00DF15C1" w:rsidP="00DF15C1">
      <w:pPr>
        <w:pStyle w:val="a7"/>
        <w:ind w:right="-199"/>
        <w:jc w:val="center"/>
        <w:rPr>
          <w:rFonts w:ascii="Times New Roman" w:hAnsi="Times New Roman"/>
          <w:b/>
          <w:sz w:val="24"/>
          <w:szCs w:val="24"/>
        </w:rPr>
      </w:pPr>
    </w:p>
    <w:p w:rsidR="00DF15C1" w:rsidRDefault="00DF15C1" w:rsidP="00DF15C1">
      <w:pPr>
        <w:pStyle w:val="a7"/>
        <w:ind w:left="0" w:right="-199"/>
        <w:jc w:val="center"/>
        <w:rPr>
          <w:rFonts w:ascii="Times New Roman" w:hAnsi="Times New Roman"/>
          <w:b/>
          <w:sz w:val="24"/>
          <w:szCs w:val="24"/>
        </w:rPr>
      </w:pPr>
      <w:r>
        <w:rPr>
          <w:rFonts w:ascii="Times New Roman" w:hAnsi="Times New Roman"/>
          <w:b/>
          <w:sz w:val="24"/>
          <w:szCs w:val="24"/>
        </w:rPr>
        <w:t>Тема: «Делимость натуральных чисел»</w:t>
      </w:r>
    </w:p>
    <w:p w:rsidR="00DF15C1" w:rsidRDefault="00DF15C1" w:rsidP="00DF15C1">
      <w:pPr>
        <w:pStyle w:val="a7"/>
        <w:ind w:left="0" w:right="-199"/>
        <w:rPr>
          <w:rFonts w:ascii="Times New Roman" w:hAnsi="Times New Roman"/>
          <w:sz w:val="24"/>
          <w:szCs w:val="24"/>
        </w:rPr>
      </w:pPr>
      <w:r w:rsidRPr="00A46B7D">
        <w:rPr>
          <w:rFonts w:ascii="Times New Roman" w:hAnsi="Times New Roman"/>
          <w:sz w:val="24"/>
          <w:szCs w:val="24"/>
        </w:rPr>
        <w:t>1.</w:t>
      </w:r>
      <w:r>
        <w:rPr>
          <w:rFonts w:ascii="Times New Roman" w:hAnsi="Times New Roman"/>
          <w:sz w:val="24"/>
          <w:szCs w:val="24"/>
        </w:rPr>
        <w:t xml:space="preserve"> Объясните, почему число 15 является делителем числа 60 и не является делителем числа 70.</w:t>
      </w:r>
    </w:p>
    <w:p w:rsidR="00DF15C1" w:rsidRDefault="00DF15C1" w:rsidP="00DF15C1">
      <w:pPr>
        <w:pStyle w:val="a7"/>
        <w:ind w:left="0" w:right="-199"/>
        <w:rPr>
          <w:rFonts w:ascii="Times New Roman" w:hAnsi="Times New Roman"/>
          <w:sz w:val="24"/>
          <w:szCs w:val="24"/>
        </w:rPr>
      </w:pPr>
      <w:r>
        <w:rPr>
          <w:rFonts w:ascii="Times New Roman" w:hAnsi="Times New Roman"/>
          <w:sz w:val="24"/>
          <w:szCs w:val="24"/>
        </w:rPr>
        <w:t>2. Запишите множество делителей числа.</w:t>
      </w:r>
    </w:p>
    <w:p w:rsidR="00DF15C1" w:rsidRDefault="00DF15C1" w:rsidP="00DF15C1">
      <w:pPr>
        <w:pStyle w:val="a7"/>
        <w:ind w:left="0" w:right="-199"/>
        <w:rPr>
          <w:rFonts w:ascii="Times New Roman" w:hAnsi="Times New Roman"/>
          <w:sz w:val="24"/>
          <w:szCs w:val="24"/>
        </w:rPr>
      </w:pPr>
      <w:r>
        <w:rPr>
          <w:rFonts w:ascii="Times New Roman" w:hAnsi="Times New Roman"/>
          <w:sz w:val="24"/>
          <w:szCs w:val="24"/>
        </w:rPr>
        <w:t xml:space="preserve">А) 24; </w:t>
      </w:r>
      <w:r>
        <w:rPr>
          <w:rFonts w:ascii="Times New Roman" w:hAnsi="Times New Roman"/>
          <w:sz w:val="24"/>
          <w:szCs w:val="24"/>
        </w:rPr>
        <w:tab/>
      </w:r>
      <w:r>
        <w:rPr>
          <w:rFonts w:ascii="Times New Roman" w:hAnsi="Times New Roman"/>
          <w:sz w:val="24"/>
          <w:szCs w:val="24"/>
        </w:rPr>
        <w:tab/>
        <w:t>Б) 13;</w:t>
      </w:r>
      <w:r>
        <w:rPr>
          <w:rFonts w:ascii="Times New Roman" w:hAnsi="Times New Roman"/>
          <w:sz w:val="24"/>
          <w:szCs w:val="24"/>
        </w:rPr>
        <w:tab/>
      </w:r>
      <w:r>
        <w:rPr>
          <w:rFonts w:ascii="Times New Roman" w:hAnsi="Times New Roman"/>
          <w:sz w:val="24"/>
          <w:szCs w:val="24"/>
        </w:rPr>
        <w:tab/>
        <w:t>в) 1.</w:t>
      </w:r>
    </w:p>
    <w:p w:rsidR="00DF15C1" w:rsidRDefault="00DF15C1" w:rsidP="00DF15C1">
      <w:pPr>
        <w:pStyle w:val="a7"/>
        <w:ind w:left="0" w:right="-199"/>
        <w:rPr>
          <w:rFonts w:ascii="Times New Roman" w:hAnsi="Times New Roman"/>
          <w:sz w:val="24"/>
          <w:szCs w:val="24"/>
        </w:rPr>
      </w:pPr>
      <w:r>
        <w:rPr>
          <w:rFonts w:ascii="Times New Roman" w:hAnsi="Times New Roman"/>
          <w:sz w:val="24"/>
          <w:szCs w:val="24"/>
        </w:rPr>
        <w:t>3. Выпишите из ряда чисел 132, 1050, 1114, 364, 12000 те, которые:</w:t>
      </w:r>
    </w:p>
    <w:p w:rsidR="00DF15C1" w:rsidRDefault="00DF15C1" w:rsidP="00DF15C1">
      <w:pPr>
        <w:pStyle w:val="a7"/>
        <w:ind w:left="0" w:right="-199"/>
        <w:rPr>
          <w:rFonts w:ascii="Times New Roman" w:hAnsi="Times New Roman"/>
          <w:sz w:val="24"/>
          <w:szCs w:val="24"/>
        </w:rPr>
      </w:pPr>
      <w:r>
        <w:rPr>
          <w:rFonts w:ascii="Times New Roman" w:hAnsi="Times New Roman"/>
          <w:sz w:val="24"/>
          <w:szCs w:val="24"/>
        </w:rPr>
        <w:t>А) делятся на 2;</w:t>
      </w:r>
      <w:r>
        <w:rPr>
          <w:rFonts w:ascii="Times New Roman" w:hAnsi="Times New Roman"/>
          <w:sz w:val="24"/>
          <w:szCs w:val="24"/>
        </w:rPr>
        <w:tab/>
      </w:r>
      <w:r>
        <w:rPr>
          <w:rFonts w:ascii="Times New Roman" w:hAnsi="Times New Roman"/>
          <w:sz w:val="24"/>
          <w:szCs w:val="24"/>
        </w:rPr>
        <w:tab/>
        <w:t>В) делятся на 2 и не делятся на 4;</w:t>
      </w:r>
    </w:p>
    <w:p w:rsidR="00DF15C1" w:rsidRDefault="00DF15C1" w:rsidP="00DF15C1">
      <w:pPr>
        <w:pStyle w:val="a7"/>
        <w:ind w:left="0" w:right="-199"/>
        <w:rPr>
          <w:rFonts w:ascii="Times New Roman" w:hAnsi="Times New Roman"/>
          <w:sz w:val="24"/>
          <w:szCs w:val="24"/>
        </w:rPr>
      </w:pPr>
      <w:r>
        <w:rPr>
          <w:rFonts w:ascii="Times New Roman" w:hAnsi="Times New Roman"/>
          <w:sz w:val="24"/>
          <w:szCs w:val="24"/>
        </w:rPr>
        <w:t>Б) делятся на 4;</w:t>
      </w:r>
      <w:r>
        <w:rPr>
          <w:rFonts w:ascii="Times New Roman" w:hAnsi="Times New Roman"/>
          <w:sz w:val="24"/>
          <w:szCs w:val="24"/>
        </w:rPr>
        <w:tab/>
      </w:r>
      <w:r>
        <w:rPr>
          <w:rFonts w:ascii="Times New Roman" w:hAnsi="Times New Roman"/>
          <w:sz w:val="24"/>
          <w:szCs w:val="24"/>
        </w:rPr>
        <w:tab/>
        <w:t>Г) делятся и на 2, и на 4.</w:t>
      </w:r>
    </w:p>
    <w:p w:rsidR="00DF15C1" w:rsidRDefault="00DF15C1" w:rsidP="00DF15C1">
      <w:pPr>
        <w:pStyle w:val="a7"/>
        <w:ind w:left="0" w:right="-199"/>
        <w:rPr>
          <w:rFonts w:ascii="Times New Roman" w:hAnsi="Times New Roman"/>
          <w:sz w:val="24"/>
          <w:szCs w:val="24"/>
        </w:rPr>
      </w:pPr>
      <w:r>
        <w:rPr>
          <w:rFonts w:ascii="Times New Roman" w:hAnsi="Times New Roman"/>
          <w:sz w:val="24"/>
          <w:szCs w:val="24"/>
        </w:rPr>
        <w:t>4. Из ряда чисел 72, 312, 522, 483, 1197 выпишите те, которые:</w:t>
      </w:r>
    </w:p>
    <w:p w:rsidR="00DF15C1" w:rsidRDefault="00DF15C1" w:rsidP="00DF15C1">
      <w:pPr>
        <w:pStyle w:val="a7"/>
        <w:ind w:left="0" w:right="-199"/>
        <w:rPr>
          <w:rFonts w:ascii="Times New Roman" w:hAnsi="Times New Roman"/>
          <w:sz w:val="24"/>
          <w:szCs w:val="24"/>
        </w:rPr>
      </w:pPr>
      <w:r>
        <w:rPr>
          <w:rFonts w:ascii="Times New Roman" w:hAnsi="Times New Roman"/>
          <w:sz w:val="24"/>
          <w:szCs w:val="24"/>
        </w:rPr>
        <w:t>А) делятся на 3;</w:t>
      </w:r>
      <w:r>
        <w:rPr>
          <w:rFonts w:ascii="Times New Roman" w:hAnsi="Times New Roman"/>
          <w:sz w:val="24"/>
          <w:szCs w:val="24"/>
        </w:rPr>
        <w:tab/>
      </w:r>
      <w:r>
        <w:rPr>
          <w:rFonts w:ascii="Times New Roman" w:hAnsi="Times New Roman"/>
          <w:sz w:val="24"/>
          <w:szCs w:val="24"/>
        </w:rPr>
        <w:tab/>
        <w:t>В) делятся на 3 и не делятся на 9;</w:t>
      </w:r>
    </w:p>
    <w:p w:rsidR="00DF15C1" w:rsidRDefault="00DF15C1" w:rsidP="00DF15C1">
      <w:pPr>
        <w:pStyle w:val="a7"/>
        <w:ind w:left="0" w:right="-199"/>
        <w:rPr>
          <w:rFonts w:ascii="Times New Roman" w:hAnsi="Times New Roman"/>
          <w:sz w:val="24"/>
          <w:szCs w:val="24"/>
        </w:rPr>
      </w:pPr>
      <w:r>
        <w:rPr>
          <w:rFonts w:ascii="Times New Roman" w:hAnsi="Times New Roman"/>
          <w:sz w:val="24"/>
          <w:szCs w:val="24"/>
        </w:rPr>
        <w:t>Б) делятся на 9;</w:t>
      </w:r>
      <w:r>
        <w:rPr>
          <w:rFonts w:ascii="Times New Roman" w:hAnsi="Times New Roman"/>
          <w:sz w:val="24"/>
          <w:szCs w:val="24"/>
        </w:rPr>
        <w:tab/>
      </w:r>
      <w:r>
        <w:rPr>
          <w:rFonts w:ascii="Times New Roman" w:hAnsi="Times New Roman"/>
          <w:sz w:val="24"/>
          <w:szCs w:val="24"/>
        </w:rPr>
        <w:tab/>
        <w:t>Г) делятся и на 3 и на 9.</w:t>
      </w:r>
    </w:p>
    <w:p w:rsidR="00DF15C1" w:rsidRDefault="00DF15C1" w:rsidP="00DF15C1">
      <w:pPr>
        <w:pStyle w:val="a7"/>
        <w:ind w:left="0" w:right="-199"/>
        <w:rPr>
          <w:rFonts w:ascii="Times New Roman" w:hAnsi="Times New Roman"/>
          <w:sz w:val="24"/>
          <w:szCs w:val="24"/>
        </w:rPr>
      </w:pPr>
      <w:r>
        <w:rPr>
          <w:rFonts w:ascii="Times New Roman" w:hAnsi="Times New Roman"/>
          <w:sz w:val="24"/>
          <w:szCs w:val="24"/>
        </w:rPr>
        <w:t>Сделайте вывод о взаимосвязи делимости на 3 и на 9. Докажите его.</w:t>
      </w:r>
    </w:p>
    <w:p w:rsidR="00DF15C1" w:rsidRDefault="00DF15C1" w:rsidP="00DF15C1">
      <w:pPr>
        <w:pStyle w:val="a7"/>
        <w:ind w:left="0" w:right="-199"/>
        <w:rPr>
          <w:rFonts w:ascii="Times New Roman" w:hAnsi="Times New Roman"/>
          <w:sz w:val="24"/>
          <w:szCs w:val="24"/>
        </w:rPr>
      </w:pPr>
      <w:r>
        <w:rPr>
          <w:rFonts w:ascii="Times New Roman" w:hAnsi="Times New Roman"/>
          <w:sz w:val="24"/>
          <w:szCs w:val="24"/>
        </w:rPr>
        <w:t>5. Даны числа 36 и 45.</w:t>
      </w:r>
    </w:p>
    <w:p w:rsidR="00DF15C1" w:rsidRDefault="00DF15C1" w:rsidP="00DF15C1">
      <w:pPr>
        <w:pStyle w:val="a7"/>
        <w:ind w:left="0" w:right="-199"/>
        <w:rPr>
          <w:rFonts w:ascii="Times New Roman" w:hAnsi="Times New Roman"/>
          <w:sz w:val="24"/>
          <w:szCs w:val="24"/>
        </w:rPr>
      </w:pPr>
      <w:r>
        <w:rPr>
          <w:rFonts w:ascii="Times New Roman" w:hAnsi="Times New Roman"/>
          <w:sz w:val="24"/>
          <w:szCs w:val="24"/>
        </w:rPr>
        <w:t>А) Найдите все общие делители этих чисел.</w:t>
      </w:r>
    </w:p>
    <w:p w:rsidR="00DF15C1" w:rsidRDefault="00DF15C1" w:rsidP="00DF15C1">
      <w:pPr>
        <w:pStyle w:val="a7"/>
        <w:ind w:left="0" w:right="-199"/>
        <w:rPr>
          <w:rFonts w:ascii="Times New Roman" w:hAnsi="Times New Roman"/>
          <w:sz w:val="24"/>
          <w:szCs w:val="24"/>
        </w:rPr>
      </w:pPr>
      <w:r>
        <w:rPr>
          <w:rFonts w:ascii="Times New Roman" w:hAnsi="Times New Roman"/>
          <w:sz w:val="24"/>
          <w:szCs w:val="24"/>
        </w:rPr>
        <w:t>Б) Можно ли назвать все их общие кратные?</w:t>
      </w:r>
    </w:p>
    <w:p w:rsidR="00DF15C1" w:rsidRDefault="00DF15C1" w:rsidP="00DF15C1">
      <w:pPr>
        <w:pStyle w:val="a7"/>
        <w:ind w:left="0" w:right="-199"/>
        <w:rPr>
          <w:rFonts w:ascii="Times New Roman" w:hAnsi="Times New Roman"/>
          <w:sz w:val="24"/>
          <w:szCs w:val="24"/>
        </w:rPr>
      </w:pPr>
      <w:r>
        <w:rPr>
          <w:rFonts w:ascii="Times New Roman" w:hAnsi="Times New Roman"/>
          <w:sz w:val="24"/>
          <w:szCs w:val="24"/>
        </w:rPr>
        <w:t>В) Найдите три трехзначных числа, которые являются общими кратными данных чисел.</w:t>
      </w:r>
    </w:p>
    <w:p w:rsidR="00DF15C1" w:rsidRDefault="00DF15C1" w:rsidP="00DF15C1">
      <w:pPr>
        <w:pStyle w:val="a7"/>
        <w:ind w:left="0" w:right="-199"/>
        <w:rPr>
          <w:rFonts w:ascii="Times New Roman" w:hAnsi="Times New Roman"/>
          <w:sz w:val="24"/>
          <w:szCs w:val="24"/>
        </w:rPr>
      </w:pPr>
      <w:r>
        <w:rPr>
          <w:rFonts w:ascii="Times New Roman" w:hAnsi="Times New Roman"/>
          <w:sz w:val="24"/>
          <w:szCs w:val="24"/>
        </w:rPr>
        <w:t>Г) Чему равен наибольший общий делитель чисел 36 и 45? Чему равно наименьшее общее кратное  чисел 36 и 45? Как проверить правильность полученных ответов?</w:t>
      </w:r>
    </w:p>
    <w:p w:rsidR="00DF15C1" w:rsidRDefault="00DF15C1" w:rsidP="00DF15C1">
      <w:pPr>
        <w:pStyle w:val="a7"/>
        <w:ind w:left="0" w:right="-199"/>
        <w:rPr>
          <w:rFonts w:ascii="Times New Roman" w:hAnsi="Times New Roman"/>
          <w:sz w:val="24"/>
          <w:szCs w:val="24"/>
        </w:rPr>
      </w:pPr>
      <w:r>
        <w:rPr>
          <w:rFonts w:ascii="Times New Roman" w:hAnsi="Times New Roman"/>
          <w:sz w:val="24"/>
          <w:szCs w:val="24"/>
        </w:rPr>
        <w:t>6. Найдите наибольший общий делитель и наименьшее общее кратное  данных чисел, представив их в каноническом виде:</w:t>
      </w:r>
    </w:p>
    <w:p w:rsidR="00DF15C1" w:rsidRDefault="00DF15C1" w:rsidP="00DF15C1">
      <w:pPr>
        <w:pStyle w:val="a7"/>
        <w:ind w:left="0" w:right="-199"/>
        <w:rPr>
          <w:rFonts w:ascii="Times New Roman" w:hAnsi="Times New Roman"/>
          <w:sz w:val="24"/>
          <w:szCs w:val="24"/>
        </w:rPr>
      </w:pPr>
      <w:r>
        <w:rPr>
          <w:rFonts w:ascii="Times New Roman" w:hAnsi="Times New Roman"/>
          <w:sz w:val="24"/>
          <w:szCs w:val="24"/>
        </w:rPr>
        <w:t xml:space="preserve">А) 948 и 624; </w:t>
      </w:r>
      <w:r>
        <w:rPr>
          <w:rFonts w:ascii="Times New Roman" w:hAnsi="Times New Roman"/>
          <w:sz w:val="24"/>
          <w:szCs w:val="24"/>
        </w:rPr>
        <w:tab/>
      </w:r>
      <w:r>
        <w:rPr>
          <w:rFonts w:ascii="Times New Roman" w:hAnsi="Times New Roman"/>
          <w:sz w:val="24"/>
          <w:szCs w:val="24"/>
        </w:rPr>
        <w:tab/>
        <w:t>Б) 120, 540, 418.</w:t>
      </w:r>
    </w:p>
    <w:p w:rsidR="00DF15C1" w:rsidRDefault="00DF15C1" w:rsidP="00DF15C1">
      <w:pPr>
        <w:pStyle w:val="a7"/>
        <w:ind w:right="-199"/>
        <w:jc w:val="center"/>
        <w:rPr>
          <w:rFonts w:ascii="Times New Roman" w:hAnsi="Times New Roman"/>
          <w:b/>
          <w:sz w:val="24"/>
          <w:szCs w:val="24"/>
        </w:rPr>
      </w:pPr>
    </w:p>
    <w:p w:rsidR="00DF15C1" w:rsidRPr="00217DA1" w:rsidRDefault="00DF15C1" w:rsidP="00DF15C1">
      <w:pPr>
        <w:pStyle w:val="a7"/>
        <w:spacing w:after="0"/>
        <w:ind w:right="-198"/>
        <w:jc w:val="center"/>
        <w:rPr>
          <w:rFonts w:ascii="Times New Roman" w:hAnsi="Times New Roman"/>
          <w:b/>
          <w:sz w:val="24"/>
          <w:szCs w:val="24"/>
        </w:rPr>
      </w:pPr>
      <w:r>
        <w:rPr>
          <w:rFonts w:ascii="Times New Roman" w:hAnsi="Times New Roman"/>
          <w:b/>
          <w:sz w:val="24"/>
          <w:szCs w:val="24"/>
        </w:rPr>
        <w:t xml:space="preserve"> </w:t>
      </w:r>
      <w:r w:rsidRPr="00217DA1">
        <w:rPr>
          <w:rFonts w:ascii="Times New Roman" w:hAnsi="Times New Roman"/>
          <w:b/>
          <w:sz w:val="24"/>
          <w:szCs w:val="24"/>
        </w:rPr>
        <w:t xml:space="preserve">Тема: </w:t>
      </w:r>
      <w:r>
        <w:rPr>
          <w:rFonts w:ascii="Times New Roman" w:hAnsi="Times New Roman"/>
          <w:b/>
          <w:sz w:val="24"/>
          <w:szCs w:val="24"/>
        </w:rPr>
        <w:t>«</w:t>
      </w:r>
      <w:r w:rsidRPr="00217DA1">
        <w:rPr>
          <w:rFonts w:ascii="Times New Roman" w:hAnsi="Times New Roman"/>
          <w:b/>
          <w:sz w:val="24"/>
          <w:szCs w:val="24"/>
        </w:rPr>
        <w:t>О расширении множества натуральных чисел»</w:t>
      </w:r>
    </w:p>
    <w:p w:rsidR="00DF15C1" w:rsidRPr="008D7CDC" w:rsidRDefault="00DF15C1" w:rsidP="00DF15C1">
      <w:pPr>
        <w:rPr>
          <w:rFonts w:ascii="Times New Roman" w:hAnsi="Times New Roman" w:cs="Times New Roman"/>
          <w:lang w:val="ru-RU"/>
        </w:rPr>
      </w:pPr>
      <w:r w:rsidRPr="008D7CDC">
        <w:rPr>
          <w:rFonts w:ascii="Times New Roman" w:hAnsi="Times New Roman" w:cs="Times New Roman"/>
          <w:lang w:val="ru-RU"/>
        </w:rPr>
        <w:t>1. Вычислите рациональным способом, указывая применяемые при этом свойства:</w:t>
      </w:r>
    </w:p>
    <w:p w:rsidR="00DF15C1" w:rsidRPr="008D7CDC" w:rsidRDefault="00DF15C1" w:rsidP="00DF15C1">
      <w:pPr>
        <w:numPr>
          <w:ilvl w:val="0"/>
          <w:numId w:val="17"/>
        </w:numPr>
        <w:spacing w:after="0" w:line="240" w:lineRule="auto"/>
        <w:rPr>
          <w:rFonts w:ascii="Times New Roman" w:hAnsi="Times New Roman" w:cs="Times New Roman"/>
        </w:rPr>
      </w:pPr>
      <w:r w:rsidRPr="008D7CDC">
        <w:rPr>
          <w:rFonts w:ascii="Times New Roman" w:hAnsi="Times New Roman" w:cs="Times New Roman"/>
        </w:rPr>
        <w:t>56 877 – ( 6 877 + 123);</w:t>
      </w:r>
    </w:p>
    <w:p w:rsidR="00DF15C1" w:rsidRPr="008D7CDC" w:rsidRDefault="00DF15C1" w:rsidP="00DF15C1">
      <w:pPr>
        <w:numPr>
          <w:ilvl w:val="0"/>
          <w:numId w:val="17"/>
        </w:numPr>
        <w:spacing w:after="0" w:line="240" w:lineRule="auto"/>
        <w:rPr>
          <w:rFonts w:ascii="Times New Roman" w:hAnsi="Times New Roman" w:cs="Times New Roman"/>
        </w:rPr>
      </w:pPr>
      <w:r w:rsidRPr="008D7CDC">
        <w:rPr>
          <w:rFonts w:ascii="Times New Roman" w:hAnsi="Times New Roman" w:cs="Times New Roman"/>
        </w:rPr>
        <w:t>9 378 ∙ 5 ∙ 25 ∙ 4 ∙ 2;</w:t>
      </w:r>
    </w:p>
    <w:p w:rsidR="00DF15C1" w:rsidRPr="008D7CDC" w:rsidRDefault="00DF15C1" w:rsidP="00DF15C1">
      <w:pPr>
        <w:numPr>
          <w:ilvl w:val="0"/>
          <w:numId w:val="17"/>
        </w:numPr>
        <w:spacing w:after="0" w:line="240" w:lineRule="auto"/>
        <w:rPr>
          <w:rFonts w:ascii="Times New Roman" w:hAnsi="Times New Roman" w:cs="Times New Roman"/>
        </w:rPr>
      </w:pPr>
      <w:r w:rsidRPr="008D7CDC">
        <w:rPr>
          <w:rFonts w:ascii="Times New Roman" w:hAnsi="Times New Roman" w:cs="Times New Roman"/>
        </w:rPr>
        <w:t>( 64 ∙ 32 ) : 8;</w:t>
      </w:r>
    </w:p>
    <w:p w:rsidR="00DF15C1" w:rsidRPr="008D7CDC" w:rsidRDefault="00DF15C1" w:rsidP="00DF15C1">
      <w:pPr>
        <w:numPr>
          <w:ilvl w:val="0"/>
          <w:numId w:val="17"/>
        </w:numPr>
        <w:spacing w:after="0" w:line="240" w:lineRule="auto"/>
        <w:rPr>
          <w:rFonts w:ascii="Times New Roman" w:hAnsi="Times New Roman" w:cs="Times New Roman"/>
        </w:rPr>
      </w:pPr>
      <w:r w:rsidRPr="008D7CDC">
        <w:rPr>
          <w:rFonts w:ascii="Times New Roman" w:hAnsi="Times New Roman" w:cs="Times New Roman"/>
        </w:rPr>
        <w:t>51 ∙ 18 – 18</w:t>
      </w:r>
    </w:p>
    <w:p w:rsidR="00DF15C1" w:rsidRPr="008D7CDC" w:rsidRDefault="00DF15C1" w:rsidP="00DF15C1">
      <w:pPr>
        <w:pStyle w:val="a7"/>
        <w:numPr>
          <w:ilvl w:val="0"/>
          <w:numId w:val="17"/>
        </w:numPr>
        <w:ind w:right="-199"/>
        <w:rPr>
          <w:rFonts w:ascii="Times New Roman" w:hAnsi="Times New Roman" w:cs="Times New Roman"/>
          <w:sz w:val="24"/>
        </w:rPr>
      </w:pPr>
      <w:r w:rsidRPr="008D7CDC">
        <w:rPr>
          <w:rFonts w:ascii="Times New Roman" w:hAnsi="Times New Roman" w:cs="Times New Roman"/>
          <w:sz w:val="24"/>
        </w:rPr>
        <w:t>1</w:t>
      </w:r>
      <w:r w:rsidRPr="008D7CDC">
        <w:rPr>
          <w:rFonts w:ascii="Times New Roman" w:hAnsi="Times New Roman" w:cs="Times New Roman"/>
          <w:position w:val="-24"/>
          <w:lang w:val="en-US"/>
        </w:rPr>
        <w:object w:dxaOrig="2200" w:dyaOrig="620">
          <v:shape id="_x0000_i1027" type="#_x0000_t75" style="width:110.25pt;height:30.75pt" o:ole="" fillcolor="window">
            <v:imagedata r:id="rId13" o:title=""/>
          </v:shape>
          <o:OLEObject Type="Embed" ProgID="Equation.3" ShapeID="_x0000_i1027" DrawAspect="Content" ObjectID="_1547968945" r:id="rId14"/>
        </w:object>
      </w:r>
      <w:r w:rsidRPr="008D7CDC">
        <w:rPr>
          <w:rFonts w:ascii="Times New Roman" w:hAnsi="Times New Roman" w:cs="Times New Roman"/>
          <w:sz w:val="24"/>
        </w:rPr>
        <w:t>;</w:t>
      </w:r>
    </w:p>
    <w:p w:rsidR="00DF15C1" w:rsidRPr="008D7CDC" w:rsidRDefault="00DF15C1" w:rsidP="00DF15C1">
      <w:pPr>
        <w:pStyle w:val="a7"/>
        <w:numPr>
          <w:ilvl w:val="0"/>
          <w:numId w:val="17"/>
        </w:numPr>
        <w:ind w:right="-199"/>
        <w:rPr>
          <w:rFonts w:ascii="Times New Roman" w:hAnsi="Times New Roman" w:cs="Times New Roman"/>
          <w:sz w:val="24"/>
        </w:rPr>
      </w:pPr>
      <w:r w:rsidRPr="008D7CDC">
        <w:rPr>
          <w:rFonts w:ascii="Times New Roman" w:hAnsi="Times New Roman" w:cs="Times New Roman"/>
          <w:sz w:val="24"/>
        </w:rPr>
        <w:t xml:space="preserve"> 49,5 + 2,738 – 6,856 + ( 7,956 – 2,638 )</w:t>
      </w:r>
      <w:r w:rsidRPr="008D7CDC">
        <w:rPr>
          <w:rFonts w:ascii="Times New Roman" w:hAnsi="Times New Roman" w:cs="Times New Roman"/>
        </w:rPr>
        <w:t>.</w:t>
      </w:r>
    </w:p>
    <w:p w:rsidR="00DF15C1" w:rsidRPr="008D7CDC" w:rsidRDefault="00DF15C1" w:rsidP="00DF15C1">
      <w:pPr>
        <w:rPr>
          <w:rFonts w:ascii="Times New Roman" w:hAnsi="Times New Roman" w:cs="Times New Roman"/>
          <w:lang w:val="ru-RU"/>
        </w:rPr>
      </w:pPr>
      <w:r w:rsidRPr="008D7CDC">
        <w:rPr>
          <w:rFonts w:ascii="Times New Roman" w:hAnsi="Times New Roman" w:cs="Times New Roman"/>
          <w:lang w:val="ru-RU"/>
        </w:rPr>
        <w:t>2. Вычислите рациональным способом, указывая применяемые при этом свойства:</w:t>
      </w:r>
    </w:p>
    <w:p w:rsidR="00DF15C1" w:rsidRPr="008D7CDC" w:rsidRDefault="00DF15C1" w:rsidP="00DF15C1">
      <w:pPr>
        <w:pStyle w:val="a7"/>
        <w:numPr>
          <w:ilvl w:val="0"/>
          <w:numId w:val="18"/>
        </w:numPr>
        <w:spacing w:after="0" w:line="240" w:lineRule="auto"/>
        <w:ind w:hanging="218"/>
        <w:rPr>
          <w:rFonts w:ascii="Times New Roman" w:hAnsi="Times New Roman" w:cs="Times New Roman"/>
        </w:rPr>
      </w:pPr>
      <w:r w:rsidRPr="008D7CDC">
        <w:rPr>
          <w:rFonts w:ascii="Times New Roman" w:hAnsi="Times New Roman" w:cs="Times New Roman"/>
        </w:rPr>
        <w:t>( 37 891 – 1 576 ) + 1 109;</w:t>
      </w:r>
    </w:p>
    <w:p w:rsidR="00DF15C1" w:rsidRPr="008D7CDC" w:rsidRDefault="00DF15C1" w:rsidP="00DF15C1">
      <w:pPr>
        <w:numPr>
          <w:ilvl w:val="0"/>
          <w:numId w:val="18"/>
        </w:numPr>
        <w:tabs>
          <w:tab w:val="num" w:pos="426"/>
        </w:tabs>
        <w:spacing w:after="0" w:line="240" w:lineRule="auto"/>
        <w:ind w:left="0" w:firstLine="426"/>
        <w:rPr>
          <w:rFonts w:ascii="Times New Roman" w:hAnsi="Times New Roman" w:cs="Times New Roman"/>
        </w:rPr>
      </w:pPr>
      <w:r w:rsidRPr="008D7CDC">
        <w:rPr>
          <w:rFonts w:ascii="Times New Roman" w:hAnsi="Times New Roman" w:cs="Times New Roman"/>
        </w:rPr>
        <w:t>4 ∙ 5 ∙ 1 798 ∙ 2 ∙ 25;</w:t>
      </w:r>
    </w:p>
    <w:p w:rsidR="00DF15C1" w:rsidRPr="008D7CDC" w:rsidRDefault="00DF15C1" w:rsidP="00DF15C1">
      <w:pPr>
        <w:numPr>
          <w:ilvl w:val="0"/>
          <w:numId w:val="18"/>
        </w:numPr>
        <w:tabs>
          <w:tab w:val="num" w:pos="426"/>
        </w:tabs>
        <w:spacing w:after="0" w:line="240" w:lineRule="auto"/>
        <w:ind w:left="0" w:firstLine="426"/>
        <w:rPr>
          <w:rFonts w:ascii="Times New Roman" w:hAnsi="Times New Roman" w:cs="Times New Roman"/>
        </w:rPr>
      </w:pPr>
      <w:r w:rsidRPr="008D7CDC">
        <w:rPr>
          <w:rFonts w:ascii="Times New Roman" w:hAnsi="Times New Roman" w:cs="Times New Roman"/>
        </w:rPr>
        <w:t>225 ∙ 5 ∙ 3 : 15;</w:t>
      </w:r>
    </w:p>
    <w:p w:rsidR="00DF15C1" w:rsidRPr="008D7CDC" w:rsidRDefault="00DF15C1" w:rsidP="00DF15C1">
      <w:pPr>
        <w:numPr>
          <w:ilvl w:val="0"/>
          <w:numId w:val="18"/>
        </w:numPr>
        <w:tabs>
          <w:tab w:val="num" w:pos="426"/>
        </w:tabs>
        <w:spacing w:after="0" w:line="240" w:lineRule="auto"/>
        <w:ind w:left="0" w:firstLine="426"/>
        <w:rPr>
          <w:rFonts w:ascii="Times New Roman" w:hAnsi="Times New Roman" w:cs="Times New Roman"/>
        </w:rPr>
      </w:pPr>
      <w:r w:rsidRPr="008D7CDC">
        <w:rPr>
          <w:rFonts w:ascii="Times New Roman" w:hAnsi="Times New Roman" w:cs="Times New Roman"/>
        </w:rPr>
        <w:lastRenderedPageBreak/>
        <w:t>24 ∙ 98 + 48</w:t>
      </w:r>
    </w:p>
    <w:p w:rsidR="00DF15C1" w:rsidRPr="008D7CDC" w:rsidRDefault="00DF15C1" w:rsidP="00DF15C1">
      <w:pPr>
        <w:pStyle w:val="a7"/>
        <w:numPr>
          <w:ilvl w:val="0"/>
          <w:numId w:val="18"/>
        </w:numPr>
        <w:tabs>
          <w:tab w:val="num" w:pos="426"/>
        </w:tabs>
        <w:ind w:left="0" w:right="-199" w:firstLine="426"/>
        <w:rPr>
          <w:rFonts w:ascii="Times New Roman" w:hAnsi="Times New Roman" w:cs="Times New Roman"/>
          <w:sz w:val="24"/>
        </w:rPr>
      </w:pPr>
      <w:r w:rsidRPr="008D7CDC">
        <w:rPr>
          <w:rFonts w:ascii="Times New Roman" w:hAnsi="Times New Roman" w:cs="Times New Roman"/>
          <w:position w:val="-24"/>
        </w:rPr>
        <w:object w:dxaOrig="1860" w:dyaOrig="620">
          <v:shape id="_x0000_i1028" type="#_x0000_t75" style="width:93pt;height:30.75pt" o:ole="" fillcolor="window">
            <v:imagedata r:id="rId15" o:title=""/>
          </v:shape>
          <o:OLEObject Type="Embed" ProgID="Equation.3" ShapeID="_x0000_i1028" DrawAspect="Content" ObjectID="_1547968946" r:id="rId16"/>
        </w:object>
      </w:r>
    </w:p>
    <w:p w:rsidR="00DF15C1" w:rsidRPr="008D7CDC" w:rsidRDefault="00DF15C1" w:rsidP="00DF15C1">
      <w:pPr>
        <w:pStyle w:val="a7"/>
        <w:numPr>
          <w:ilvl w:val="0"/>
          <w:numId w:val="18"/>
        </w:numPr>
        <w:tabs>
          <w:tab w:val="num" w:pos="426"/>
        </w:tabs>
        <w:ind w:left="0" w:right="-199" w:firstLine="426"/>
        <w:rPr>
          <w:rFonts w:ascii="Times New Roman" w:hAnsi="Times New Roman" w:cs="Times New Roman"/>
          <w:sz w:val="24"/>
        </w:rPr>
      </w:pPr>
      <w:r w:rsidRPr="008D7CDC">
        <w:rPr>
          <w:rFonts w:ascii="Times New Roman" w:hAnsi="Times New Roman" w:cs="Times New Roman"/>
          <w:sz w:val="24"/>
        </w:rPr>
        <w:t xml:space="preserve"> (9,81 + 17,205) + 0,19</w:t>
      </w:r>
      <w:r w:rsidRPr="008D7CDC">
        <w:rPr>
          <w:rFonts w:ascii="Times New Roman" w:hAnsi="Times New Roman" w:cs="Times New Roman"/>
        </w:rPr>
        <w:t>.</w:t>
      </w:r>
    </w:p>
    <w:p w:rsidR="00DF15C1" w:rsidRPr="008D7CDC" w:rsidRDefault="00DF15C1" w:rsidP="00DF15C1">
      <w:pPr>
        <w:numPr>
          <w:ilvl w:val="0"/>
          <w:numId w:val="18"/>
        </w:numPr>
        <w:tabs>
          <w:tab w:val="num" w:pos="284"/>
        </w:tabs>
        <w:spacing w:after="0" w:line="240" w:lineRule="auto"/>
        <w:jc w:val="both"/>
        <w:rPr>
          <w:rFonts w:ascii="Times New Roman" w:hAnsi="Times New Roman" w:cs="Times New Roman"/>
          <w:sz w:val="24"/>
        </w:rPr>
      </w:pPr>
      <w:r w:rsidRPr="008D7CDC">
        <w:rPr>
          <w:rFonts w:ascii="Times New Roman" w:hAnsi="Times New Roman" w:cs="Times New Roman"/>
          <w:sz w:val="24"/>
        </w:rPr>
        <w:t>Сравнить числа: - 0, (27) и – 0,271…</w:t>
      </w:r>
    </w:p>
    <w:p w:rsidR="00DF15C1" w:rsidRPr="008D7CDC" w:rsidRDefault="00DF15C1" w:rsidP="00DF15C1">
      <w:pPr>
        <w:numPr>
          <w:ilvl w:val="0"/>
          <w:numId w:val="18"/>
        </w:numPr>
        <w:tabs>
          <w:tab w:val="num" w:pos="284"/>
        </w:tabs>
        <w:spacing w:after="0" w:line="240" w:lineRule="auto"/>
        <w:jc w:val="both"/>
        <w:rPr>
          <w:rFonts w:ascii="Times New Roman" w:hAnsi="Times New Roman" w:cs="Times New Roman"/>
          <w:sz w:val="24"/>
        </w:rPr>
      </w:pPr>
      <w:r w:rsidRPr="008D7CDC">
        <w:rPr>
          <w:rFonts w:ascii="Times New Roman" w:hAnsi="Times New Roman" w:cs="Times New Roman"/>
        </w:rPr>
        <w:t>Сравнить числа: - 2,1783554… и –2,17835455…</w:t>
      </w:r>
    </w:p>
    <w:p w:rsidR="00DF15C1" w:rsidRPr="008D7CDC" w:rsidRDefault="00DF15C1" w:rsidP="00DF15C1">
      <w:pPr>
        <w:numPr>
          <w:ilvl w:val="0"/>
          <w:numId w:val="18"/>
        </w:numPr>
        <w:tabs>
          <w:tab w:val="num" w:pos="284"/>
        </w:tabs>
        <w:spacing w:after="0" w:line="240" w:lineRule="auto"/>
        <w:ind w:left="426"/>
        <w:rPr>
          <w:rFonts w:ascii="Times New Roman" w:hAnsi="Times New Roman" w:cs="Times New Roman"/>
          <w:sz w:val="24"/>
          <w:lang w:val="ru-RU"/>
        </w:rPr>
      </w:pPr>
      <w:r w:rsidRPr="008D7CDC">
        <w:rPr>
          <w:rFonts w:ascii="Times New Roman" w:hAnsi="Times New Roman" w:cs="Times New Roman"/>
          <w:sz w:val="24"/>
          <w:lang w:val="ru-RU"/>
        </w:rPr>
        <w:t>Записать в виде обыкновенных дробей следующие числа: а) 1, 00011;    в) 0,8(3).</w:t>
      </w:r>
    </w:p>
    <w:p w:rsidR="00DF15C1" w:rsidRPr="008D7CDC" w:rsidRDefault="00DF15C1" w:rsidP="00DF15C1">
      <w:pPr>
        <w:numPr>
          <w:ilvl w:val="0"/>
          <w:numId w:val="18"/>
        </w:numPr>
        <w:tabs>
          <w:tab w:val="num" w:pos="284"/>
        </w:tabs>
        <w:spacing w:after="0" w:line="240" w:lineRule="auto"/>
        <w:ind w:left="426"/>
        <w:rPr>
          <w:rFonts w:ascii="Times New Roman" w:hAnsi="Times New Roman" w:cs="Times New Roman"/>
          <w:sz w:val="24"/>
          <w:lang w:val="ru-RU"/>
        </w:rPr>
      </w:pPr>
      <w:r w:rsidRPr="008D7CDC">
        <w:rPr>
          <w:rFonts w:ascii="Times New Roman" w:hAnsi="Times New Roman" w:cs="Times New Roman"/>
          <w:lang w:val="ru-RU"/>
        </w:rPr>
        <w:t>Записать в виде обыкновенных дробей следующие числа: а)  0,0000125; в)  2, (57).</w:t>
      </w:r>
    </w:p>
    <w:p w:rsidR="00DF15C1" w:rsidRPr="008D7CDC" w:rsidRDefault="00DF15C1" w:rsidP="00DF15C1">
      <w:pPr>
        <w:numPr>
          <w:ilvl w:val="0"/>
          <w:numId w:val="18"/>
        </w:numPr>
        <w:tabs>
          <w:tab w:val="clear" w:pos="644"/>
        </w:tabs>
        <w:spacing w:after="0" w:line="240" w:lineRule="auto"/>
        <w:ind w:left="0" w:right="-199" w:firstLine="0"/>
        <w:jc w:val="both"/>
        <w:rPr>
          <w:rFonts w:ascii="Times New Roman" w:hAnsi="Times New Roman" w:cs="Times New Roman"/>
          <w:sz w:val="24"/>
          <w:lang w:val="ru-RU"/>
        </w:rPr>
      </w:pPr>
      <w:r w:rsidRPr="008D7CDC">
        <w:rPr>
          <w:rFonts w:ascii="Times New Roman" w:hAnsi="Times New Roman" w:cs="Times New Roman"/>
          <w:sz w:val="24"/>
          <w:lang w:val="ru-RU"/>
        </w:rPr>
        <w:t xml:space="preserve">Из множества действительных чисел 1,6666…; 125; 0,313313331…; </w:t>
      </w:r>
      <w:r w:rsidRPr="008D7CDC">
        <w:rPr>
          <w:rFonts w:ascii="Times New Roman" w:hAnsi="Times New Roman" w:cs="Times New Roman"/>
          <w:position w:val="-8"/>
        </w:rPr>
        <w:object w:dxaOrig="360" w:dyaOrig="360">
          <v:shape id="_x0000_i1029" type="#_x0000_t75" style="width:18pt;height:18pt" o:ole="" fillcolor="window">
            <v:imagedata r:id="rId17" o:title=""/>
          </v:shape>
          <o:OLEObject Type="Embed" ProgID="Equation.3" ShapeID="_x0000_i1029" DrawAspect="Content" ObjectID="_1547968947" r:id="rId18"/>
        </w:object>
      </w:r>
      <w:r w:rsidRPr="008D7CDC">
        <w:rPr>
          <w:rFonts w:ascii="Times New Roman" w:hAnsi="Times New Roman" w:cs="Times New Roman"/>
          <w:sz w:val="24"/>
          <w:lang w:val="ru-RU"/>
        </w:rPr>
        <w:t xml:space="preserve">; 24,244777…; 0; </w:t>
      </w:r>
      <w:r w:rsidRPr="008D7CDC">
        <w:rPr>
          <w:rFonts w:ascii="Times New Roman" w:hAnsi="Times New Roman" w:cs="Times New Roman"/>
          <w:position w:val="-8"/>
        </w:rPr>
        <w:object w:dxaOrig="460" w:dyaOrig="360">
          <v:shape id="_x0000_i1030" type="#_x0000_t75" style="width:23.25pt;height:18pt" o:ole="" fillcolor="window">
            <v:imagedata r:id="rId19" o:title=""/>
          </v:shape>
          <o:OLEObject Type="Embed" ProgID="Equation.3" ShapeID="_x0000_i1030" DrawAspect="Content" ObjectID="_1547968948" r:id="rId20"/>
        </w:object>
      </w:r>
      <w:r w:rsidRPr="008D7CDC">
        <w:rPr>
          <w:rFonts w:ascii="Times New Roman" w:hAnsi="Times New Roman" w:cs="Times New Roman"/>
          <w:sz w:val="24"/>
          <w:lang w:val="ru-RU"/>
        </w:rPr>
        <w:t xml:space="preserve">; 1,3131125125…; 3,0300330003…; 2; 0,277000…; 2,3423422341…; </w:t>
      </w:r>
      <w:r w:rsidRPr="008D7CDC">
        <w:rPr>
          <w:rFonts w:ascii="Times New Roman" w:hAnsi="Times New Roman" w:cs="Times New Roman"/>
          <w:position w:val="-6"/>
        </w:rPr>
        <w:object w:dxaOrig="460" w:dyaOrig="340">
          <v:shape id="_x0000_i1031" type="#_x0000_t75" style="width:23.25pt;height:17.25pt" o:ole="" fillcolor="window">
            <v:imagedata r:id="rId21" o:title=""/>
          </v:shape>
          <o:OLEObject Type="Embed" ProgID="Equation.3" ShapeID="_x0000_i1031" DrawAspect="Content" ObjectID="_1547968949" r:id="rId22"/>
        </w:object>
      </w:r>
      <w:r w:rsidRPr="008D7CDC">
        <w:rPr>
          <w:rFonts w:ascii="Times New Roman" w:hAnsi="Times New Roman" w:cs="Times New Roman"/>
          <w:sz w:val="24"/>
          <w:lang w:val="ru-RU"/>
        </w:rPr>
        <w:t xml:space="preserve"> выделить подмножество целых чисел.</w:t>
      </w:r>
    </w:p>
    <w:p w:rsidR="00DF15C1" w:rsidRPr="008D7CDC" w:rsidRDefault="00DF15C1" w:rsidP="00DF15C1">
      <w:pPr>
        <w:pStyle w:val="a7"/>
        <w:numPr>
          <w:ilvl w:val="0"/>
          <w:numId w:val="18"/>
        </w:numPr>
        <w:tabs>
          <w:tab w:val="clear" w:pos="644"/>
        </w:tabs>
        <w:ind w:left="0" w:firstLine="0"/>
        <w:jc w:val="both"/>
        <w:rPr>
          <w:rFonts w:ascii="Times New Roman" w:hAnsi="Times New Roman" w:cs="Times New Roman"/>
          <w:sz w:val="24"/>
        </w:rPr>
      </w:pPr>
      <w:r w:rsidRPr="008D7CDC">
        <w:rPr>
          <w:rFonts w:ascii="Times New Roman" w:hAnsi="Times New Roman" w:cs="Times New Roman"/>
          <w:sz w:val="24"/>
        </w:rPr>
        <w:t xml:space="preserve"> Из множества действительных чисел 1,6666…; 125; 0,313313331…; </w:t>
      </w:r>
      <w:r w:rsidRPr="008D7CDC">
        <w:rPr>
          <w:rFonts w:ascii="Times New Roman" w:hAnsi="Times New Roman" w:cs="Times New Roman"/>
          <w:position w:val="-8"/>
        </w:rPr>
        <w:object w:dxaOrig="360" w:dyaOrig="360">
          <v:shape id="_x0000_i1032" type="#_x0000_t75" style="width:18pt;height:18pt" o:ole="" fillcolor="window">
            <v:imagedata r:id="rId17" o:title=""/>
          </v:shape>
          <o:OLEObject Type="Embed" ProgID="Equation.3" ShapeID="_x0000_i1032" DrawAspect="Content" ObjectID="_1547968950" r:id="rId23"/>
        </w:object>
      </w:r>
      <w:r w:rsidRPr="008D7CDC">
        <w:rPr>
          <w:rFonts w:ascii="Times New Roman" w:hAnsi="Times New Roman" w:cs="Times New Roman"/>
          <w:sz w:val="24"/>
        </w:rPr>
        <w:t xml:space="preserve">; 24,244777…; 0; </w:t>
      </w:r>
      <w:r w:rsidRPr="008D7CDC">
        <w:rPr>
          <w:rFonts w:ascii="Times New Roman" w:hAnsi="Times New Roman" w:cs="Times New Roman"/>
          <w:position w:val="-8"/>
        </w:rPr>
        <w:object w:dxaOrig="460" w:dyaOrig="360">
          <v:shape id="_x0000_i1033" type="#_x0000_t75" style="width:23.25pt;height:18pt" o:ole="" fillcolor="window">
            <v:imagedata r:id="rId19" o:title=""/>
          </v:shape>
          <o:OLEObject Type="Embed" ProgID="Equation.3" ShapeID="_x0000_i1033" DrawAspect="Content" ObjectID="_1547968951" r:id="rId24"/>
        </w:object>
      </w:r>
      <w:r w:rsidRPr="008D7CDC">
        <w:rPr>
          <w:rFonts w:ascii="Times New Roman" w:hAnsi="Times New Roman" w:cs="Times New Roman"/>
          <w:sz w:val="24"/>
        </w:rPr>
        <w:t xml:space="preserve">; 1,3131125125…; 3,0300330003…; 2; 0,277000…; 2,3423422341…; </w:t>
      </w:r>
      <w:r w:rsidRPr="008D7CDC">
        <w:rPr>
          <w:rFonts w:ascii="Times New Roman" w:hAnsi="Times New Roman" w:cs="Times New Roman"/>
          <w:position w:val="-6"/>
        </w:rPr>
        <w:object w:dxaOrig="460" w:dyaOrig="340">
          <v:shape id="_x0000_i1034" type="#_x0000_t75" style="width:23.25pt;height:17.25pt" o:ole="" fillcolor="window">
            <v:imagedata r:id="rId21" o:title=""/>
          </v:shape>
          <o:OLEObject Type="Embed" ProgID="Equation.3" ShapeID="_x0000_i1034" DrawAspect="Content" ObjectID="_1547968952" r:id="rId25"/>
        </w:object>
      </w:r>
      <w:r w:rsidRPr="008D7CDC">
        <w:rPr>
          <w:rFonts w:ascii="Times New Roman" w:hAnsi="Times New Roman" w:cs="Times New Roman"/>
          <w:sz w:val="24"/>
        </w:rPr>
        <w:t xml:space="preserve"> выделить подмножество рациональных чисел.</w:t>
      </w:r>
    </w:p>
    <w:p w:rsidR="00DF15C1" w:rsidRPr="000D1A5A" w:rsidRDefault="00DF15C1" w:rsidP="00DF15C1">
      <w:pPr>
        <w:spacing w:after="0" w:line="240" w:lineRule="auto"/>
        <w:ind w:right="-199"/>
        <w:jc w:val="center"/>
        <w:rPr>
          <w:rFonts w:ascii="Times New Roman" w:hAnsi="Times New Roman" w:cs="Times New Roman"/>
          <w:b/>
          <w:sz w:val="24"/>
          <w:lang w:val="ru-RU"/>
        </w:rPr>
      </w:pPr>
      <w:r w:rsidRPr="000D1A5A">
        <w:rPr>
          <w:rFonts w:ascii="Times New Roman" w:hAnsi="Times New Roman" w:cs="Times New Roman"/>
          <w:b/>
          <w:sz w:val="24"/>
          <w:lang w:val="ru-RU"/>
        </w:rPr>
        <w:t>Тема: «Геометрические фигуры и их величины»</w:t>
      </w:r>
    </w:p>
    <w:p w:rsidR="00DF15C1" w:rsidRPr="000D1A5A" w:rsidRDefault="00DF15C1" w:rsidP="00DF15C1">
      <w:pPr>
        <w:pStyle w:val="a7"/>
        <w:numPr>
          <w:ilvl w:val="0"/>
          <w:numId w:val="19"/>
        </w:numPr>
        <w:spacing w:after="0" w:line="240" w:lineRule="auto"/>
        <w:ind w:left="284" w:right="-199" w:hanging="284"/>
        <w:rPr>
          <w:rFonts w:ascii="Times New Roman" w:hAnsi="Times New Roman" w:cs="Times New Roman"/>
          <w:sz w:val="24"/>
        </w:rPr>
      </w:pPr>
      <w:r>
        <w:rPr>
          <w:rFonts w:ascii="Times New Roman" w:hAnsi="Times New Roman" w:cs="Times New Roman"/>
          <w:sz w:val="24"/>
        </w:rPr>
        <w:t xml:space="preserve">Изобразите на прямой точки А, </w:t>
      </w:r>
      <w:r>
        <w:rPr>
          <w:rFonts w:ascii="Times New Roman" w:hAnsi="Times New Roman" w:cs="Times New Roman"/>
          <w:sz w:val="24"/>
          <w:lang w:val="en-US"/>
        </w:rPr>
        <w:t>B</w:t>
      </w:r>
      <w:r w:rsidRPr="000D1A5A">
        <w:rPr>
          <w:rFonts w:ascii="Times New Roman" w:hAnsi="Times New Roman" w:cs="Times New Roman"/>
          <w:sz w:val="24"/>
        </w:rPr>
        <w:t xml:space="preserve">, </w:t>
      </w:r>
      <w:r>
        <w:rPr>
          <w:rFonts w:ascii="Times New Roman" w:hAnsi="Times New Roman" w:cs="Times New Roman"/>
          <w:sz w:val="24"/>
          <w:lang w:val="en-US"/>
        </w:rPr>
        <w:t>C</w:t>
      </w:r>
      <w:r w:rsidRPr="000D1A5A">
        <w:rPr>
          <w:rFonts w:ascii="Times New Roman" w:hAnsi="Times New Roman" w:cs="Times New Roman"/>
          <w:sz w:val="24"/>
        </w:rPr>
        <w:t xml:space="preserve"> </w:t>
      </w:r>
      <w:r>
        <w:rPr>
          <w:rFonts w:ascii="Times New Roman" w:hAnsi="Times New Roman" w:cs="Times New Roman"/>
          <w:sz w:val="24"/>
        </w:rPr>
        <w:t xml:space="preserve">и </w:t>
      </w:r>
      <w:r>
        <w:rPr>
          <w:rFonts w:ascii="Times New Roman" w:hAnsi="Times New Roman" w:cs="Times New Roman"/>
          <w:sz w:val="24"/>
          <w:lang w:val="en-US"/>
        </w:rPr>
        <w:t>D</w:t>
      </w:r>
      <w:r w:rsidRPr="000D1A5A">
        <w:rPr>
          <w:rFonts w:ascii="Times New Roman" w:hAnsi="Times New Roman" w:cs="Times New Roman"/>
          <w:sz w:val="24"/>
        </w:rPr>
        <w:t xml:space="preserve"> </w:t>
      </w:r>
      <w:r>
        <w:rPr>
          <w:rFonts w:ascii="Times New Roman" w:hAnsi="Times New Roman" w:cs="Times New Roman"/>
          <w:sz w:val="24"/>
        </w:rPr>
        <w:t xml:space="preserve">так, чтобы точка </w:t>
      </w:r>
      <w:r>
        <w:rPr>
          <w:rFonts w:ascii="Times New Roman" w:hAnsi="Times New Roman" w:cs="Times New Roman"/>
          <w:sz w:val="24"/>
          <w:lang w:val="en-US"/>
        </w:rPr>
        <w:t>C</w:t>
      </w:r>
      <w:r w:rsidRPr="000D1A5A">
        <w:rPr>
          <w:rFonts w:ascii="Times New Roman" w:hAnsi="Times New Roman" w:cs="Times New Roman"/>
          <w:sz w:val="24"/>
        </w:rPr>
        <w:t xml:space="preserve"> </w:t>
      </w:r>
      <w:r>
        <w:rPr>
          <w:rFonts w:ascii="Times New Roman" w:hAnsi="Times New Roman" w:cs="Times New Roman"/>
          <w:sz w:val="24"/>
        </w:rPr>
        <w:t xml:space="preserve">лежала между точками </w:t>
      </w:r>
      <w:r>
        <w:rPr>
          <w:rFonts w:ascii="Times New Roman" w:hAnsi="Times New Roman" w:cs="Times New Roman"/>
          <w:sz w:val="24"/>
          <w:lang w:val="en-US"/>
        </w:rPr>
        <w:t>A</w:t>
      </w:r>
      <w:r w:rsidRPr="000D1A5A">
        <w:rPr>
          <w:rFonts w:ascii="Times New Roman" w:hAnsi="Times New Roman" w:cs="Times New Roman"/>
          <w:sz w:val="24"/>
        </w:rPr>
        <w:t xml:space="preserve"> </w:t>
      </w:r>
      <w:r>
        <w:rPr>
          <w:rFonts w:ascii="Times New Roman" w:hAnsi="Times New Roman" w:cs="Times New Roman"/>
          <w:sz w:val="24"/>
        </w:rPr>
        <w:t xml:space="preserve">и </w:t>
      </w:r>
      <w:r>
        <w:rPr>
          <w:rFonts w:ascii="Times New Roman" w:hAnsi="Times New Roman" w:cs="Times New Roman"/>
          <w:sz w:val="24"/>
          <w:lang w:val="en-US"/>
        </w:rPr>
        <w:t>B</w:t>
      </w:r>
      <w:r>
        <w:rPr>
          <w:rFonts w:ascii="Times New Roman" w:hAnsi="Times New Roman" w:cs="Times New Roman"/>
          <w:sz w:val="24"/>
        </w:rPr>
        <w:t xml:space="preserve">, а точка </w:t>
      </w:r>
      <w:r>
        <w:rPr>
          <w:rFonts w:ascii="Times New Roman" w:hAnsi="Times New Roman" w:cs="Times New Roman"/>
          <w:sz w:val="24"/>
          <w:lang w:val="en-US"/>
        </w:rPr>
        <w:t>D</w:t>
      </w:r>
      <w:r>
        <w:rPr>
          <w:rFonts w:ascii="Times New Roman" w:hAnsi="Times New Roman" w:cs="Times New Roman"/>
          <w:sz w:val="24"/>
        </w:rPr>
        <w:t xml:space="preserve"> – между точками </w:t>
      </w:r>
      <w:r>
        <w:rPr>
          <w:rFonts w:ascii="Times New Roman" w:hAnsi="Times New Roman" w:cs="Times New Roman"/>
          <w:sz w:val="24"/>
          <w:lang w:val="en-US"/>
        </w:rPr>
        <w:t>B</w:t>
      </w:r>
      <w:r w:rsidRPr="000D1A5A">
        <w:rPr>
          <w:rFonts w:ascii="Times New Roman" w:hAnsi="Times New Roman" w:cs="Times New Roman"/>
          <w:sz w:val="24"/>
        </w:rPr>
        <w:t xml:space="preserve"> </w:t>
      </w:r>
      <w:r>
        <w:rPr>
          <w:rFonts w:ascii="Times New Roman" w:hAnsi="Times New Roman" w:cs="Times New Roman"/>
          <w:sz w:val="24"/>
        </w:rPr>
        <w:t>и С</w:t>
      </w:r>
      <w:r w:rsidRPr="000D1A5A">
        <w:rPr>
          <w:rFonts w:ascii="Times New Roman" w:hAnsi="Times New Roman" w:cs="Times New Roman"/>
          <w:sz w:val="24"/>
        </w:rPr>
        <w:t>.</w:t>
      </w:r>
    </w:p>
    <w:p w:rsidR="00DF15C1" w:rsidRDefault="00DF15C1" w:rsidP="00DF15C1">
      <w:pPr>
        <w:pStyle w:val="a7"/>
        <w:numPr>
          <w:ilvl w:val="0"/>
          <w:numId w:val="19"/>
        </w:numPr>
        <w:spacing w:after="0" w:line="240" w:lineRule="auto"/>
        <w:ind w:left="284" w:right="-199" w:hanging="284"/>
        <w:rPr>
          <w:rFonts w:ascii="Times New Roman" w:hAnsi="Times New Roman" w:cs="Times New Roman"/>
          <w:sz w:val="24"/>
        </w:rPr>
      </w:pPr>
      <w:r>
        <w:rPr>
          <w:rFonts w:ascii="Times New Roman" w:hAnsi="Times New Roman" w:cs="Times New Roman"/>
          <w:sz w:val="24"/>
        </w:rPr>
        <w:t xml:space="preserve">На прямой отмечены точки А, </w:t>
      </w:r>
      <w:r>
        <w:rPr>
          <w:rFonts w:ascii="Times New Roman" w:hAnsi="Times New Roman" w:cs="Times New Roman"/>
          <w:sz w:val="24"/>
          <w:lang w:val="en-US"/>
        </w:rPr>
        <w:t>B</w:t>
      </w:r>
      <w:r>
        <w:rPr>
          <w:rFonts w:ascii="Times New Roman" w:hAnsi="Times New Roman" w:cs="Times New Roman"/>
          <w:sz w:val="24"/>
        </w:rPr>
        <w:t xml:space="preserve"> и</w:t>
      </w:r>
      <w:r w:rsidRPr="000D1A5A">
        <w:rPr>
          <w:rFonts w:ascii="Times New Roman" w:hAnsi="Times New Roman" w:cs="Times New Roman"/>
          <w:sz w:val="24"/>
        </w:rPr>
        <w:t xml:space="preserve"> </w:t>
      </w:r>
      <w:r>
        <w:rPr>
          <w:rFonts w:ascii="Times New Roman" w:hAnsi="Times New Roman" w:cs="Times New Roman"/>
          <w:sz w:val="24"/>
          <w:lang w:val="en-US"/>
        </w:rPr>
        <w:t>C</w:t>
      </w:r>
      <w:r>
        <w:rPr>
          <w:rFonts w:ascii="Times New Roman" w:hAnsi="Times New Roman" w:cs="Times New Roman"/>
          <w:sz w:val="24"/>
        </w:rPr>
        <w:t xml:space="preserve"> так, что АВ=5 см, </w:t>
      </w:r>
      <w:r>
        <w:rPr>
          <w:rFonts w:ascii="Times New Roman" w:hAnsi="Times New Roman" w:cs="Times New Roman"/>
          <w:sz w:val="24"/>
          <w:lang w:val="en-US"/>
        </w:rPr>
        <w:t>BC</w:t>
      </w:r>
      <w:r w:rsidRPr="000D1A5A">
        <w:rPr>
          <w:rFonts w:ascii="Times New Roman" w:hAnsi="Times New Roman" w:cs="Times New Roman"/>
          <w:sz w:val="24"/>
        </w:rPr>
        <w:t xml:space="preserve">=2 </w:t>
      </w:r>
      <w:r>
        <w:rPr>
          <w:rFonts w:ascii="Times New Roman" w:hAnsi="Times New Roman" w:cs="Times New Roman"/>
          <w:sz w:val="24"/>
        </w:rPr>
        <w:t xml:space="preserve">см. Можно ли утверждать, что длина отрезка </w:t>
      </w:r>
      <w:r>
        <w:rPr>
          <w:rFonts w:ascii="Times New Roman" w:hAnsi="Times New Roman" w:cs="Times New Roman"/>
          <w:sz w:val="24"/>
          <w:lang w:val="en-US"/>
        </w:rPr>
        <w:t>AC</w:t>
      </w:r>
      <w:r w:rsidRPr="000D1A5A">
        <w:rPr>
          <w:rFonts w:ascii="Times New Roman" w:hAnsi="Times New Roman" w:cs="Times New Roman"/>
          <w:sz w:val="24"/>
        </w:rPr>
        <w:t xml:space="preserve"> </w:t>
      </w:r>
      <w:r>
        <w:rPr>
          <w:rFonts w:ascii="Times New Roman" w:hAnsi="Times New Roman" w:cs="Times New Roman"/>
          <w:sz w:val="24"/>
        </w:rPr>
        <w:t>равна 3 см?</w:t>
      </w:r>
    </w:p>
    <w:p w:rsidR="00DF15C1" w:rsidRDefault="00DF15C1" w:rsidP="00DF15C1">
      <w:pPr>
        <w:pStyle w:val="a7"/>
        <w:numPr>
          <w:ilvl w:val="0"/>
          <w:numId w:val="19"/>
        </w:numPr>
        <w:spacing w:after="0" w:line="240" w:lineRule="auto"/>
        <w:ind w:left="284" w:right="-199" w:hanging="284"/>
        <w:rPr>
          <w:rFonts w:ascii="Times New Roman" w:hAnsi="Times New Roman" w:cs="Times New Roman"/>
          <w:sz w:val="24"/>
        </w:rPr>
      </w:pPr>
      <w:r>
        <w:rPr>
          <w:rFonts w:ascii="Times New Roman" w:hAnsi="Times New Roman" w:cs="Times New Roman"/>
          <w:sz w:val="24"/>
        </w:rPr>
        <w:t>На сколько частей делится плоскость:</w:t>
      </w:r>
    </w:p>
    <w:p w:rsidR="00DF15C1" w:rsidRDefault="00DF15C1" w:rsidP="00DF15C1">
      <w:pPr>
        <w:pStyle w:val="a7"/>
        <w:spacing w:after="0" w:line="240" w:lineRule="auto"/>
        <w:ind w:left="284" w:right="-199"/>
        <w:rPr>
          <w:rFonts w:ascii="Times New Roman" w:hAnsi="Times New Roman" w:cs="Times New Roman"/>
          <w:sz w:val="24"/>
        </w:rPr>
      </w:pPr>
      <w:r>
        <w:rPr>
          <w:rFonts w:ascii="Times New Roman" w:hAnsi="Times New Roman" w:cs="Times New Roman"/>
          <w:sz w:val="24"/>
        </w:rPr>
        <w:t>а) одной прямой;</w:t>
      </w:r>
    </w:p>
    <w:p w:rsidR="00DF15C1" w:rsidRDefault="00DF15C1" w:rsidP="00DF15C1">
      <w:pPr>
        <w:pStyle w:val="a7"/>
        <w:spacing w:after="0" w:line="240" w:lineRule="auto"/>
        <w:ind w:left="284" w:right="-199"/>
        <w:rPr>
          <w:rFonts w:ascii="Times New Roman" w:hAnsi="Times New Roman" w:cs="Times New Roman"/>
          <w:sz w:val="24"/>
        </w:rPr>
      </w:pPr>
      <w:r>
        <w:rPr>
          <w:rFonts w:ascii="Times New Roman" w:hAnsi="Times New Roman" w:cs="Times New Roman"/>
          <w:sz w:val="24"/>
        </w:rPr>
        <w:t>б) двумя прямыми, не имеющими общих точек;</w:t>
      </w:r>
    </w:p>
    <w:p w:rsidR="00DF15C1" w:rsidRDefault="00DF15C1" w:rsidP="00DF15C1">
      <w:pPr>
        <w:pStyle w:val="a7"/>
        <w:spacing w:after="0" w:line="240" w:lineRule="auto"/>
        <w:ind w:left="284" w:right="-199"/>
        <w:rPr>
          <w:rFonts w:ascii="Times New Roman" w:hAnsi="Times New Roman" w:cs="Times New Roman"/>
          <w:sz w:val="24"/>
        </w:rPr>
      </w:pPr>
      <w:r>
        <w:rPr>
          <w:rFonts w:ascii="Times New Roman" w:hAnsi="Times New Roman" w:cs="Times New Roman"/>
          <w:sz w:val="24"/>
        </w:rPr>
        <w:t>в) двумя прямыми, не имеющими общую точку?</w:t>
      </w:r>
    </w:p>
    <w:p w:rsidR="00DF15C1" w:rsidRDefault="00DF15C1" w:rsidP="00DF15C1">
      <w:pPr>
        <w:spacing w:after="0" w:line="240" w:lineRule="auto"/>
        <w:ind w:right="-199"/>
        <w:rPr>
          <w:rFonts w:ascii="Times New Roman" w:hAnsi="Times New Roman" w:cs="Times New Roman"/>
          <w:sz w:val="24"/>
          <w:lang w:val="ru-RU"/>
        </w:rPr>
      </w:pPr>
      <w:r>
        <w:rPr>
          <w:rFonts w:ascii="Times New Roman" w:hAnsi="Times New Roman" w:cs="Times New Roman"/>
          <w:sz w:val="24"/>
          <w:lang w:val="ru-RU"/>
        </w:rPr>
        <w:t>4. Найдите величину каждого из двух смежных углов, если: а) один из них в 4 раза больше другого; б) один из них на 20 градусов меньше другого.</w:t>
      </w:r>
    </w:p>
    <w:p w:rsidR="00DF15C1" w:rsidRDefault="00DF15C1" w:rsidP="00DF15C1">
      <w:pPr>
        <w:spacing w:after="0" w:line="240" w:lineRule="auto"/>
        <w:ind w:right="-199"/>
        <w:rPr>
          <w:rFonts w:ascii="Times New Roman" w:hAnsi="Times New Roman" w:cs="Times New Roman"/>
          <w:sz w:val="24"/>
          <w:lang w:val="ru-RU"/>
        </w:rPr>
      </w:pPr>
      <w:r>
        <w:rPr>
          <w:rFonts w:ascii="Times New Roman" w:hAnsi="Times New Roman" w:cs="Times New Roman"/>
          <w:sz w:val="24"/>
          <w:lang w:val="ru-RU"/>
        </w:rPr>
        <w:t xml:space="preserve">5. Углы </w:t>
      </w:r>
      <w:r>
        <w:rPr>
          <w:rFonts w:ascii="Times New Roman" w:hAnsi="Times New Roman" w:cs="Times New Roman"/>
          <w:sz w:val="24"/>
        </w:rPr>
        <w:t>ABC</w:t>
      </w:r>
      <w:r w:rsidRPr="00DF77A4">
        <w:rPr>
          <w:rFonts w:ascii="Times New Roman" w:hAnsi="Times New Roman" w:cs="Times New Roman"/>
          <w:sz w:val="24"/>
          <w:lang w:val="ru-RU"/>
        </w:rPr>
        <w:t xml:space="preserve"> </w:t>
      </w:r>
      <w:r>
        <w:rPr>
          <w:rFonts w:ascii="Times New Roman" w:hAnsi="Times New Roman" w:cs="Times New Roman"/>
          <w:sz w:val="24"/>
          <w:lang w:val="ru-RU"/>
        </w:rPr>
        <w:t>и С</w:t>
      </w:r>
      <w:r>
        <w:rPr>
          <w:rFonts w:ascii="Times New Roman" w:hAnsi="Times New Roman" w:cs="Times New Roman"/>
          <w:sz w:val="24"/>
        </w:rPr>
        <w:t>BD</w:t>
      </w:r>
      <w:r>
        <w:rPr>
          <w:rFonts w:ascii="Times New Roman" w:hAnsi="Times New Roman" w:cs="Times New Roman"/>
          <w:sz w:val="24"/>
          <w:lang w:val="ru-RU"/>
        </w:rPr>
        <w:t xml:space="preserve"> смежные. Угол </w:t>
      </w:r>
      <w:r>
        <w:rPr>
          <w:rFonts w:ascii="Times New Roman" w:hAnsi="Times New Roman" w:cs="Times New Roman"/>
          <w:sz w:val="24"/>
        </w:rPr>
        <w:t>CBD</w:t>
      </w:r>
      <w:r>
        <w:rPr>
          <w:rFonts w:ascii="Times New Roman" w:hAnsi="Times New Roman" w:cs="Times New Roman"/>
          <w:sz w:val="24"/>
          <w:lang w:val="ru-RU"/>
        </w:rPr>
        <w:t xml:space="preserve"> равен 3</w:t>
      </w:r>
      <w:r w:rsidRPr="00DF77A4">
        <w:rPr>
          <w:rFonts w:ascii="Times New Roman" w:hAnsi="Times New Roman" w:cs="Times New Roman"/>
          <w:sz w:val="24"/>
          <w:lang w:val="ru-RU"/>
        </w:rPr>
        <w:t>/</w:t>
      </w:r>
      <w:r>
        <w:rPr>
          <w:rFonts w:ascii="Times New Roman" w:hAnsi="Times New Roman" w:cs="Times New Roman"/>
          <w:sz w:val="24"/>
          <w:lang w:val="ru-RU"/>
        </w:rPr>
        <w:t xml:space="preserve">8d. Определите угол между перпендикуляром, проведенным из точки </w:t>
      </w:r>
      <w:r>
        <w:rPr>
          <w:rFonts w:ascii="Times New Roman" w:hAnsi="Times New Roman" w:cs="Times New Roman"/>
          <w:sz w:val="24"/>
        </w:rPr>
        <w:t>B</w:t>
      </w:r>
      <w:r>
        <w:rPr>
          <w:rFonts w:ascii="Times New Roman" w:hAnsi="Times New Roman" w:cs="Times New Roman"/>
          <w:sz w:val="24"/>
          <w:lang w:val="ru-RU"/>
        </w:rPr>
        <w:t xml:space="preserve"> к прямой </w:t>
      </w:r>
      <w:r>
        <w:rPr>
          <w:rFonts w:ascii="Times New Roman" w:hAnsi="Times New Roman" w:cs="Times New Roman"/>
          <w:sz w:val="24"/>
        </w:rPr>
        <w:t>AD</w:t>
      </w:r>
      <w:r>
        <w:rPr>
          <w:rFonts w:ascii="Times New Roman" w:hAnsi="Times New Roman" w:cs="Times New Roman"/>
          <w:sz w:val="24"/>
          <w:lang w:val="ru-RU"/>
        </w:rPr>
        <w:t xml:space="preserve">, и биссектрисой угла </w:t>
      </w:r>
      <w:r>
        <w:rPr>
          <w:rFonts w:ascii="Times New Roman" w:hAnsi="Times New Roman" w:cs="Times New Roman"/>
          <w:sz w:val="24"/>
        </w:rPr>
        <w:t>ABC</w:t>
      </w:r>
      <w:r>
        <w:rPr>
          <w:rFonts w:ascii="Times New Roman" w:hAnsi="Times New Roman" w:cs="Times New Roman"/>
          <w:sz w:val="24"/>
          <w:lang w:val="ru-RU"/>
        </w:rPr>
        <w:t>.</w:t>
      </w:r>
    </w:p>
    <w:p w:rsidR="00DF15C1" w:rsidRDefault="00DF15C1" w:rsidP="00DF15C1">
      <w:pPr>
        <w:spacing w:after="0" w:line="240" w:lineRule="auto"/>
        <w:ind w:right="-199"/>
        <w:rPr>
          <w:rFonts w:ascii="Times New Roman" w:hAnsi="Times New Roman" w:cs="Times New Roman"/>
          <w:sz w:val="24"/>
          <w:lang w:val="ru-RU"/>
        </w:rPr>
      </w:pPr>
      <w:r>
        <w:rPr>
          <w:rFonts w:ascii="Times New Roman" w:hAnsi="Times New Roman" w:cs="Times New Roman"/>
          <w:sz w:val="24"/>
          <w:lang w:val="ru-RU"/>
        </w:rPr>
        <w:t>6. Квадрат разрезан по своим диагоналям. Сколько выпуклых многоугольников, отличных от квадрата, можно составить из четырех образовавшихся треугольников?</w:t>
      </w:r>
    </w:p>
    <w:p w:rsidR="00DF15C1" w:rsidRDefault="00DF15C1" w:rsidP="00DF15C1">
      <w:pPr>
        <w:spacing w:after="0" w:line="240" w:lineRule="auto"/>
        <w:ind w:right="-199"/>
        <w:rPr>
          <w:rFonts w:ascii="Times New Roman" w:hAnsi="Times New Roman" w:cs="Times New Roman"/>
          <w:sz w:val="24"/>
          <w:lang w:val="ru-RU"/>
        </w:rPr>
      </w:pPr>
      <w:r>
        <w:rPr>
          <w:rFonts w:ascii="Times New Roman" w:hAnsi="Times New Roman" w:cs="Times New Roman"/>
          <w:sz w:val="24"/>
          <w:lang w:val="ru-RU"/>
        </w:rPr>
        <w:t>7. Острый угол между диагоналями прямоугольника равен 60 градусов. Меньшая его сторона равна 1,5 дм. Вычислите радиус окружности, описанной около этого прямоугольника.</w:t>
      </w:r>
    </w:p>
    <w:p w:rsidR="00DF15C1" w:rsidRDefault="00DF15C1" w:rsidP="00DF15C1">
      <w:pPr>
        <w:spacing w:after="0" w:line="240" w:lineRule="auto"/>
        <w:ind w:right="-199"/>
        <w:rPr>
          <w:rFonts w:ascii="Times New Roman" w:hAnsi="Times New Roman" w:cs="Times New Roman"/>
          <w:sz w:val="24"/>
          <w:lang w:val="ru-RU"/>
        </w:rPr>
      </w:pPr>
      <w:r>
        <w:rPr>
          <w:rFonts w:ascii="Times New Roman" w:hAnsi="Times New Roman" w:cs="Times New Roman"/>
          <w:sz w:val="24"/>
          <w:lang w:val="ru-RU"/>
        </w:rPr>
        <w:t>8. Угол при вершине равнобедренного треугольника равен 120 градусов.</w:t>
      </w:r>
    </w:p>
    <w:p w:rsidR="00DF15C1" w:rsidRDefault="00DF15C1" w:rsidP="00DF15C1">
      <w:pPr>
        <w:spacing w:after="0" w:line="240" w:lineRule="auto"/>
        <w:ind w:right="-199"/>
        <w:rPr>
          <w:rFonts w:ascii="Times New Roman" w:hAnsi="Times New Roman" w:cs="Times New Roman"/>
          <w:sz w:val="24"/>
          <w:lang w:val="ru-RU"/>
        </w:rPr>
      </w:pPr>
      <w:r>
        <w:rPr>
          <w:rFonts w:ascii="Times New Roman" w:hAnsi="Times New Roman" w:cs="Times New Roman"/>
          <w:sz w:val="24"/>
          <w:lang w:val="ru-RU"/>
        </w:rPr>
        <w:t>Боковая его сторона равна 4 дм. Вычислите диаметр окружности, описанной около треугольника.</w:t>
      </w:r>
    </w:p>
    <w:p w:rsidR="00DF15C1" w:rsidRDefault="00DF15C1" w:rsidP="00DF15C1">
      <w:pPr>
        <w:spacing w:after="0" w:line="240" w:lineRule="auto"/>
        <w:ind w:right="-199"/>
        <w:rPr>
          <w:rFonts w:ascii="Times New Roman" w:hAnsi="Times New Roman" w:cs="Times New Roman"/>
          <w:sz w:val="24"/>
          <w:lang w:val="ru-RU"/>
        </w:rPr>
      </w:pPr>
      <w:r>
        <w:rPr>
          <w:rFonts w:ascii="Times New Roman" w:hAnsi="Times New Roman" w:cs="Times New Roman"/>
          <w:sz w:val="24"/>
          <w:lang w:val="ru-RU"/>
        </w:rPr>
        <w:t>9. Вычислите радиус вписанной в прямоугольную трапецию окружности, если ее периметр равен 72 дм, а большая сторона равна 19 дм.</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sidRPr="00A50201">
        <w:rPr>
          <w:rFonts w:ascii="Times New Roman" w:hAnsi="Times New Roman" w:cs="Times New Roman"/>
          <w:sz w:val="24"/>
          <w:szCs w:val="24"/>
          <w:lang w:val="ru-RU"/>
        </w:rPr>
        <w:t>1</w:t>
      </w:r>
      <w:r>
        <w:rPr>
          <w:rFonts w:ascii="Times New Roman" w:hAnsi="Times New Roman" w:cs="Times New Roman"/>
          <w:sz w:val="24"/>
          <w:szCs w:val="24"/>
          <w:lang w:val="ru-RU"/>
        </w:rPr>
        <w:t>0</w:t>
      </w:r>
      <w:r w:rsidRPr="00A50201">
        <w:rPr>
          <w:rFonts w:ascii="Times New Roman" w:hAnsi="Times New Roman" w:cs="Times New Roman"/>
          <w:sz w:val="24"/>
          <w:szCs w:val="24"/>
          <w:lang w:val="ru-RU"/>
        </w:rPr>
        <w:t>. Построить отрезок и угол, равные данным.</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11</w:t>
      </w:r>
      <w:r w:rsidRPr="00A50201">
        <w:rPr>
          <w:rFonts w:ascii="Times New Roman" w:hAnsi="Times New Roman" w:cs="Times New Roman"/>
          <w:sz w:val="24"/>
          <w:szCs w:val="24"/>
          <w:lang w:val="ru-RU"/>
        </w:rPr>
        <w:t>. Построить середину отрезка.</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Pr="00A50201">
        <w:rPr>
          <w:rFonts w:ascii="Times New Roman" w:hAnsi="Times New Roman" w:cs="Times New Roman"/>
          <w:sz w:val="24"/>
          <w:szCs w:val="24"/>
          <w:lang w:val="ru-RU"/>
        </w:rPr>
        <w:t>. Построить биссектрису угла.</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Pr="00A50201">
        <w:rPr>
          <w:rFonts w:ascii="Times New Roman" w:hAnsi="Times New Roman" w:cs="Times New Roman"/>
          <w:sz w:val="24"/>
          <w:szCs w:val="24"/>
          <w:lang w:val="ru-RU"/>
        </w:rPr>
        <w:t>. Провести через данную точку прямую, перпендикулярную данной прямой.</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14</w:t>
      </w:r>
      <w:r w:rsidRPr="00A50201">
        <w:rPr>
          <w:rFonts w:ascii="Times New Roman" w:hAnsi="Times New Roman" w:cs="Times New Roman"/>
          <w:sz w:val="24"/>
          <w:szCs w:val="24"/>
          <w:lang w:val="ru-RU"/>
        </w:rPr>
        <w:t>. Провести через данную точку прямую, параллельную данной прямой.</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15</w:t>
      </w:r>
      <w:r w:rsidRPr="00A50201">
        <w:rPr>
          <w:rFonts w:ascii="Times New Roman" w:hAnsi="Times New Roman" w:cs="Times New Roman"/>
          <w:sz w:val="24"/>
          <w:szCs w:val="24"/>
          <w:lang w:val="ru-RU"/>
        </w:rPr>
        <w:t xml:space="preserve">. Построить параллелограмм по основанию а, высоте </w:t>
      </w:r>
      <w:r w:rsidRPr="00A50201">
        <w:rPr>
          <w:rFonts w:ascii="Times New Roman" w:hAnsi="Times New Roman" w:cs="Times New Roman"/>
          <w:sz w:val="24"/>
          <w:szCs w:val="24"/>
        </w:rPr>
        <w:t>h</w:t>
      </w:r>
      <w:r w:rsidRPr="00A50201">
        <w:rPr>
          <w:rFonts w:ascii="Times New Roman" w:hAnsi="Times New Roman" w:cs="Times New Roman"/>
          <w:sz w:val="24"/>
          <w:szCs w:val="24"/>
          <w:lang w:val="ru-RU"/>
        </w:rPr>
        <w:t xml:space="preserve"> и одной из диагоналей </w:t>
      </w:r>
      <w:r w:rsidRPr="00A50201">
        <w:rPr>
          <w:rFonts w:ascii="Times New Roman" w:hAnsi="Times New Roman" w:cs="Times New Roman"/>
          <w:sz w:val="24"/>
          <w:szCs w:val="24"/>
        </w:rPr>
        <w:t>d</w:t>
      </w:r>
      <w:r w:rsidRPr="00A50201">
        <w:rPr>
          <w:rFonts w:ascii="Times New Roman" w:hAnsi="Times New Roman" w:cs="Times New Roman"/>
          <w:sz w:val="24"/>
          <w:szCs w:val="24"/>
          <w:lang w:val="ru-RU"/>
        </w:rPr>
        <w:t>.</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16</w:t>
      </w:r>
      <w:r w:rsidRPr="00A50201">
        <w:rPr>
          <w:rFonts w:ascii="Times New Roman" w:hAnsi="Times New Roman" w:cs="Times New Roman"/>
          <w:sz w:val="24"/>
          <w:szCs w:val="24"/>
          <w:lang w:val="ru-RU"/>
        </w:rPr>
        <w:t>. Построить окружность данного радиуса, проходящую через две данные точки.</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17</w:t>
      </w:r>
      <w:r w:rsidRPr="00A50201">
        <w:rPr>
          <w:rFonts w:ascii="Times New Roman" w:hAnsi="Times New Roman" w:cs="Times New Roman"/>
          <w:sz w:val="24"/>
          <w:szCs w:val="24"/>
          <w:lang w:val="ru-RU"/>
        </w:rPr>
        <w:t>. Построить треугольник по известным трем сторонам.</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18</w:t>
      </w:r>
      <w:r w:rsidRPr="00A50201">
        <w:rPr>
          <w:rFonts w:ascii="Times New Roman" w:hAnsi="Times New Roman" w:cs="Times New Roman"/>
          <w:sz w:val="24"/>
          <w:szCs w:val="24"/>
          <w:lang w:val="ru-RU"/>
        </w:rPr>
        <w:t>. Построить треугольник по стороне и двум прилежащим к ней углам.</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19</w:t>
      </w:r>
      <w:r w:rsidRPr="00A50201">
        <w:rPr>
          <w:rFonts w:ascii="Times New Roman" w:hAnsi="Times New Roman" w:cs="Times New Roman"/>
          <w:sz w:val="24"/>
          <w:szCs w:val="24"/>
          <w:lang w:val="ru-RU"/>
        </w:rPr>
        <w:t>. Построить треугольник по двум сторонам и углу между ними.</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20</w:t>
      </w:r>
      <w:r w:rsidRPr="00A50201">
        <w:rPr>
          <w:rFonts w:ascii="Times New Roman" w:hAnsi="Times New Roman" w:cs="Times New Roman"/>
          <w:sz w:val="24"/>
          <w:szCs w:val="24"/>
          <w:lang w:val="ru-RU"/>
        </w:rPr>
        <w:t>. Построить прямоугольный треугольник по двум катетам.</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21</w:t>
      </w:r>
      <w:r w:rsidRPr="00A50201">
        <w:rPr>
          <w:rFonts w:ascii="Times New Roman" w:hAnsi="Times New Roman" w:cs="Times New Roman"/>
          <w:sz w:val="24"/>
          <w:szCs w:val="24"/>
          <w:lang w:val="ru-RU"/>
        </w:rPr>
        <w:t>. Построить прямоугольный треугольник по катету и острому углу.</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Pr="00A50201">
        <w:rPr>
          <w:rFonts w:ascii="Times New Roman" w:hAnsi="Times New Roman" w:cs="Times New Roman"/>
          <w:sz w:val="24"/>
          <w:szCs w:val="24"/>
          <w:lang w:val="ru-RU"/>
        </w:rPr>
        <w:t>. Построить равнобедренный треугольник по боковой стороне и углу, противолежащему основанию.</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23</w:t>
      </w:r>
      <w:r w:rsidRPr="00A50201">
        <w:rPr>
          <w:rFonts w:ascii="Times New Roman" w:hAnsi="Times New Roman" w:cs="Times New Roman"/>
          <w:sz w:val="24"/>
          <w:szCs w:val="24"/>
          <w:lang w:val="ru-RU"/>
        </w:rPr>
        <w:t>. Построить равнобедренный треугольник по боковой стороне и углу при основании.</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Pr="00A50201">
        <w:rPr>
          <w:rFonts w:ascii="Times New Roman" w:hAnsi="Times New Roman" w:cs="Times New Roman"/>
          <w:sz w:val="24"/>
          <w:szCs w:val="24"/>
          <w:lang w:val="ru-RU"/>
        </w:rPr>
        <w:t>. Построить равнобедренный треугольник по основанию и медиане, проведенной к основанию.</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25</w:t>
      </w:r>
      <w:r w:rsidRPr="00A50201">
        <w:rPr>
          <w:rFonts w:ascii="Times New Roman" w:hAnsi="Times New Roman" w:cs="Times New Roman"/>
          <w:sz w:val="24"/>
          <w:szCs w:val="24"/>
          <w:lang w:val="ru-RU"/>
        </w:rPr>
        <w:t>. Построить равнобедренный треугольник по высоте и углу между высотой и боковой стороной.</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26</w:t>
      </w:r>
      <w:r w:rsidRPr="00A50201">
        <w:rPr>
          <w:rFonts w:ascii="Times New Roman" w:hAnsi="Times New Roman" w:cs="Times New Roman"/>
          <w:sz w:val="24"/>
          <w:szCs w:val="24"/>
          <w:lang w:val="ru-RU"/>
        </w:rPr>
        <w:t>. Построить параллелограмм по двум смежным сторонам и углу между ними.</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27</w:t>
      </w:r>
      <w:r w:rsidRPr="00A50201">
        <w:rPr>
          <w:rFonts w:ascii="Times New Roman" w:hAnsi="Times New Roman" w:cs="Times New Roman"/>
          <w:sz w:val="24"/>
          <w:szCs w:val="24"/>
          <w:lang w:val="ru-RU"/>
        </w:rPr>
        <w:t>. Построить параллелограмм по диагоналям и углу между ними.</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28</w:t>
      </w:r>
      <w:r w:rsidRPr="00A50201">
        <w:rPr>
          <w:rFonts w:ascii="Times New Roman" w:hAnsi="Times New Roman" w:cs="Times New Roman"/>
          <w:sz w:val="24"/>
          <w:szCs w:val="24"/>
          <w:lang w:val="ru-RU"/>
        </w:rPr>
        <w:t>. Построить параллелограмм по двум смежным сторонам и соединяющей их концы диагонали.</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29</w:t>
      </w:r>
      <w:r w:rsidRPr="00A50201">
        <w:rPr>
          <w:rFonts w:ascii="Times New Roman" w:hAnsi="Times New Roman" w:cs="Times New Roman"/>
          <w:sz w:val="24"/>
          <w:szCs w:val="24"/>
          <w:lang w:val="ru-RU"/>
        </w:rPr>
        <w:t>. Разделите данный отрезок АВ на 3 равные части.</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30</w:t>
      </w:r>
      <w:r w:rsidRPr="00A50201">
        <w:rPr>
          <w:rFonts w:ascii="Times New Roman" w:hAnsi="Times New Roman" w:cs="Times New Roman"/>
          <w:sz w:val="24"/>
          <w:szCs w:val="24"/>
          <w:lang w:val="ru-RU"/>
        </w:rPr>
        <w:t>. Построить прямоугольник по его сторонам.</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31</w:t>
      </w:r>
      <w:r w:rsidRPr="00A50201">
        <w:rPr>
          <w:rFonts w:ascii="Times New Roman" w:hAnsi="Times New Roman" w:cs="Times New Roman"/>
          <w:sz w:val="24"/>
          <w:szCs w:val="24"/>
          <w:lang w:val="ru-RU"/>
        </w:rPr>
        <w:t>. Построить прямоугольник по диагонали и одной из сторон.</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32</w:t>
      </w:r>
      <w:r w:rsidRPr="00A50201">
        <w:rPr>
          <w:rFonts w:ascii="Times New Roman" w:hAnsi="Times New Roman" w:cs="Times New Roman"/>
          <w:sz w:val="24"/>
          <w:szCs w:val="24"/>
          <w:lang w:val="ru-RU"/>
        </w:rPr>
        <w:t>. Построить квадрат по стороне.</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33</w:t>
      </w:r>
      <w:r w:rsidRPr="00A50201">
        <w:rPr>
          <w:rFonts w:ascii="Times New Roman" w:hAnsi="Times New Roman" w:cs="Times New Roman"/>
          <w:sz w:val="24"/>
          <w:szCs w:val="24"/>
          <w:lang w:val="ru-RU"/>
        </w:rPr>
        <w:t>. Построить квадрат по диагонали.</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34</w:t>
      </w:r>
      <w:r w:rsidRPr="00A50201">
        <w:rPr>
          <w:rFonts w:ascii="Times New Roman" w:hAnsi="Times New Roman" w:cs="Times New Roman"/>
          <w:sz w:val="24"/>
          <w:szCs w:val="24"/>
          <w:lang w:val="ru-RU"/>
        </w:rPr>
        <w:t>. Построить ромб по диагоналям.</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35</w:t>
      </w:r>
      <w:r w:rsidRPr="00A50201">
        <w:rPr>
          <w:rFonts w:ascii="Times New Roman" w:hAnsi="Times New Roman" w:cs="Times New Roman"/>
          <w:sz w:val="24"/>
          <w:szCs w:val="24"/>
          <w:lang w:val="ru-RU"/>
        </w:rPr>
        <w:t>. Построить ромб по стороне и углу.</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36</w:t>
      </w:r>
      <w:r w:rsidRPr="00A50201">
        <w:rPr>
          <w:rFonts w:ascii="Times New Roman" w:hAnsi="Times New Roman" w:cs="Times New Roman"/>
          <w:sz w:val="24"/>
          <w:szCs w:val="24"/>
          <w:lang w:val="ru-RU"/>
        </w:rPr>
        <w:t>. Построить ромб по углу и диагонали, исходящей из вершины этого угла.</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37</w:t>
      </w:r>
      <w:r w:rsidRPr="00A50201">
        <w:rPr>
          <w:rFonts w:ascii="Times New Roman" w:hAnsi="Times New Roman" w:cs="Times New Roman"/>
          <w:sz w:val="24"/>
          <w:szCs w:val="24"/>
          <w:lang w:val="ru-RU"/>
        </w:rPr>
        <w:t>. Построить ромб по стороне и диагонали.</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38</w:t>
      </w:r>
      <w:r w:rsidRPr="00A50201">
        <w:rPr>
          <w:rFonts w:ascii="Times New Roman" w:hAnsi="Times New Roman" w:cs="Times New Roman"/>
          <w:sz w:val="24"/>
          <w:szCs w:val="24"/>
          <w:lang w:val="ru-RU"/>
        </w:rPr>
        <w:t>. Построить трапецию по основаниям и боковым сторонам.</w:t>
      </w:r>
    </w:p>
    <w:p w:rsidR="00DF15C1" w:rsidRPr="00A5020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39</w:t>
      </w:r>
      <w:r w:rsidRPr="00A50201">
        <w:rPr>
          <w:rFonts w:ascii="Times New Roman" w:hAnsi="Times New Roman" w:cs="Times New Roman"/>
          <w:sz w:val="24"/>
          <w:szCs w:val="24"/>
          <w:lang w:val="ru-RU"/>
        </w:rPr>
        <w:t>. Построить центр окружности.</w:t>
      </w:r>
    </w:p>
    <w:p w:rsidR="00DF15C1" w:rsidRDefault="00DF15C1" w:rsidP="00DF15C1">
      <w:pPr>
        <w:spacing w:after="0" w:line="240" w:lineRule="auto"/>
        <w:ind w:left="482" w:hanging="48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40. </w:t>
      </w:r>
      <w:r w:rsidRPr="00A50201">
        <w:rPr>
          <w:rFonts w:ascii="Times New Roman" w:hAnsi="Times New Roman" w:cs="Times New Roman"/>
          <w:sz w:val="24"/>
          <w:szCs w:val="24"/>
          <w:lang w:val="ru-RU"/>
        </w:rPr>
        <w:t>Построить касательную к окружности, проходящую через точку, ей не принадлежащую.</w:t>
      </w:r>
    </w:p>
    <w:p w:rsidR="00E03FD4" w:rsidRPr="00671798" w:rsidRDefault="00E03FD4" w:rsidP="003A1159">
      <w:pPr>
        <w:spacing w:after="0" w:line="240" w:lineRule="auto"/>
        <w:jc w:val="both"/>
        <w:rPr>
          <w:rFonts w:ascii="Times New Roman" w:hAnsi="Times New Roman" w:cs="Times New Roman"/>
          <w:sz w:val="24"/>
          <w:szCs w:val="24"/>
          <w:lang w:val="ru-RU"/>
        </w:rPr>
      </w:pPr>
    </w:p>
    <w:p w:rsidR="00B4599B" w:rsidRPr="006C22BF" w:rsidRDefault="00B4599B" w:rsidP="00B4599B">
      <w:pPr>
        <w:spacing w:after="0"/>
        <w:jc w:val="center"/>
        <w:rPr>
          <w:rFonts w:ascii="Times New Roman" w:hAnsi="Times New Roman" w:cs="Times New Roman"/>
          <w:b/>
          <w:sz w:val="24"/>
          <w:szCs w:val="24"/>
          <w:lang w:val="ru-RU"/>
        </w:rPr>
      </w:pPr>
      <w:r w:rsidRPr="00B4599B">
        <w:rPr>
          <w:rFonts w:ascii="Times New Roman" w:hAnsi="Times New Roman" w:cs="Times New Roman"/>
          <w:b/>
          <w:sz w:val="24"/>
          <w:szCs w:val="24"/>
          <w:lang w:val="ru-RU"/>
        </w:rPr>
        <w:t xml:space="preserve">Теоретические вопросы </w:t>
      </w:r>
      <w:r w:rsidR="0093722A">
        <w:rPr>
          <w:rFonts w:ascii="Times New Roman" w:hAnsi="Times New Roman" w:cs="Times New Roman"/>
          <w:b/>
          <w:sz w:val="24"/>
          <w:szCs w:val="24"/>
          <w:lang w:val="ru-RU"/>
        </w:rPr>
        <w:t>к зачету</w:t>
      </w:r>
      <w:r w:rsidR="0093722A" w:rsidRPr="0093722A">
        <w:rPr>
          <w:rFonts w:ascii="Times New Roman" w:hAnsi="Times New Roman" w:cs="Times New Roman"/>
          <w:b/>
          <w:sz w:val="24"/>
          <w:szCs w:val="24"/>
          <w:lang w:val="ru-RU"/>
        </w:rPr>
        <w:t>/</w:t>
      </w:r>
      <w:r w:rsidR="0093722A">
        <w:rPr>
          <w:rFonts w:ascii="Times New Roman" w:hAnsi="Times New Roman" w:cs="Times New Roman"/>
          <w:b/>
          <w:sz w:val="24"/>
          <w:szCs w:val="24"/>
          <w:lang w:val="ru-RU"/>
        </w:rPr>
        <w:t xml:space="preserve">экзамену </w:t>
      </w:r>
      <w:r w:rsidRPr="00B4599B">
        <w:rPr>
          <w:rFonts w:ascii="Times New Roman" w:hAnsi="Times New Roman" w:cs="Times New Roman"/>
          <w:b/>
          <w:sz w:val="24"/>
          <w:szCs w:val="24"/>
          <w:lang w:val="ru-RU"/>
        </w:rPr>
        <w:t xml:space="preserve">по </w:t>
      </w:r>
      <w:r w:rsidR="00B15F52">
        <w:rPr>
          <w:rFonts w:ascii="Times New Roman" w:hAnsi="Times New Roman" w:cs="Times New Roman"/>
          <w:b/>
          <w:sz w:val="24"/>
          <w:szCs w:val="24"/>
          <w:lang w:val="ru-RU"/>
        </w:rPr>
        <w:t>модулю «Теоретические основы начального курса математики»</w:t>
      </w:r>
    </w:p>
    <w:p w:rsidR="006C22BF" w:rsidRPr="006C22BF" w:rsidRDefault="006C22BF" w:rsidP="00B4599B">
      <w:pPr>
        <w:spacing w:after="0"/>
        <w:jc w:val="center"/>
        <w:rPr>
          <w:rFonts w:ascii="Times New Roman" w:hAnsi="Times New Roman" w:cs="Times New Roman"/>
          <w:b/>
          <w:sz w:val="24"/>
          <w:szCs w:val="24"/>
          <w:lang w:val="ru-RU"/>
        </w:rPr>
      </w:pPr>
    </w:p>
    <w:p w:rsidR="000B5E4A" w:rsidRPr="005733CA" w:rsidRDefault="000B5E4A" w:rsidP="00B4599B">
      <w:pPr>
        <w:spacing w:after="0"/>
        <w:jc w:val="center"/>
        <w:rPr>
          <w:rFonts w:ascii="Times New Roman" w:hAnsi="Times New Roman" w:cs="Times New Roman"/>
          <w:b/>
          <w:sz w:val="24"/>
          <w:szCs w:val="24"/>
          <w:lang w:val="ru-RU"/>
        </w:rPr>
      </w:pPr>
      <w:r w:rsidRPr="005733CA">
        <w:rPr>
          <w:rFonts w:ascii="Times New Roman" w:hAnsi="Times New Roman" w:cs="Times New Roman"/>
          <w:b/>
          <w:sz w:val="24"/>
          <w:szCs w:val="24"/>
          <w:lang w:val="ru-RU"/>
        </w:rPr>
        <w:t xml:space="preserve">Раздел </w:t>
      </w:r>
      <w:r w:rsidRPr="005733CA">
        <w:rPr>
          <w:rFonts w:ascii="Times New Roman" w:hAnsi="Times New Roman" w:cs="Times New Roman"/>
          <w:b/>
          <w:sz w:val="24"/>
          <w:szCs w:val="24"/>
        </w:rPr>
        <w:t>I</w:t>
      </w:r>
      <w:r w:rsidRPr="005733CA">
        <w:rPr>
          <w:rFonts w:ascii="Times New Roman" w:hAnsi="Times New Roman" w:cs="Times New Roman"/>
          <w:b/>
          <w:sz w:val="24"/>
          <w:szCs w:val="24"/>
          <w:lang w:val="ru-RU"/>
        </w:rPr>
        <w:t>: «Логические основы математики»</w:t>
      </w:r>
    </w:p>
    <w:p w:rsidR="005733CA" w:rsidRPr="005733CA" w:rsidRDefault="00B4599B" w:rsidP="005733CA">
      <w:pPr>
        <w:numPr>
          <w:ilvl w:val="0"/>
          <w:numId w:val="13"/>
        </w:numPr>
        <w:tabs>
          <w:tab w:val="clear" w:pos="735"/>
          <w:tab w:val="num" w:pos="0"/>
        </w:tabs>
        <w:spacing w:after="0" w:line="240" w:lineRule="auto"/>
        <w:ind w:left="0" w:right="-1"/>
        <w:rPr>
          <w:rFonts w:ascii="Times New Roman" w:hAnsi="Times New Roman" w:cs="Times New Roman"/>
          <w:sz w:val="24"/>
          <w:szCs w:val="24"/>
        </w:rPr>
      </w:pPr>
      <w:r w:rsidRPr="005733CA">
        <w:rPr>
          <w:rFonts w:ascii="Times New Roman" w:hAnsi="Times New Roman" w:cs="Times New Roman"/>
          <w:iCs/>
          <w:sz w:val="24"/>
          <w:szCs w:val="24"/>
          <w:lang w:val="ru-RU"/>
        </w:rPr>
        <w:t>М</w:t>
      </w:r>
      <w:r w:rsidR="005733CA" w:rsidRPr="005733CA">
        <w:rPr>
          <w:rFonts w:ascii="Times New Roman" w:hAnsi="Times New Roman" w:cs="Times New Roman"/>
          <w:sz w:val="24"/>
          <w:szCs w:val="24"/>
          <w:lang w:val="ru-RU"/>
        </w:rPr>
        <w:t xml:space="preserve"> Множества, их виды; способы задания множеств. Основные числовые множества. Диаграммы Эйлера – Венна. </w:t>
      </w:r>
      <w:r w:rsidR="005733CA" w:rsidRPr="005733CA">
        <w:rPr>
          <w:rFonts w:ascii="Times New Roman" w:hAnsi="Times New Roman" w:cs="Times New Roman"/>
          <w:sz w:val="24"/>
          <w:szCs w:val="24"/>
        </w:rPr>
        <w:t>Равные множества. Подмножества, их виды; количество подмножеств конечного множества.</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Пересечение и объединение множеств, свойства операций.</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Разбиение множества на классы. Классификация.</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Разность и дополнение множеств, свойства операций. </w:t>
      </w:r>
      <w:r w:rsidRPr="005733CA">
        <w:rPr>
          <w:rFonts w:ascii="Times New Roman" w:hAnsi="Times New Roman" w:cs="Times New Roman"/>
          <w:sz w:val="24"/>
          <w:szCs w:val="24"/>
        </w:rPr>
        <w:t>Универсальное множество.</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Декартово произведение множеств, его свойства и изображение на плоскости.</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rPr>
        <w:t>Простейшие комбинаторные задачи.</w:t>
      </w:r>
    </w:p>
    <w:p w:rsidR="005733CA" w:rsidRPr="005733CA" w:rsidRDefault="005733CA" w:rsidP="005733CA">
      <w:pPr>
        <w:numPr>
          <w:ilvl w:val="0"/>
          <w:numId w:val="13"/>
        </w:numPr>
        <w:tabs>
          <w:tab w:val="clear" w:pos="735"/>
          <w:tab w:val="num" w:pos="0"/>
        </w:tabs>
        <w:spacing w:after="0" w:line="240" w:lineRule="auto"/>
        <w:ind w:left="0" w:right="-1"/>
        <w:rPr>
          <w:rFonts w:ascii="Times New Roman" w:hAnsi="Times New Roman" w:cs="Times New Roman"/>
          <w:sz w:val="24"/>
          <w:szCs w:val="24"/>
          <w:lang w:val="ru-RU"/>
        </w:rPr>
      </w:pPr>
      <w:r w:rsidRPr="005733CA">
        <w:rPr>
          <w:rFonts w:ascii="Times New Roman" w:hAnsi="Times New Roman" w:cs="Times New Roman"/>
          <w:sz w:val="24"/>
          <w:szCs w:val="24"/>
          <w:lang w:val="ru-RU"/>
        </w:rPr>
        <w:t>Математические понятия. Объем и содержание понятия. Отношение между понятиями. Операции с понятиями.</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Математические предложения. Высказывания и высказывательные формы.</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Конъюнкция и дизъюнкция  высказываний, свойства операций.</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Импликация и эквиваленция высказываний, свойства операций.</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Высказывания с кванторами. Отрицание высказываний и высказывательных форм.</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Отношение следования и равносильности между предложениями.</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Математическое доказательство. Умозаключения и их виды (дедуктивные, неполная индукция, аналогия). </w:t>
      </w:r>
      <w:r w:rsidRPr="005733CA">
        <w:rPr>
          <w:rFonts w:ascii="Times New Roman" w:hAnsi="Times New Roman" w:cs="Times New Roman"/>
          <w:sz w:val="24"/>
          <w:szCs w:val="24"/>
        </w:rPr>
        <w:t>Схемы дедуктивных рассуждений.</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Способы математического доказательства (прямое и косвенное доказательство).</w:t>
      </w:r>
    </w:p>
    <w:p w:rsidR="005733CA" w:rsidRPr="005733CA" w:rsidRDefault="005733CA" w:rsidP="005733CA">
      <w:pPr>
        <w:numPr>
          <w:ilvl w:val="0"/>
          <w:numId w:val="13"/>
        </w:numPr>
        <w:tabs>
          <w:tab w:val="clear" w:pos="735"/>
          <w:tab w:val="num" w:pos="0"/>
        </w:tabs>
        <w:spacing w:after="0" w:line="240" w:lineRule="auto"/>
        <w:ind w:left="0" w:right="-1"/>
        <w:rPr>
          <w:rFonts w:ascii="Times New Roman" w:hAnsi="Times New Roman" w:cs="Times New Roman"/>
          <w:sz w:val="24"/>
          <w:szCs w:val="24"/>
          <w:lang w:val="ru-RU"/>
        </w:rPr>
      </w:pPr>
      <w:r w:rsidRPr="005733CA">
        <w:rPr>
          <w:rFonts w:ascii="Times New Roman" w:hAnsi="Times New Roman" w:cs="Times New Roman"/>
          <w:sz w:val="24"/>
          <w:szCs w:val="24"/>
          <w:lang w:val="ru-RU"/>
        </w:rPr>
        <w:t>Понятие соответствия. Способы задания соответствия. Взаимно однозначное соответствие. Функциональное соответствие.</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Понятие функции. Способы задания функций. Прямая и обратная пропорциональность, их свойства и графики.</w:t>
      </w:r>
    </w:p>
    <w:p w:rsidR="005733CA" w:rsidRPr="005733CA" w:rsidRDefault="005733CA" w:rsidP="005733CA">
      <w:pPr>
        <w:numPr>
          <w:ilvl w:val="0"/>
          <w:numId w:val="13"/>
        </w:numPr>
        <w:tabs>
          <w:tab w:val="clear" w:pos="735"/>
          <w:tab w:val="num" w:pos="0"/>
        </w:tabs>
        <w:spacing w:after="0" w:line="240" w:lineRule="auto"/>
        <w:ind w:left="0" w:right="-1"/>
        <w:rPr>
          <w:rFonts w:ascii="Times New Roman" w:hAnsi="Times New Roman" w:cs="Times New Roman"/>
          <w:sz w:val="24"/>
          <w:szCs w:val="24"/>
        </w:rPr>
      </w:pPr>
      <w:r w:rsidRPr="005733CA">
        <w:rPr>
          <w:rFonts w:ascii="Times New Roman" w:hAnsi="Times New Roman" w:cs="Times New Roman"/>
          <w:sz w:val="24"/>
          <w:szCs w:val="24"/>
          <w:lang w:val="ru-RU"/>
        </w:rPr>
        <w:lastRenderedPageBreak/>
        <w:t xml:space="preserve">Понятие бинарного отношения; способы задания отношений. </w:t>
      </w:r>
      <w:r w:rsidRPr="005733CA">
        <w:rPr>
          <w:rFonts w:ascii="Times New Roman" w:hAnsi="Times New Roman" w:cs="Times New Roman"/>
          <w:sz w:val="24"/>
          <w:szCs w:val="24"/>
        </w:rPr>
        <w:t>Свойства бинарных отношений.</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rPr>
        <w:t>Отношения эквивалентности и порядка.</w:t>
      </w:r>
    </w:p>
    <w:p w:rsidR="005733CA" w:rsidRPr="005733CA" w:rsidRDefault="005733CA" w:rsidP="005733CA">
      <w:pPr>
        <w:numPr>
          <w:ilvl w:val="0"/>
          <w:numId w:val="13"/>
        </w:numPr>
        <w:tabs>
          <w:tab w:val="clear" w:pos="735"/>
          <w:tab w:val="num" w:pos="0"/>
        </w:tabs>
        <w:spacing w:after="0" w:line="240" w:lineRule="auto"/>
        <w:ind w:left="0" w:right="-1"/>
        <w:rPr>
          <w:rFonts w:ascii="Times New Roman" w:hAnsi="Times New Roman" w:cs="Times New Roman"/>
          <w:sz w:val="24"/>
          <w:szCs w:val="24"/>
          <w:lang w:val="ru-RU"/>
        </w:rPr>
      </w:pPr>
      <w:r w:rsidRPr="005733CA">
        <w:rPr>
          <w:rFonts w:ascii="Times New Roman" w:hAnsi="Times New Roman" w:cs="Times New Roman"/>
          <w:sz w:val="24"/>
          <w:szCs w:val="24"/>
          <w:lang w:val="ru-RU"/>
        </w:rPr>
        <w:t>Понятие алгебраической операции. Свойства алгебраических операций.</w:t>
      </w:r>
    </w:p>
    <w:p w:rsidR="005733CA" w:rsidRPr="005733CA" w:rsidRDefault="005733CA" w:rsidP="005733CA">
      <w:pPr>
        <w:numPr>
          <w:ilvl w:val="0"/>
          <w:numId w:val="13"/>
        </w:numPr>
        <w:tabs>
          <w:tab w:val="clear" w:pos="735"/>
          <w:tab w:val="num" w:pos="0"/>
        </w:tabs>
        <w:spacing w:after="0" w:line="240" w:lineRule="auto"/>
        <w:ind w:left="0" w:right="-1"/>
        <w:rPr>
          <w:rFonts w:ascii="Times New Roman" w:hAnsi="Times New Roman" w:cs="Times New Roman"/>
          <w:sz w:val="24"/>
          <w:szCs w:val="24"/>
        </w:rPr>
      </w:pPr>
      <w:r w:rsidRPr="005733CA">
        <w:rPr>
          <w:rFonts w:ascii="Times New Roman" w:hAnsi="Times New Roman" w:cs="Times New Roman"/>
          <w:sz w:val="24"/>
          <w:szCs w:val="24"/>
          <w:lang w:val="ru-RU"/>
        </w:rPr>
        <w:t xml:space="preserve">Числовые выражения и их тождественные преобразования. </w:t>
      </w:r>
      <w:r w:rsidRPr="005733CA">
        <w:rPr>
          <w:rFonts w:ascii="Times New Roman" w:hAnsi="Times New Roman" w:cs="Times New Roman"/>
          <w:sz w:val="24"/>
          <w:szCs w:val="24"/>
        </w:rPr>
        <w:t>Тождественное равенство. Тождество.</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Числовые равенства и неравенства. Уравнения с одной переменой. Равносильные уравнения. Неравенства с переменной. </w:t>
      </w:r>
      <w:r w:rsidRPr="005733CA">
        <w:rPr>
          <w:rFonts w:ascii="Times New Roman" w:hAnsi="Times New Roman" w:cs="Times New Roman"/>
          <w:sz w:val="24"/>
          <w:szCs w:val="24"/>
        </w:rPr>
        <w:t>Равносильные неравенства.</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Текстовая задача: структура и способы решения. Основные этапы решения текстовых задач; моделирование.</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Комбинаторная задача. Правила суммы и произведения. </w:t>
      </w:r>
      <w:r w:rsidRPr="005733CA">
        <w:rPr>
          <w:rFonts w:ascii="Times New Roman" w:hAnsi="Times New Roman" w:cs="Times New Roman"/>
          <w:sz w:val="24"/>
          <w:szCs w:val="24"/>
        </w:rPr>
        <w:t xml:space="preserve">Размещения и сочетания. </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Понятие об аксиоматическом методе построения теории. Аксиомы Пеано. Аксиоматическое определение сложения целых неотрицательных чисел; таблица сложения; свойства сложения.</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Аксиоматическое определение умножения целых неотрицательных чисел; таблица умножения; свойства умножения.</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Свойства множества натуральных чисел. Аксиоматическое определение вычитания целых неотрицательных чисел.</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Аксиоматическое определение деления целых неотрицательных чисел; свойства деления.</w:t>
      </w:r>
    </w:p>
    <w:p w:rsidR="005733CA" w:rsidRP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Множество целых неотрицательных чисел. Свойства множества целых неотрицательных чисел.</w:t>
      </w:r>
    </w:p>
    <w:p w:rsidR="005733CA" w:rsidRDefault="005733CA" w:rsidP="005733CA">
      <w:pPr>
        <w:numPr>
          <w:ilvl w:val="0"/>
          <w:numId w:val="13"/>
        </w:numPr>
        <w:tabs>
          <w:tab w:val="clear" w:pos="735"/>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Отрезок натурального ряда и счет предметов. Порядковые и количественные натуральные числа.</w:t>
      </w:r>
    </w:p>
    <w:p w:rsidR="005733CA" w:rsidRDefault="005733CA" w:rsidP="005733CA">
      <w:pPr>
        <w:spacing w:after="0" w:line="240" w:lineRule="auto"/>
        <w:ind w:right="-1"/>
        <w:jc w:val="both"/>
        <w:rPr>
          <w:rFonts w:ascii="Times New Roman" w:hAnsi="Times New Roman" w:cs="Times New Roman"/>
          <w:sz w:val="24"/>
          <w:szCs w:val="24"/>
          <w:lang w:val="ru-RU"/>
        </w:rPr>
      </w:pPr>
    </w:p>
    <w:p w:rsidR="005733CA" w:rsidRPr="000B5E4A" w:rsidRDefault="005733CA" w:rsidP="005733CA">
      <w:pPr>
        <w:autoSpaceDE w:val="0"/>
        <w:autoSpaceDN w:val="0"/>
        <w:adjustRightInd w:val="0"/>
        <w:spacing w:after="0" w:line="240" w:lineRule="auto"/>
        <w:jc w:val="center"/>
        <w:rPr>
          <w:rFonts w:ascii="Times New Roman" w:hAnsi="Times New Roman" w:cs="Times New Roman"/>
          <w:b/>
          <w:iCs/>
          <w:sz w:val="24"/>
          <w:szCs w:val="24"/>
          <w:lang w:val="ru-RU"/>
        </w:rPr>
      </w:pPr>
      <w:r w:rsidRPr="000B5E4A">
        <w:rPr>
          <w:rFonts w:ascii="Times New Roman" w:hAnsi="Times New Roman" w:cs="Times New Roman"/>
          <w:b/>
          <w:iCs/>
          <w:sz w:val="24"/>
          <w:szCs w:val="24"/>
          <w:lang w:val="ru-RU"/>
        </w:rPr>
        <w:t xml:space="preserve">Раздел </w:t>
      </w:r>
      <w:r w:rsidRPr="000B5E4A">
        <w:rPr>
          <w:rFonts w:ascii="Times New Roman" w:hAnsi="Times New Roman" w:cs="Times New Roman"/>
          <w:b/>
          <w:iCs/>
          <w:sz w:val="24"/>
          <w:szCs w:val="24"/>
        </w:rPr>
        <w:t>II</w:t>
      </w:r>
      <w:r w:rsidRPr="000B5E4A">
        <w:rPr>
          <w:rFonts w:ascii="Times New Roman" w:hAnsi="Times New Roman" w:cs="Times New Roman"/>
          <w:b/>
          <w:iCs/>
          <w:sz w:val="24"/>
          <w:szCs w:val="24"/>
          <w:lang w:val="ru-RU"/>
        </w:rPr>
        <w:t xml:space="preserve">. </w:t>
      </w:r>
      <w:r>
        <w:rPr>
          <w:rFonts w:ascii="Times New Roman" w:hAnsi="Times New Roman" w:cs="Times New Roman"/>
          <w:b/>
          <w:iCs/>
          <w:sz w:val="24"/>
          <w:szCs w:val="24"/>
          <w:lang w:val="ru-RU"/>
        </w:rPr>
        <w:t>«</w:t>
      </w:r>
      <w:r w:rsidRPr="000B5E4A">
        <w:rPr>
          <w:rFonts w:ascii="Times New Roman" w:hAnsi="Times New Roman" w:cs="Times New Roman"/>
          <w:b/>
          <w:iCs/>
          <w:sz w:val="24"/>
          <w:szCs w:val="24"/>
          <w:lang w:val="ru-RU"/>
        </w:rPr>
        <w:t>Элементы геометрии в начальной школе</w:t>
      </w:r>
      <w:r>
        <w:rPr>
          <w:rFonts w:ascii="Times New Roman" w:hAnsi="Times New Roman" w:cs="Times New Roman"/>
          <w:b/>
          <w:iCs/>
          <w:sz w:val="24"/>
          <w:szCs w:val="24"/>
          <w:lang w:val="ru-RU"/>
        </w:rPr>
        <w:t>»</w:t>
      </w:r>
    </w:p>
    <w:p w:rsidR="005733CA" w:rsidRPr="005733CA" w:rsidRDefault="005733CA" w:rsidP="005733CA">
      <w:pPr>
        <w:spacing w:after="0" w:line="240" w:lineRule="auto"/>
        <w:ind w:right="-1"/>
        <w:jc w:val="both"/>
        <w:rPr>
          <w:rFonts w:ascii="Times New Roman" w:hAnsi="Times New Roman" w:cs="Times New Roman"/>
          <w:sz w:val="24"/>
          <w:szCs w:val="24"/>
          <w:lang w:val="ru-RU"/>
        </w:rPr>
      </w:pPr>
    </w:p>
    <w:p w:rsidR="005733CA" w:rsidRPr="005733CA" w:rsidRDefault="005733CA" w:rsidP="005F412B">
      <w:pPr>
        <w:numPr>
          <w:ilvl w:val="0"/>
          <w:numId w:val="14"/>
        </w:numPr>
        <w:spacing w:after="0" w:line="240" w:lineRule="auto"/>
        <w:ind w:left="0" w:right="-1" w:hanging="426"/>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Теоретико-множественный смысл натурального числа и нуля; отношения «меньше» на множестве натуральных чисел.</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Теоретико-множественный смысл суммы и разности на множестве натуральных чисел.</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Теоретико-множественный смысл произведения на множестве натуральных чисел.</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Теоретико-множественный смысл частного на множестве натуральных чисел.</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Натуральное число как результат измерения величины. Сложение и вычитание натуральных чисел, являющихся мерами величин.</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Умножение и деление натуральных чисел, являющихся мерами величин.</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Позиционные и непозиционные системы счисления. Переход от записи числа в одной системе счисления к записи в другой.</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Алгоритмы действий над целыми числами в десятичной системе счисления; устные и письменные вычисления.</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Отношение делимости и его свойства. Простые и составные числа. Признаки делимости. Наименьшее общее кратное; наибольший общий делитель; нахождение НОД и НОК данных чисел.</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Понятие обыкновенной дроби; понятие положительного рационального числа. </w:t>
      </w:r>
      <w:r w:rsidRPr="005733CA">
        <w:rPr>
          <w:rFonts w:ascii="Times New Roman" w:hAnsi="Times New Roman" w:cs="Times New Roman"/>
          <w:sz w:val="24"/>
          <w:szCs w:val="24"/>
        </w:rPr>
        <w:t xml:space="preserve">Множество положительных рациональных чисел как расширение множества натуральных чисел. </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Запись положительных рациональных чисел в виде десятичных дробей. </w:t>
      </w:r>
      <w:r w:rsidRPr="005733CA">
        <w:rPr>
          <w:rFonts w:ascii="Times New Roman" w:hAnsi="Times New Roman" w:cs="Times New Roman"/>
          <w:sz w:val="24"/>
          <w:szCs w:val="24"/>
        </w:rPr>
        <w:t>Сравнение десятичных дробей. Понятие бесконечной десятичной дроби.</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Существование чисел, отличных от рациональных; понятие положительного иррационального числа. </w:t>
      </w:r>
      <w:r w:rsidRPr="005733CA">
        <w:rPr>
          <w:rFonts w:ascii="Times New Roman" w:hAnsi="Times New Roman" w:cs="Times New Roman"/>
          <w:sz w:val="24"/>
          <w:szCs w:val="24"/>
        </w:rPr>
        <w:t>Множество действительных чисел.</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Возникновение геометрии. О геометрии Лобачевского и аксиоматике евклидовой геометрии.</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Основные геометрические формы. Понятие геометрической фигуры.</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 xml:space="preserve"> Свойства геометрических фигур. Луч и отрезок. Углы. Параллельные и перпендикулярные прямые. </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lastRenderedPageBreak/>
        <w:t xml:space="preserve">Свойства геометрических фигур. Многоугольники. Треугольники. </w:t>
      </w:r>
      <w:r w:rsidRPr="005733CA">
        <w:rPr>
          <w:rFonts w:ascii="Times New Roman" w:hAnsi="Times New Roman" w:cs="Times New Roman"/>
          <w:sz w:val="24"/>
          <w:szCs w:val="24"/>
        </w:rPr>
        <w:t>Четырехугольники.</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Свойства геометрических фигур. Окружность и круг.</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Понятие преобразования плоскости, их виды и свойства (движение, плоскости и равенство фигур, осевая симметрия).</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Преобразования плоскости (поворот вокруг данной точки, параллельный перенос)</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Преобразования плоскости. Симметрия геометрических фигур (осевая, поворотная, переносная)</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rPr>
        <w:t>Преобразования плоскости. Гомотетия.</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Геометрические тела и их изображение на плоскости (взаимное расположение прямых и плоскостей, двугранные и многогранные углы, многогранники и их виды, цилиндр, шар, конус).</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Понятие геометрической величины, виды величин; понятие измерения величины. Длина отрезка, ее основные свойства; измерение длины отрезка; основные единицы длины.</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rPr>
      </w:pPr>
      <w:r w:rsidRPr="005733CA">
        <w:rPr>
          <w:rFonts w:ascii="Times New Roman" w:hAnsi="Times New Roman" w:cs="Times New Roman"/>
          <w:sz w:val="24"/>
          <w:szCs w:val="24"/>
          <w:lang w:val="ru-RU"/>
        </w:rPr>
        <w:t xml:space="preserve">Площадь фигуры, измерение площади фигуры; основные единицы площади. </w:t>
      </w:r>
      <w:r w:rsidRPr="005733CA">
        <w:rPr>
          <w:rFonts w:ascii="Times New Roman" w:hAnsi="Times New Roman" w:cs="Times New Roman"/>
          <w:sz w:val="24"/>
          <w:szCs w:val="24"/>
        </w:rPr>
        <w:t>Равновеликие и равносоставленные фигуры. Площади простейших геометрических фигур.</w:t>
      </w:r>
    </w:p>
    <w:p w:rsidR="005733CA" w:rsidRPr="005733CA" w:rsidRDefault="005733CA" w:rsidP="005F412B">
      <w:pPr>
        <w:numPr>
          <w:ilvl w:val="0"/>
          <w:numId w:val="14"/>
        </w:numPr>
        <w:tabs>
          <w:tab w:val="num" w:pos="0"/>
        </w:tabs>
        <w:spacing w:after="0" w:line="240" w:lineRule="auto"/>
        <w:ind w:left="0" w:right="-1"/>
        <w:jc w:val="both"/>
        <w:rPr>
          <w:rFonts w:ascii="Times New Roman" w:hAnsi="Times New Roman" w:cs="Times New Roman"/>
          <w:sz w:val="24"/>
          <w:szCs w:val="24"/>
          <w:lang w:val="ru-RU"/>
        </w:rPr>
      </w:pPr>
      <w:r w:rsidRPr="005733CA">
        <w:rPr>
          <w:rFonts w:ascii="Times New Roman" w:hAnsi="Times New Roman" w:cs="Times New Roman"/>
          <w:sz w:val="24"/>
          <w:szCs w:val="24"/>
          <w:lang w:val="ru-RU"/>
        </w:rPr>
        <w:t>Объем тела и его измерение; основные единицы объема. Величины, рассматриваемые в начальном курсе математики, единицы их измерения и взаимосвязь между ними: цена – количество – стоимость; скорость – время – расстояние.</w:t>
      </w:r>
    </w:p>
    <w:p w:rsidR="000B5E4A" w:rsidRPr="000B5E4A" w:rsidRDefault="000B5E4A" w:rsidP="008C6DAE">
      <w:pPr>
        <w:autoSpaceDE w:val="0"/>
        <w:autoSpaceDN w:val="0"/>
        <w:adjustRightInd w:val="0"/>
        <w:spacing w:after="0" w:line="240" w:lineRule="auto"/>
        <w:jc w:val="both"/>
        <w:rPr>
          <w:rFonts w:ascii="Times New Roman" w:hAnsi="Times New Roman" w:cs="Times New Roman"/>
          <w:iCs/>
          <w:sz w:val="24"/>
          <w:szCs w:val="24"/>
          <w:lang w:val="ru-RU"/>
        </w:rPr>
      </w:pPr>
    </w:p>
    <w:p w:rsidR="00B4599B" w:rsidRDefault="00B4599B" w:rsidP="00A61B7D">
      <w:pPr>
        <w:spacing w:after="0"/>
        <w:jc w:val="both"/>
        <w:rPr>
          <w:rFonts w:ascii="Times New Roman" w:hAnsi="Times New Roman" w:cs="Times New Roman"/>
          <w:sz w:val="24"/>
          <w:szCs w:val="24"/>
          <w:lang w:val="ru-RU"/>
        </w:rPr>
      </w:pPr>
    </w:p>
    <w:p w:rsidR="00FA1FAF" w:rsidRPr="00FA1FAF" w:rsidRDefault="00FA1FAF" w:rsidP="00FA1FAF">
      <w:pPr>
        <w:autoSpaceDE w:val="0"/>
        <w:autoSpaceDN w:val="0"/>
        <w:adjustRightInd w:val="0"/>
        <w:spacing w:after="0" w:line="240" w:lineRule="auto"/>
        <w:jc w:val="center"/>
        <w:rPr>
          <w:rFonts w:ascii="TimesNewRomanPS-BoldMT" w:hAnsi="TimesNewRomanPS-BoldMT" w:cs="TimesNewRomanPS-BoldMT"/>
          <w:b/>
          <w:bCs/>
          <w:sz w:val="24"/>
          <w:szCs w:val="24"/>
          <w:lang w:val="ru-RU"/>
        </w:rPr>
      </w:pPr>
      <w:r w:rsidRPr="00FA1FAF">
        <w:rPr>
          <w:rFonts w:ascii="TimesNewRomanPS-BoldMT" w:hAnsi="TimesNewRomanPS-BoldMT" w:cs="TimesNewRomanPS-BoldMT"/>
          <w:b/>
          <w:bCs/>
          <w:sz w:val="24"/>
          <w:szCs w:val="24"/>
          <w:lang w:val="ru-RU"/>
        </w:rPr>
        <w:t>Учебно-методическое и информационное обеспечение дисциплины (дисциплинарного модуля):</w:t>
      </w:r>
    </w:p>
    <w:p w:rsidR="00FA1FAF" w:rsidRPr="00825FBA" w:rsidRDefault="00FA1FAF" w:rsidP="00FA1FAF">
      <w:pPr>
        <w:autoSpaceDE w:val="0"/>
        <w:autoSpaceDN w:val="0"/>
        <w:adjustRightInd w:val="0"/>
        <w:spacing w:after="0" w:line="240" w:lineRule="auto"/>
        <w:jc w:val="both"/>
        <w:rPr>
          <w:rFonts w:ascii="TimesNewRomanPS-BoldMT" w:hAnsi="TimesNewRomanPS-BoldMT" w:cs="TimesNewRomanPS-BoldMT"/>
          <w:bCs/>
          <w:sz w:val="24"/>
          <w:szCs w:val="24"/>
          <w:lang w:val="ru-RU"/>
        </w:rPr>
      </w:pPr>
      <w:r w:rsidRPr="00825FBA">
        <w:rPr>
          <w:rFonts w:ascii="TimesNewRomanPS-BoldMT" w:hAnsi="TimesNewRomanPS-BoldMT" w:cs="TimesNewRomanPS-BoldMT"/>
          <w:bCs/>
          <w:sz w:val="24"/>
          <w:szCs w:val="24"/>
          <w:lang w:val="ru-RU"/>
        </w:rPr>
        <w:t>Рекомендуемая литература</w:t>
      </w:r>
    </w:p>
    <w:p w:rsidR="00FA1FAF" w:rsidRPr="00825FBA" w:rsidRDefault="00FA1FAF" w:rsidP="00FA1FAF">
      <w:pPr>
        <w:autoSpaceDE w:val="0"/>
        <w:autoSpaceDN w:val="0"/>
        <w:adjustRightInd w:val="0"/>
        <w:spacing w:after="0" w:line="240" w:lineRule="auto"/>
        <w:jc w:val="both"/>
        <w:rPr>
          <w:rFonts w:ascii="TimesNewRomanPS-BoldMT" w:hAnsi="TimesNewRomanPS-BoldMT" w:cs="TimesNewRomanPS-BoldMT"/>
          <w:b/>
          <w:bCs/>
          <w:sz w:val="24"/>
          <w:szCs w:val="24"/>
          <w:lang w:val="ru-RU"/>
        </w:rPr>
      </w:pPr>
      <w:r w:rsidRPr="00825FBA">
        <w:rPr>
          <w:rFonts w:ascii="TimesNewRomanPS-BoldMT" w:hAnsi="TimesNewRomanPS-BoldMT" w:cs="TimesNewRomanPS-BoldMT"/>
          <w:b/>
          <w:bCs/>
          <w:sz w:val="24"/>
          <w:szCs w:val="24"/>
          <w:lang w:val="ru-RU"/>
        </w:rPr>
        <w:t>А) Основная</w:t>
      </w:r>
    </w:p>
    <w:p w:rsid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1.</w:t>
      </w:r>
      <w:r w:rsidRPr="00FA1FAF">
        <w:rPr>
          <w:rFonts w:ascii="TimesNewRomanPS-BoldMT" w:hAnsi="TimesNewRomanPS-BoldMT" w:cs="TimesNewRomanPS-BoldMT"/>
          <w:bCs/>
          <w:sz w:val="24"/>
          <w:szCs w:val="24"/>
          <w:lang w:val="ru-RU"/>
        </w:rPr>
        <w:tab/>
        <w:t>Стойлова Л.П. Математика: Учебник для студентов высш. пед. учебн. заведений. М., 2007.</w:t>
      </w:r>
    </w:p>
    <w:p w:rsidR="00FA1FAF" w:rsidRPr="00FA1FAF" w:rsidRDefault="001D08A9"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Pr>
          <w:rFonts w:ascii="TimesNewRomanPS-BoldMT" w:hAnsi="TimesNewRomanPS-BoldMT" w:cs="TimesNewRomanPS-BoldMT"/>
          <w:bCs/>
          <w:sz w:val="24"/>
          <w:szCs w:val="24"/>
          <w:lang w:val="ru-RU"/>
        </w:rPr>
        <w:t xml:space="preserve">2. </w:t>
      </w:r>
      <w:r w:rsidR="00FA1FAF" w:rsidRPr="00FA1FAF">
        <w:rPr>
          <w:rFonts w:ascii="TimesNewRomanPS-BoldMT" w:hAnsi="TimesNewRomanPS-BoldMT" w:cs="TimesNewRomanPS-BoldMT"/>
          <w:bCs/>
          <w:sz w:val="24"/>
          <w:szCs w:val="24"/>
          <w:lang w:val="ru-RU"/>
        </w:rPr>
        <w:t>Учебники по  математике для начальных классов.</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3.</w:t>
      </w:r>
      <w:r w:rsidRPr="00FA1FAF">
        <w:rPr>
          <w:rFonts w:ascii="TimesNewRomanPS-BoldMT" w:hAnsi="TimesNewRomanPS-BoldMT" w:cs="TimesNewRomanPS-BoldMT"/>
          <w:bCs/>
          <w:sz w:val="24"/>
          <w:szCs w:val="24"/>
          <w:lang w:val="ru-RU"/>
        </w:rPr>
        <w:tab/>
        <w:t>Статьи из журналов «Начальная школа», «Математика в школе».</w:t>
      </w:r>
    </w:p>
    <w:p w:rsidR="00FA1FAF" w:rsidRPr="00FA1FAF" w:rsidRDefault="00FA1FAF" w:rsidP="00FA1FAF">
      <w:pPr>
        <w:autoSpaceDE w:val="0"/>
        <w:autoSpaceDN w:val="0"/>
        <w:adjustRightInd w:val="0"/>
        <w:spacing w:after="0" w:line="240" w:lineRule="auto"/>
        <w:jc w:val="both"/>
        <w:rPr>
          <w:rFonts w:ascii="TimesNewRomanPS-BoldMT" w:hAnsi="TimesNewRomanPS-BoldMT" w:cs="TimesNewRomanPS-BoldMT"/>
          <w:bCs/>
          <w:sz w:val="24"/>
          <w:szCs w:val="24"/>
          <w:lang w:val="ru-RU"/>
        </w:rPr>
      </w:pPr>
    </w:p>
    <w:p w:rsidR="00FA1FAF" w:rsidRPr="00FA1FAF" w:rsidRDefault="00FA1FAF" w:rsidP="00FA1FAF">
      <w:pPr>
        <w:autoSpaceDE w:val="0"/>
        <w:autoSpaceDN w:val="0"/>
        <w:adjustRightInd w:val="0"/>
        <w:spacing w:after="0" w:line="240" w:lineRule="auto"/>
        <w:jc w:val="both"/>
        <w:rPr>
          <w:rFonts w:ascii="TimesNewRomanPS-BoldMT" w:hAnsi="TimesNewRomanPS-BoldMT" w:cs="TimesNewRomanPS-BoldMT"/>
          <w:b/>
          <w:bCs/>
          <w:sz w:val="24"/>
          <w:szCs w:val="24"/>
          <w:lang w:val="ru-RU"/>
        </w:rPr>
      </w:pPr>
      <w:r w:rsidRPr="00FA1FAF">
        <w:rPr>
          <w:rFonts w:ascii="TimesNewRomanPS-BoldMT" w:hAnsi="TimesNewRomanPS-BoldMT" w:cs="TimesNewRomanPS-BoldMT"/>
          <w:b/>
          <w:bCs/>
          <w:sz w:val="24"/>
          <w:szCs w:val="24"/>
          <w:lang w:val="ru-RU"/>
        </w:rPr>
        <w:t xml:space="preserve">Б) Дополнительная </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1.</w:t>
      </w:r>
      <w:r w:rsidRPr="00FA1FAF">
        <w:rPr>
          <w:rFonts w:ascii="TimesNewRomanPS-BoldMT" w:hAnsi="TimesNewRomanPS-BoldMT" w:cs="TimesNewRomanPS-BoldMT"/>
          <w:bCs/>
          <w:sz w:val="24"/>
          <w:szCs w:val="24"/>
          <w:lang w:val="ru-RU"/>
        </w:rPr>
        <w:tab/>
        <w:t>Аматова Г.М., Аматов М.А. Математика. Учебное пособие. М., 1999.</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2.</w:t>
      </w:r>
      <w:r w:rsidRPr="00FA1FAF">
        <w:rPr>
          <w:rFonts w:ascii="TimesNewRomanPS-BoldMT" w:hAnsi="TimesNewRomanPS-BoldMT" w:cs="TimesNewRomanPS-BoldMT"/>
          <w:bCs/>
          <w:sz w:val="24"/>
          <w:szCs w:val="24"/>
          <w:lang w:val="ru-RU"/>
        </w:rPr>
        <w:tab/>
        <w:t>Мерзон А.Е., Добротворский А.С., Чекин А.Л. Пособие по математике для студентов факультетов начальных классов. – М.: Издательство «Институт практической психологии», Воронеж, 1998.</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3.</w:t>
      </w:r>
      <w:r w:rsidRPr="00FA1FAF">
        <w:rPr>
          <w:rFonts w:ascii="TimesNewRomanPS-BoldMT" w:hAnsi="TimesNewRomanPS-BoldMT" w:cs="TimesNewRomanPS-BoldMT"/>
          <w:bCs/>
          <w:sz w:val="24"/>
          <w:szCs w:val="24"/>
          <w:lang w:val="ru-RU"/>
        </w:rPr>
        <w:tab/>
        <w:t>Тонких А.П. Математика: Учебное пособие для студентов факультетов подготовки учителей начальных классов: в 2-х книгах. М, 2002.</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4.</w:t>
      </w:r>
      <w:r w:rsidRPr="00FA1FAF">
        <w:rPr>
          <w:rFonts w:ascii="TimesNewRomanPS-BoldMT" w:hAnsi="TimesNewRomanPS-BoldMT" w:cs="TimesNewRomanPS-BoldMT"/>
          <w:bCs/>
          <w:sz w:val="24"/>
          <w:szCs w:val="24"/>
          <w:lang w:val="ru-RU"/>
        </w:rPr>
        <w:tab/>
        <w:t>Депман И.Я., Виленкин Н.Я. За страницами учебника математики. Пособие для учащихся 5 – 6 кл. М., 1989.</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5.</w:t>
      </w:r>
      <w:r w:rsidRPr="00FA1FAF">
        <w:rPr>
          <w:rFonts w:ascii="TimesNewRomanPS-BoldMT" w:hAnsi="TimesNewRomanPS-BoldMT" w:cs="TimesNewRomanPS-BoldMT"/>
          <w:bCs/>
          <w:sz w:val="24"/>
          <w:szCs w:val="24"/>
          <w:lang w:val="ru-RU"/>
        </w:rPr>
        <w:tab/>
        <w:t>Виленкин Н.Я. и др. За страницами учебника математики: Арифметика. Алгебра. Геометрия: Книга для учащихся 10-11 кл. общеобразовательных учреждений. М., 1996.</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6.</w:t>
      </w:r>
      <w:r w:rsidRPr="00FA1FAF">
        <w:rPr>
          <w:rFonts w:ascii="TimesNewRomanPS-BoldMT" w:hAnsi="TimesNewRomanPS-BoldMT" w:cs="TimesNewRomanPS-BoldMT"/>
          <w:bCs/>
          <w:sz w:val="24"/>
          <w:szCs w:val="24"/>
          <w:lang w:val="ru-RU"/>
        </w:rPr>
        <w:tab/>
        <w:t>Свечников А.А. Путешествие в историю математики, или Как люди научились считать: Книга для тех, кто учит и учиться. М., 1995.</w:t>
      </w:r>
    </w:p>
    <w:p w:rsidR="00FA1FAF" w:rsidRPr="00FA1FAF" w:rsidRDefault="00FA1FAF" w:rsidP="00FA1FAF">
      <w:pPr>
        <w:autoSpaceDE w:val="0"/>
        <w:autoSpaceDN w:val="0"/>
        <w:adjustRightInd w:val="0"/>
        <w:spacing w:after="0" w:line="240" w:lineRule="auto"/>
        <w:ind w:firstLine="426"/>
        <w:jc w:val="both"/>
        <w:rPr>
          <w:rFonts w:ascii="TimesNewRomanPS-BoldMT" w:hAnsi="TimesNewRomanPS-BoldMT" w:cs="TimesNewRomanPS-BoldMT"/>
          <w:bCs/>
          <w:sz w:val="24"/>
          <w:szCs w:val="24"/>
          <w:lang w:val="ru-RU"/>
        </w:rPr>
      </w:pPr>
      <w:r w:rsidRPr="00FA1FAF">
        <w:rPr>
          <w:rFonts w:ascii="TimesNewRomanPS-BoldMT" w:hAnsi="TimesNewRomanPS-BoldMT" w:cs="TimesNewRomanPS-BoldMT"/>
          <w:bCs/>
          <w:sz w:val="24"/>
          <w:szCs w:val="24"/>
          <w:lang w:val="ru-RU"/>
        </w:rPr>
        <w:t>7.</w:t>
      </w:r>
      <w:r w:rsidRPr="00FA1FAF">
        <w:rPr>
          <w:rFonts w:ascii="TimesNewRomanPS-BoldMT" w:hAnsi="TimesNewRomanPS-BoldMT" w:cs="TimesNewRomanPS-BoldMT"/>
          <w:bCs/>
          <w:sz w:val="24"/>
          <w:szCs w:val="24"/>
          <w:lang w:val="ru-RU"/>
        </w:rPr>
        <w:tab/>
        <w:t>Энциклопедия для детей. – Т.11. Математика / Глав. ред. М.Д. Аксенова. М.: Аванта +, 1998.</w:t>
      </w:r>
    </w:p>
    <w:p w:rsidR="00FA1FAF" w:rsidRPr="00FA1FAF" w:rsidRDefault="00FA1FAF" w:rsidP="00FA1FAF">
      <w:pPr>
        <w:autoSpaceDE w:val="0"/>
        <w:autoSpaceDN w:val="0"/>
        <w:adjustRightInd w:val="0"/>
        <w:spacing w:after="0" w:line="240" w:lineRule="auto"/>
        <w:jc w:val="both"/>
        <w:rPr>
          <w:rFonts w:ascii="TimesNewRomanPSMT" w:hAnsi="TimesNewRomanPSMT" w:cs="TimesNewRomanPSMT"/>
          <w:bCs/>
          <w:sz w:val="24"/>
          <w:szCs w:val="24"/>
          <w:lang w:val="ru-RU"/>
        </w:rPr>
      </w:pPr>
      <w:r w:rsidRPr="00FA1FAF">
        <w:rPr>
          <w:rFonts w:ascii="TimesNewRomanPSMT" w:hAnsi="TimesNewRomanPSMT" w:cs="TimesNewRomanPSMT"/>
          <w:b/>
          <w:bCs/>
          <w:sz w:val="24"/>
          <w:szCs w:val="24"/>
          <w:lang w:val="ru-RU"/>
        </w:rPr>
        <w:t xml:space="preserve">в) программное обеспечение </w:t>
      </w:r>
      <w:r w:rsidRPr="00FA1FAF">
        <w:rPr>
          <w:rFonts w:ascii="TimesNewRomanPSMT" w:hAnsi="TimesNewRomanPSMT" w:cs="TimesNewRomanPSMT"/>
          <w:bCs/>
          <w:sz w:val="24"/>
          <w:szCs w:val="24"/>
          <w:lang w:val="ru-RU"/>
        </w:rPr>
        <w:t>общего назначения для компьютеров</w:t>
      </w:r>
      <w:r w:rsidRPr="00FA1FAF">
        <w:rPr>
          <w:rFonts w:ascii="TimesNewRomanPSMT" w:hAnsi="TimesNewRomanPSMT" w:cs="TimesNewRomanPSMT"/>
          <w:b/>
          <w:bCs/>
          <w:sz w:val="24"/>
          <w:szCs w:val="24"/>
          <w:lang w:val="ru-RU"/>
        </w:rPr>
        <w:t xml:space="preserve">, </w:t>
      </w:r>
      <w:r w:rsidRPr="00FA1FAF">
        <w:rPr>
          <w:rFonts w:ascii="TimesNewRomanPSMT" w:hAnsi="TimesNewRomanPSMT" w:cs="TimesNewRomanPSMT"/>
          <w:bCs/>
          <w:sz w:val="24"/>
          <w:szCs w:val="24"/>
          <w:lang w:val="ru-RU"/>
        </w:rPr>
        <w:t>пакеты прикладных программ для изучения математики в начальной школе</w:t>
      </w:r>
    </w:p>
    <w:p w:rsidR="00FA1FAF" w:rsidRPr="00FA1FAF" w:rsidRDefault="00FA1FAF" w:rsidP="00FA1FAF">
      <w:pPr>
        <w:autoSpaceDE w:val="0"/>
        <w:autoSpaceDN w:val="0"/>
        <w:adjustRightInd w:val="0"/>
        <w:spacing w:after="0" w:line="240" w:lineRule="auto"/>
        <w:jc w:val="both"/>
        <w:rPr>
          <w:rFonts w:ascii="TimesNewRomanPSMT" w:hAnsi="TimesNewRomanPSMT" w:cs="TimesNewRomanPSMT"/>
          <w:bCs/>
          <w:sz w:val="24"/>
          <w:szCs w:val="24"/>
          <w:lang w:val="ru-RU"/>
        </w:rPr>
      </w:pPr>
      <w:r w:rsidRPr="00FA1FAF">
        <w:rPr>
          <w:rFonts w:ascii="TimesNewRomanPSMT" w:hAnsi="TimesNewRomanPSMT" w:cs="TimesNewRomanPSMT"/>
          <w:b/>
          <w:bCs/>
          <w:sz w:val="24"/>
          <w:szCs w:val="24"/>
          <w:lang w:val="ru-RU"/>
        </w:rPr>
        <w:t xml:space="preserve">г) базы данных, информационно-справочные и поисковые системы </w:t>
      </w:r>
      <w:r w:rsidRPr="00FA1FAF">
        <w:rPr>
          <w:rFonts w:ascii="TimesNewRomanPSMT" w:hAnsi="TimesNewRomanPSMT" w:cs="TimesNewRomanPSMT"/>
          <w:bCs/>
          <w:sz w:val="24"/>
          <w:szCs w:val="24"/>
          <w:lang w:val="ru-RU"/>
        </w:rPr>
        <w:t>электронный ресурс УМКД и учебно-методических материалов электронной библиотеки МГПУ.</w:t>
      </w:r>
    </w:p>
    <w:p w:rsidR="00825FBA" w:rsidRDefault="00825FBA" w:rsidP="00FA1FAF">
      <w:pPr>
        <w:autoSpaceDE w:val="0"/>
        <w:autoSpaceDN w:val="0"/>
        <w:adjustRightInd w:val="0"/>
        <w:spacing w:after="0" w:line="240" w:lineRule="auto"/>
        <w:jc w:val="both"/>
        <w:rPr>
          <w:rFonts w:ascii="TimesNewRomanPS-BoldMT" w:hAnsi="TimesNewRomanPS-BoldMT" w:cs="TimesNewRomanPS-BoldMT"/>
          <w:b/>
          <w:bCs/>
          <w:sz w:val="24"/>
          <w:szCs w:val="24"/>
          <w:lang w:val="ru-RU"/>
        </w:rPr>
      </w:pPr>
      <w:r>
        <w:rPr>
          <w:rFonts w:ascii="TimesNewRomanPS-BoldMT" w:hAnsi="TimesNewRomanPS-BoldMT" w:cs="TimesNewRomanPS-BoldMT"/>
          <w:b/>
          <w:bCs/>
          <w:sz w:val="24"/>
          <w:szCs w:val="24"/>
          <w:lang w:val="ru-RU"/>
        </w:rPr>
        <w:t xml:space="preserve">д)Интернет-ресурсы: </w:t>
      </w:r>
    </w:p>
    <w:p w:rsidR="00FA1FAF" w:rsidRPr="00825FBA" w:rsidRDefault="00825FBA" w:rsidP="00FA1FAF">
      <w:pPr>
        <w:autoSpaceDE w:val="0"/>
        <w:autoSpaceDN w:val="0"/>
        <w:adjustRightInd w:val="0"/>
        <w:spacing w:after="0" w:line="240" w:lineRule="auto"/>
        <w:jc w:val="both"/>
        <w:rPr>
          <w:rFonts w:ascii="Times New Roman" w:hAnsi="Times New Roman" w:cs="Times New Roman"/>
          <w:bCs/>
          <w:sz w:val="24"/>
          <w:szCs w:val="24"/>
          <w:lang w:val="ru-RU"/>
        </w:rPr>
      </w:pPr>
      <w:r w:rsidRPr="00825FBA">
        <w:rPr>
          <w:rFonts w:ascii="Times New Roman" w:hAnsi="Times New Roman" w:cs="Times New Roman"/>
          <w:bCs/>
          <w:iCs/>
          <w:sz w:val="24"/>
          <w:szCs w:val="24"/>
          <w:lang w:val="ru-RU"/>
        </w:rPr>
        <w:t>1. Интернет-портал Московск</w:t>
      </w:r>
      <w:r>
        <w:rPr>
          <w:rFonts w:ascii="Times New Roman" w:hAnsi="Times New Roman" w:cs="Times New Roman"/>
          <w:bCs/>
          <w:iCs/>
          <w:sz w:val="24"/>
          <w:szCs w:val="24"/>
          <w:lang w:val="ru-RU"/>
        </w:rPr>
        <w:t>ого</w:t>
      </w:r>
      <w:r w:rsidRPr="00825FBA">
        <w:rPr>
          <w:rFonts w:ascii="Times New Roman" w:hAnsi="Times New Roman" w:cs="Times New Roman"/>
          <w:bCs/>
          <w:iCs/>
          <w:sz w:val="24"/>
          <w:szCs w:val="24"/>
          <w:lang w:val="ru-RU"/>
        </w:rPr>
        <w:t xml:space="preserve"> институт</w:t>
      </w:r>
      <w:r>
        <w:rPr>
          <w:rFonts w:ascii="Times New Roman" w:hAnsi="Times New Roman" w:cs="Times New Roman"/>
          <w:bCs/>
          <w:iCs/>
          <w:sz w:val="24"/>
          <w:szCs w:val="24"/>
          <w:lang w:val="ru-RU"/>
        </w:rPr>
        <w:t>а</w:t>
      </w:r>
      <w:r w:rsidRPr="00825FBA">
        <w:rPr>
          <w:rFonts w:ascii="Times New Roman" w:hAnsi="Times New Roman" w:cs="Times New Roman"/>
          <w:bCs/>
          <w:iCs/>
          <w:sz w:val="24"/>
          <w:szCs w:val="24"/>
          <w:lang w:val="ru-RU"/>
        </w:rPr>
        <w:t xml:space="preserve"> открытого образования (ГАОУ ВО МИОО)</w:t>
      </w:r>
      <w:r>
        <w:rPr>
          <w:rFonts w:ascii="Times New Roman" w:hAnsi="Times New Roman" w:cs="Times New Roman"/>
          <w:bCs/>
          <w:iCs/>
          <w:sz w:val="24"/>
          <w:szCs w:val="24"/>
          <w:lang w:val="ru-RU"/>
        </w:rPr>
        <w:t>, кафедра начального образования</w:t>
      </w:r>
      <w:r w:rsidRPr="00825FBA">
        <w:rPr>
          <w:rFonts w:ascii="Times New Roman" w:hAnsi="Times New Roman" w:cs="Times New Roman"/>
          <w:bCs/>
          <w:iCs/>
          <w:sz w:val="24"/>
          <w:szCs w:val="24"/>
          <w:lang w:val="ru-RU"/>
        </w:rPr>
        <w:t xml:space="preserve">: </w:t>
      </w:r>
      <w:hyperlink r:id="rId26" w:history="1">
        <w:r w:rsidRPr="00825FBA">
          <w:rPr>
            <w:rStyle w:val="aa"/>
            <w:rFonts w:ascii="Times New Roman" w:hAnsi="Times New Roman" w:cs="Times New Roman"/>
            <w:bCs/>
            <w:sz w:val="24"/>
            <w:szCs w:val="24"/>
            <w:lang w:val="ru-RU"/>
          </w:rPr>
          <w:t>http://nachalka.seminfo.ru/</w:t>
        </w:r>
      </w:hyperlink>
    </w:p>
    <w:p w:rsidR="00825FBA" w:rsidRDefault="00825FBA" w:rsidP="00FA1FAF">
      <w:pPr>
        <w:autoSpaceDE w:val="0"/>
        <w:autoSpaceDN w:val="0"/>
        <w:adjustRightInd w:val="0"/>
        <w:spacing w:after="0" w:line="240" w:lineRule="auto"/>
        <w:jc w:val="both"/>
        <w:rPr>
          <w:rFonts w:ascii="TimesNewRomanPS-BoldMT" w:hAnsi="TimesNewRomanPS-BoldMT" w:cs="TimesNewRomanPS-BoldMT"/>
          <w:bCs/>
          <w:sz w:val="24"/>
          <w:szCs w:val="24"/>
          <w:lang w:val="ru-RU"/>
        </w:rPr>
      </w:pPr>
      <w:r w:rsidRPr="00825FBA">
        <w:rPr>
          <w:rFonts w:ascii="TimesNewRomanPS-BoldMT" w:hAnsi="TimesNewRomanPS-BoldMT" w:cs="TimesNewRomanPS-BoldMT"/>
          <w:bCs/>
          <w:sz w:val="24"/>
          <w:szCs w:val="24"/>
          <w:lang w:val="ru-RU"/>
        </w:rPr>
        <w:lastRenderedPageBreak/>
        <w:t xml:space="preserve">2. </w:t>
      </w:r>
      <w:r>
        <w:rPr>
          <w:rFonts w:ascii="TimesNewRomanPS-BoldMT" w:hAnsi="TimesNewRomanPS-BoldMT" w:cs="TimesNewRomanPS-BoldMT"/>
          <w:bCs/>
          <w:sz w:val="24"/>
          <w:szCs w:val="24"/>
          <w:lang w:val="ru-RU"/>
        </w:rPr>
        <w:t xml:space="preserve">Интерактивная платформа для изучения математики в начальной школе, сайт «Учи.ру»: </w:t>
      </w:r>
      <w:hyperlink r:id="rId27" w:history="1">
        <w:r w:rsidR="00762B16" w:rsidRPr="00CA1065">
          <w:rPr>
            <w:rStyle w:val="aa"/>
            <w:rFonts w:ascii="TimesNewRomanPS-BoldMT" w:hAnsi="TimesNewRomanPS-BoldMT" w:cs="TimesNewRomanPS-BoldMT"/>
            <w:bCs/>
            <w:sz w:val="24"/>
            <w:szCs w:val="24"/>
            <w:lang w:val="ru-RU"/>
          </w:rPr>
          <w:t>https://uchi.ru/login</w:t>
        </w:r>
      </w:hyperlink>
    </w:p>
    <w:p w:rsidR="00DC64FE" w:rsidRDefault="00DC64FE" w:rsidP="00FA1FAF">
      <w:pPr>
        <w:autoSpaceDE w:val="0"/>
        <w:autoSpaceDN w:val="0"/>
        <w:adjustRightInd w:val="0"/>
        <w:spacing w:after="0" w:line="240" w:lineRule="auto"/>
        <w:jc w:val="both"/>
        <w:rPr>
          <w:rFonts w:ascii="TimesNewRomanPS-BoldMT" w:hAnsi="TimesNewRomanPS-BoldMT" w:cs="TimesNewRomanPS-BoldMT"/>
          <w:b/>
          <w:bCs/>
          <w:sz w:val="24"/>
          <w:szCs w:val="24"/>
          <w:lang w:val="ru-RU"/>
        </w:rPr>
      </w:pPr>
    </w:p>
    <w:p w:rsidR="00FA1FAF" w:rsidRPr="00FA1FAF" w:rsidRDefault="00FA1FAF" w:rsidP="00FA1FAF">
      <w:pPr>
        <w:autoSpaceDE w:val="0"/>
        <w:autoSpaceDN w:val="0"/>
        <w:adjustRightInd w:val="0"/>
        <w:spacing w:after="0" w:line="240" w:lineRule="auto"/>
        <w:jc w:val="both"/>
        <w:rPr>
          <w:rFonts w:ascii="TimesNewRomanPSMT" w:hAnsi="TimesNewRomanPSMT" w:cs="TimesNewRomanPSMT"/>
          <w:bCs/>
          <w:sz w:val="24"/>
          <w:szCs w:val="24"/>
          <w:lang w:val="ru-RU"/>
        </w:rPr>
      </w:pPr>
      <w:r w:rsidRPr="00FA1FAF">
        <w:rPr>
          <w:rFonts w:ascii="TimesNewRomanPS-BoldMT" w:hAnsi="TimesNewRomanPS-BoldMT" w:cs="TimesNewRomanPS-BoldMT"/>
          <w:b/>
          <w:bCs/>
          <w:sz w:val="24"/>
          <w:szCs w:val="24"/>
          <w:lang w:val="ru-RU"/>
        </w:rPr>
        <w:t>Материально-техническое обеспечение дисциплины: у</w:t>
      </w:r>
      <w:r w:rsidRPr="00FA1FAF">
        <w:rPr>
          <w:rFonts w:ascii="TimesNewRomanPSMT" w:hAnsi="TimesNewRomanPSMT" w:cs="TimesNewRomanPSMT"/>
          <w:bCs/>
          <w:sz w:val="24"/>
          <w:szCs w:val="24"/>
          <w:lang w:val="ru-RU"/>
        </w:rPr>
        <w:t>чебные кабинеты, оснащенные ноутбуками, интерактивными досками проекторами с потолочным креплением, имеют соответствующие экраны и возможность затемнения.</w:t>
      </w:r>
    </w:p>
    <w:p w:rsidR="00FA1FAF" w:rsidRPr="00FA1FAF" w:rsidRDefault="00FA1FAF" w:rsidP="00FA1FAF">
      <w:pPr>
        <w:pStyle w:val="a8"/>
        <w:tabs>
          <w:tab w:val="left" w:pos="0"/>
        </w:tabs>
        <w:ind w:firstLine="567"/>
        <w:rPr>
          <w:rFonts w:ascii="TimesNewRomanPSMT" w:hAnsi="TimesNewRomanPSMT" w:cs="TimesNewRomanPSMT"/>
          <w:bCs/>
        </w:rPr>
      </w:pPr>
      <w:r w:rsidRPr="00FA1FAF">
        <w:rPr>
          <w:rFonts w:ascii="TimesNewRomanPSMT" w:hAnsi="TimesNewRomanPSMT" w:cs="TimesNewRomanPSMT"/>
          <w:bCs/>
        </w:rPr>
        <w:t xml:space="preserve">Компьютерные кабинеты для проведения занятий с использованием компьютеров и цифровых образовательных ресурсов электронной библиотеки МГПУ и глобальной сети. </w:t>
      </w:r>
    </w:p>
    <w:sectPr w:rsidR="00FA1FAF" w:rsidRPr="00FA1FAF" w:rsidSect="004A5B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F39" w:rsidRDefault="00B81F39" w:rsidP="00C45898">
      <w:pPr>
        <w:spacing w:after="0" w:line="240" w:lineRule="auto"/>
      </w:pPr>
      <w:r>
        <w:separator/>
      </w:r>
    </w:p>
  </w:endnote>
  <w:endnote w:type="continuationSeparator" w:id="0">
    <w:p w:rsidR="00B81F39" w:rsidRDefault="00B81F39" w:rsidP="00C4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F39" w:rsidRDefault="00B81F39" w:rsidP="00C45898">
      <w:pPr>
        <w:spacing w:after="0" w:line="240" w:lineRule="auto"/>
      </w:pPr>
      <w:r>
        <w:separator/>
      </w:r>
    </w:p>
  </w:footnote>
  <w:footnote w:type="continuationSeparator" w:id="0">
    <w:p w:rsidR="00B81F39" w:rsidRDefault="00B81F39" w:rsidP="00C45898">
      <w:pPr>
        <w:spacing w:after="0" w:line="240" w:lineRule="auto"/>
      </w:pPr>
      <w:r>
        <w:continuationSeparator/>
      </w:r>
    </w:p>
  </w:footnote>
  <w:footnote w:id="1">
    <w:p w:rsidR="00A62872" w:rsidRDefault="00A62872" w:rsidP="00A62872">
      <w:pPr>
        <w:pStyle w:val="a3"/>
        <w:rPr>
          <w:rFonts w:ascii="Times New Roman" w:hAnsi="Times New Roman" w:cs="Times New Roman"/>
          <w:lang w:val="ru-RU"/>
        </w:rPr>
      </w:pPr>
      <w:r>
        <w:rPr>
          <w:rStyle w:val="a5"/>
        </w:rPr>
        <w:footnoteRef/>
      </w:r>
      <w:r>
        <w:rPr>
          <w:rFonts w:ascii="Times New Roman" w:hAnsi="Times New Roman" w:cs="Times New Roman"/>
          <w:lang w:val="ru-RU"/>
        </w:rPr>
        <w:t>в соответствии с профессиональным стандартом</w:t>
      </w:r>
    </w:p>
  </w:footnote>
  <w:footnote w:id="2">
    <w:p w:rsidR="00A62872" w:rsidRDefault="00A62872" w:rsidP="00A62872">
      <w:pPr>
        <w:pStyle w:val="a3"/>
        <w:rPr>
          <w:rFonts w:ascii="Times New Roman" w:hAnsi="Times New Roman" w:cs="Times New Roman"/>
          <w:lang w:val="ru-RU"/>
        </w:rPr>
      </w:pPr>
      <w:r>
        <w:rPr>
          <w:rStyle w:val="a5"/>
          <w:rFonts w:ascii="Times New Roman" w:hAnsi="Times New Roman" w:cs="Times New Roman"/>
        </w:rPr>
        <w:footnoteRef/>
      </w:r>
      <w:r>
        <w:rPr>
          <w:rFonts w:ascii="Times New Roman" w:hAnsi="Times New Roman" w:cs="Times New Roman"/>
          <w:lang w:val="ru-RU"/>
        </w:rPr>
        <w:t>дисциплины (указывается название дисциплины), практика (указываются вид практики), НИР</w:t>
      </w:r>
    </w:p>
  </w:footnote>
  <w:footnote w:id="3">
    <w:p w:rsidR="00FD6213" w:rsidRPr="009D6F3A" w:rsidRDefault="00FD6213" w:rsidP="00C45898">
      <w:pPr>
        <w:pStyle w:val="a3"/>
        <w:rPr>
          <w:rFonts w:ascii="Times New Roman" w:hAnsi="Times New Roman" w:cs="Times New Roman"/>
          <w:lang w:val="ru-RU"/>
        </w:rPr>
      </w:pPr>
      <w:r w:rsidRPr="009D6F3A">
        <w:rPr>
          <w:rStyle w:val="a5"/>
          <w:rFonts w:ascii="Times New Roman" w:hAnsi="Times New Roman" w:cs="Times New Roman"/>
        </w:rPr>
        <w:footnoteRef/>
      </w:r>
      <w:r w:rsidRPr="009D6F3A">
        <w:rPr>
          <w:rFonts w:ascii="Times New Roman" w:hAnsi="Times New Roman" w:cs="Times New Roman"/>
          <w:lang w:val="ru-RU"/>
        </w:rPr>
        <w:t xml:space="preserve"> описывается технология промежуточной аттестации по модулю</w:t>
      </w:r>
    </w:p>
  </w:footnote>
  <w:footnote w:id="4">
    <w:p w:rsidR="00FD6213" w:rsidRPr="005817DB" w:rsidRDefault="00FD6213" w:rsidP="00C45898">
      <w:pPr>
        <w:pStyle w:val="a3"/>
        <w:rPr>
          <w:rFonts w:ascii="Times New Roman" w:hAnsi="Times New Roman" w:cs="Times New Roman"/>
          <w:lang w:val="ru-RU"/>
        </w:rPr>
      </w:pPr>
      <w:r w:rsidRPr="005817DB">
        <w:rPr>
          <w:rStyle w:val="a5"/>
          <w:rFonts w:ascii="Times New Roman" w:hAnsi="Times New Roman" w:cs="Times New Roman"/>
        </w:rPr>
        <w:footnoteRef/>
      </w:r>
      <w:r w:rsidRPr="005817DB">
        <w:rPr>
          <w:rFonts w:ascii="Times New Roman" w:hAnsi="Times New Roman" w:cs="Times New Roman"/>
          <w:lang w:val="ru-RU"/>
        </w:rPr>
        <w:t xml:space="preserve"> </w:t>
      </w:r>
      <w:r>
        <w:rPr>
          <w:rFonts w:ascii="Times New Roman" w:hAnsi="Times New Roman" w:cs="Times New Roman"/>
          <w:lang w:val="ru-RU"/>
        </w:rPr>
        <w:t>к</w:t>
      </w:r>
      <w:r w:rsidRPr="005817DB">
        <w:rPr>
          <w:rFonts w:ascii="Times New Roman" w:hAnsi="Times New Roman" w:cs="Times New Roman"/>
          <w:lang w:val="ru-RU"/>
        </w:rPr>
        <w:t>омплекты заданий и критерии оценки указываются отдельно для каждого оценочного средства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B7C80"/>
    <w:multiLevelType w:val="hybridMultilevel"/>
    <w:tmpl w:val="AA7A9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0C57E0"/>
    <w:multiLevelType w:val="hybridMultilevel"/>
    <w:tmpl w:val="49EC5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24058F"/>
    <w:multiLevelType w:val="hybridMultilevel"/>
    <w:tmpl w:val="510CB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573E7B"/>
    <w:multiLevelType w:val="hybridMultilevel"/>
    <w:tmpl w:val="4A02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A85426"/>
    <w:multiLevelType w:val="multilevel"/>
    <w:tmpl w:val="94422764"/>
    <w:lvl w:ilvl="0">
      <w:start w:val="1"/>
      <w:numFmt w:val="decimal"/>
      <w:lvlText w:val="%1."/>
      <w:lvlJc w:val="left"/>
      <w:pPr>
        <w:tabs>
          <w:tab w:val="num" w:pos="375"/>
        </w:tabs>
        <w:ind w:left="375" w:hanging="37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46E915BD"/>
    <w:multiLevelType w:val="hybridMultilevel"/>
    <w:tmpl w:val="19345168"/>
    <w:lvl w:ilvl="0" w:tplc="1730F9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D37B06"/>
    <w:multiLevelType w:val="hybridMultilevel"/>
    <w:tmpl w:val="EA3C8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593512"/>
    <w:multiLevelType w:val="hybridMultilevel"/>
    <w:tmpl w:val="4A503AC2"/>
    <w:lvl w:ilvl="0" w:tplc="897610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F731CB"/>
    <w:multiLevelType w:val="multilevel"/>
    <w:tmpl w:val="94422764"/>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55F33D9"/>
    <w:multiLevelType w:val="hybridMultilevel"/>
    <w:tmpl w:val="D8468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BF6F86"/>
    <w:multiLevelType w:val="hybridMultilevel"/>
    <w:tmpl w:val="C094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EF06D6"/>
    <w:multiLevelType w:val="hybridMultilevel"/>
    <w:tmpl w:val="4E0EDFF0"/>
    <w:lvl w:ilvl="0" w:tplc="8D986880">
      <w:start w:val="1"/>
      <w:numFmt w:val="decimal"/>
      <w:lvlText w:val="%1."/>
      <w:lvlJc w:val="left"/>
      <w:pPr>
        <w:tabs>
          <w:tab w:val="num" w:pos="644"/>
        </w:tabs>
        <w:ind w:left="644" w:hanging="360"/>
      </w:pPr>
      <w:rPr>
        <w:rFonts w:ascii="Times New Roman" w:eastAsiaTheme="minorEastAsia" w:hAnsi="Times New Roman" w:cstheme="minorBidi"/>
        <w:lang w:val="ru-RU"/>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6AAA599A"/>
    <w:multiLevelType w:val="hybridMultilevel"/>
    <w:tmpl w:val="AE02F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F057A4"/>
    <w:multiLevelType w:val="hybridMultilevel"/>
    <w:tmpl w:val="0890E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404E40"/>
    <w:multiLevelType w:val="hybridMultilevel"/>
    <w:tmpl w:val="7D08FED4"/>
    <w:lvl w:ilvl="0" w:tplc="74544B8A">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5E5262"/>
    <w:multiLevelType w:val="hybridMultilevel"/>
    <w:tmpl w:val="940C2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8816DE"/>
    <w:multiLevelType w:val="singleLevel"/>
    <w:tmpl w:val="0419000F"/>
    <w:lvl w:ilvl="0">
      <w:start w:val="1"/>
      <w:numFmt w:val="decimal"/>
      <w:lvlText w:val="%1."/>
      <w:lvlJc w:val="left"/>
      <w:pPr>
        <w:tabs>
          <w:tab w:val="num" w:pos="360"/>
        </w:tabs>
        <w:ind w:left="360" w:hanging="360"/>
      </w:pPr>
    </w:lvl>
  </w:abstractNum>
  <w:abstractNum w:abstractNumId="17">
    <w:nsid w:val="7CB906F0"/>
    <w:multiLevelType w:val="hybridMultilevel"/>
    <w:tmpl w:val="ABE63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F983C11"/>
    <w:multiLevelType w:val="hybridMultilevel"/>
    <w:tmpl w:val="3B56B3CE"/>
    <w:lvl w:ilvl="0" w:tplc="895C008E">
      <w:start w:val="1"/>
      <w:numFmt w:val="decimal"/>
      <w:lvlText w:val="%1."/>
      <w:lvlJc w:val="left"/>
      <w:pPr>
        <w:tabs>
          <w:tab w:val="num" w:pos="1745"/>
        </w:tabs>
        <w:ind w:left="174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14"/>
  </w:num>
  <w:num w:numId="4">
    <w:abstractNumId w:val="10"/>
  </w:num>
  <w:num w:numId="5">
    <w:abstractNumId w:val="2"/>
  </w:num>
  <w:num w:numId="6">
    <w:abstractNumId w:val="6"/>
  </w:num>
  <w:num w:numId="7">
    <w:abstractNumId w:val="3"/>
  </w:num>
  <w:num w:numId="8">
    <w:abstractNumId w:val="12"/>
  </w:num>
  <w:num w:numId="9">
    <w:abstractNumId w:val="13"/>
  </w:num>
  <w:num w:numId="10">
    <w:abstractNumId w:val="0"/>
  </w:num>
  <w:num w:numId="11">
    <w:abstractNumId w:val="7"/>
  </w:num>
  <w:num w:numId="12">
    <w:abstractNumId w:val="5"/>
  </w:num>
  <w:num w:numId="13">
    <w:abstractNumId w:val="8"/>
  </w:num>
  <w:num w:numId="14">
    <w:abstractNumId w:val="4"/>
  </w:num>
  <w:num w:numId="15">
    <w:abstractNumId w:val="16"/>
  </w:num>
  <w:num w:numId="16">
    <w:abstractNumId w:val="15"/>
  </w:num>
  <w:num w:numId="17">
    <w:abstractNumId w:val="17"/>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98"/>
    <w:rsid w:val="000033B2"/>
    <w:rsid w:val="00015D5A"/>
    <w:rsid w:val="00021B60"/>
    <w:rsid w:val="0002423E"/>
    <w:rsid w:val="000250DC"/>
    <w:rsid w:val="00031624"/>
    <w:rsid w:val="0005240C"/>
    <w:rsid w:val="00062E49"/>
    <w:rsid w:val="0007002A"/>
    <w:rsid w:val="000A06A0"/>
    <w:rsid w:val="000B5E4A"/>
    <w:rsid w:val="000C310B"/>
    <w:rsid w:val="000C4576"/>
    <w:rsid w:val="000C58DA"/>
    <w:rsid w:val="000C70A0"/>
    <w:rsid w:val="00107669"/>
    <w:rsid w:val="00110F14"/>
    <w:rsid w:val="00115578"/>
    <w:rsid w:val="001316AD"/>
    <w:rsid w:val="001327B9"/>
    <w:rsid w:val="00141FD2"/>
    <w:rsid w:val="0014425C"/>
    <w:rsid w:val="00146FA2"/>
    <w:rsid w:val="00171293"/>
    <w:rsid w:val="00192A03"/>
    <w:rsid w:val="001B04EC"/>
    <w:rsid w:val="001B300E"/>
    <w:rsid w:val="001D08A9"/>
    <w:rsid w:val="001D7CBD"/>
    <w:rsid w:val="001D7EB3"/>
    <w:rsid w:val="001F674B"/>
    <w:rsid w:val="002219E9"/>
    <w:rsid w:val="002460B4"/>
    <w:rsid w:val="002722D1"/>
    <w:rsid w:val="002840D7"/>
    <w:rsid w:val="002848F6"/>
    <w:rsid w:val="0029252F"/>
    <w:rsid w:val="00294281"/>
    <w:rsid w:val="002B1F9D"/>
    <w:rsid w:val="002C140D"/>
    <w:rsid w:val="002D5F30"/>
    <w:rsid w:val="002E29BF"/>
    <w:rsid w:val="00313D5A"/>
    <w:rsid w:val="00334532"/>
    <w:rsid w:val="00377413"/>
    <w:rsid w:val="003A1159"/>
    <w:rsid w:val="003B5B36"/>
    <w:rsid w:val="003C4351"/>
    <w:rsid w:val="003D11FD"/>
    <w:rsid w:val="003D476A"/>
    <w:rsid w:val="003F736A"/>
    <w:rsid w:val="0041271A"/>
    <w:rsid w:val="00413CF3"/>
    <w:rsid w:val="00423351"/>
    <w:rsid w:val="004551FA"/>
    <w:rsid w:val="004771A2"/>
    <w:rsid w:val="00483704"/>
    <w:rsid w:val="00487CA6"/>
    <w:rsid w:val="004A5B9F"/>
    <w:rsid w:val="004C65CD"/>
    <w:rsid w:val="004C6DC6"/>
    <w:rsid w:val="004E2EA7"/>
    <w:rsid w:val="004E506B"/>
    <w:rsid w:val="004E6C72"/>
    <w:rsid w:val="004F6240"/>
    <w:rsid w:val="00527D42"/>
    <w:rsid w:val="005310D6"/>
    <w:rsid w:val="005733CA"/>
    <w:rsid w:val="005803A1"/>
    <w:rsid w:val="005D31DB"/>
    <w:rsid w:val="005E15F8"/>
    <w:rsid w:val="005E1BAD"/>
    <w:rsid w:val="005E2C2A"/>
    <w:rsid w:val="005E6AAE"/>
    <w:rsid w:val="005F412B"/>
    <w:rsid w:val="005F528F"/>
    <w:rsid w:val="006024DC"/>
    <w:rsid w:val="0060283C"/>
    <w:rsid w:val="00607782"/>
    <w:rsid w:val="006117CE"/>
    <w:rsid w:val="00616941"/>
    <w:rsid w:val="006173BF"/>
    <w:rsid w:val="006177B0"/>
    <w:rsid w:val="00630FB8"/>
    <w:rsid w:val="00634588"/>
    <w:rsid w:val="006654D1"/>
    <w:rsid w:val="00671798"/>
    <w:rsid w:val="0067466C"/>
    <w:rsid w:val="00684591"/>
    <w:rsid w:val="006932EF"/>
    <w:rsid w:val="006C22BF"/>
    <w:rsid w:val="006C2E7F"/>
    <w:rsid w:val="006D0128"/>
    <w:rsid w:val="006E2420"/>
    <w:rsid w:val="007347B0"/>
    <w:rsid w:val="007436BC"/>
    <w:rsid w:val="00762B16"/>
    <w:rsid w:val="00776ED5"/>
    <w:rsid w:val="00785443"/>
    <w:rsid w:val="007947C7"/>
    <w:rsid w:val="007A4F15"/>
    <w:rsid w:val="007A6108"/>
    <w:rsid w:val="007B58DB"/>
    <w:rsid w:val="007D7D63"/>
    <w:rsid w:val="007E6772"/>
    <w:rsid w:val="00800B5F"/>
    <w:rsid w:val="00806ABE"/>
    <w:rsid w:val="00812C60"/>
    <w:rsid w:val="00825FBA"/>
    <w:rsid w:val="008341F8"/>
    <w:rsid w:val="00836AFE"/>
    <w:rsid w:val="00847A5D"/>
    <w:rsid w:val="008578E1"/>
    <w:rsid w:val="00861E5C"/>
    <w:rsid w:val="00861F6F"/>
    <w:rsid w:val="00892901"/>
    <w:rsid w:val="008A0DF2"/>
    <w:rsid w:val="008C6DAE"/>
    <w:rsid w:val="008D2D33"/>
    <w:rsid w:val="008E44DA"/>
    <w:rsid w:val="008F0FAB"/>
    <w:rsid w:val="00902F78"/>
    <w:rsid w:val="009043C2"/>
    <w:rsid w:val="00925857"/>
    <w:rsid w:val="0093719D"/>
    <w:rsid w:val="0093722A"/>
    <w:rsid w:val="009662F7"/>
    <w:rsid w:val="0097526D"/>
    <w:rsid w:val="0098463F"/>
    <w:rsid w:val="009935E6"/>
    <w:rsid w:val="00995E56"/>
    <w:rsid w:val="009C05FD"/>
    <w:rsid w:val="009F0CEB"/>
    <w:rsid w:val="00A04F44"/>
    <w:rsid w:val="00A05F99"/>
    <w:rsid w:val="00A176AB"/>
    <w:rsid w:val="00A32BBA"/>
    <w:rsid w:val="00A43F86"/>
    <w:rsid w:val="00A44A69"/>
    <w:rsid w:val="00A53110"/>
    <w:rsid w:val="00A61B7D"/>
    <w:rsid w:val="00A62872"/>
    <w:rsid w:val="00A708BE"/>
    <w:rsid w:val="00AA48CD"/>
    <w:rsid w:val="00AA6CA3"/>
    <w:rsid w:val="00AC2C34"/>
    <w:rsid w:val="00AC2F62"/>
    <w:rsid w:val="00AF1F8A"/>
    <w:rsid w:val="00B15F52"/>
    <w:rsid w:val="00B200C9"/>
    <w:rsid w:val="00B23AF4"/>
    <w:rsid w:val="00B41B7E"/>
    <w:rsid w:val="00B4599B"/>
    <w:rsid w:val="00B51057"/>
    <w:rsid w:val="00B61961"/>
    <w:rsid w:val="00B67B21"/>
    <w:rsid w:val="00B70EA3"/>
    <w:rsid w:val="00B74B9B"/>
    <w:rsid w:val="00B81F39"/>
    <w:rsid w:val="00B82263"/>
    <w:rsid w:val="00B8736E"/>
    <w:rsid w:val="00B90626"/>
    <w:rsid w:val="00B94387"/>
    <w:rsid w:val="00BA18AF"/>
    <w:rsid w:val="00BA342F"/>
    <w:rsid w:val="00BB2E01"/>
    <w:rsid w:val="00BC07C0"/>
    <w:rsid w:val="00BD15E9"/>
    <w:rsid w:val="00BE0A20"/>
    <w:rsid w:val="00BE16F8"/>
    <w:rsid w:val="00BE3D8C"/>
    <w:rsid w:val="00BE6D9A"/>
    <w:rsid w:val="00C0728F"/>
    <w:rsid w:val="00C078D5"/>
    <w:rsid w:val="00C15B0F"/>
    <w:rsid w:val="00C32008"/>
    <w:rsid w:val="00C41C2A"/>
    <w:rsid w:val="00C45898"/>
    <w:rsid w:val="00CA2B31"/>
    <w:rsid w:val="00CB12E7"/>
    <w:rsid w:val="00CC5CFC"/>
    <w:rsid w:val="00CD3606"/>
    <w:rsid w:val="00CD43CD"/>
    <w:rsid w:val="00CE6230"/>
    <w:rsid w:val="00D03C3A"/>
    <w:rsid w:val="00D274AB"/>
    <w:rsid w:val="00D32329"/>
    <w:rsid w:val="00D36C5C"/>
    <w:rsid w:val="00D6172C"/>
    <w:rsid w:val="00D80D61"/>
    <w:rsid w:val="00D959BF"/>
    <w:rsid w:val="00DB4BBF"/>
    <w:rsid w:val="00DB6895"/>
    <w:rsid w:val="00DC64FE"/>
    <w:rsid w:val="00DE00C1"/>
    <w:rsid w:val="00DF15C1"/>
    <w:rsid w:val="00DF48AF"/>
    <w:rsid w:val="00E03FD4"/>
    <w:rsid w:val="00E21B42"/>
    <w:rsid w:val="00E4656B"/>
    <w:rsid w:val="00E634AD"/>
    <w:rsid w:val="00E722D1"/>
    <w:rsid w:val="00E73BB5"/>
    <w:rsid w:val="00E91861"/>
    <w:rsid w:val="00EA243A"/>
    <w:rsid w:val="00EC1523"/>
    <w:rsid w:val="00EF1649"/>
    <w:rsid w:val="00EF3C3E"/>
    <w:rsid w:val="00F22AE6"/>
    <w:rsid w:val="00F2433D"/>
    <w:rsid w:val="00F52006"/>
    <w:rsid w:val="00F5269B"/>
    <w:rsid w:val="00F556D9"/>
    <w:rsid w:val="00F563AE"/>
    <w:rsid w:val="00F77C76"/>
    <w:rsid w:val="00F8027C"/>
    <w:rsid w:val="00F9214A"/>
    <w:rsid w:val="00F936AF"/>
    <w:rsid w:val="00FA1FAF"/>
    <w:rsid w:val="00FA471A"/>
    <w:rsid w:val="00FC107A"/>
    <w:rsid w:val="00FC3A53"/>
    <w:rsid w:val="00FD4C1D"/>
    <w:rsid w:val="00FD6213"/>
    <w:rsid w:val="00FF1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6F9340-7811-4A99-83DE-53E15A22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898"/>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45898"/>
    <w:pPr>
      <w:spacing w:after="0"/>
    </w:pPr>
    <w:rPr>
      <w:rFonts w:eastAsia="Times New Roman"/>
      <w:sz w:val="20"/>
      <w:szCs w:val="20"/>
      <w:lang w:eastAsia="ru-RU"/>
    </w:rPr>
  </w:style>
  <w:style w:type="character" w:customStyle="1" w:styleId="a4">
    <w:name w:val="Текст сноски Знак"/>
    <w:basedOn w:val="a0"/>
    <w:link w:val="a3"/>
    <w:uiPriority w:val="99"/>
    <w:rsid w:val="00C45898"/>
    <w:rPr>
      <w:rFonts w:eastAsia="Times New Roman"/>
      <w:sz w:val="20"/>
      <w:szCs w:val="20"/>
      <w:lang w:val="en-US" w:eastAsia="ru-RU" w:bidi="en-US"/>
    </w:rPr>
  </w:style>
  <w:style w:type="character" w:styleId="a5">
    <w:name w:val="footnote reference"/>
    <w:uiPriority w:val="99"/>
    <w:semiHidden/>
    <w:unhideWhenUsed/>
    <w:rsid w:val="00C45898"/>
    <w:rPr>
      <w:vertAlign w:val="superscript"/>
    </w:rPr>
  </w:style>
  <w:style w:type="table" w:styleId="a6">
    <w:name w:val="Table Grid"/>
    <w:basedOn w:val="a1"/>
    <w:uiPriority w:val="59"/>
    <w:rsid w:val="00C45898"/>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1"/>
    <w:rsid w:val="00F9214A"/>
    <w:pPr>
      <w:spacing w:after="0" w:line="240" w:lineRule="auto"/>
    </w:pPr>
    <w:rPr>
      <w:rFonts w:ascii="Calibri" w:eastAsia="Calibri" w:hAnsi="Calibri" w:cs="Times New Roman"/>
      <w:lang w:eastAsia="ru-RU"/>
    </w:rPr>
  </w:style>
  <w:style w:type="paragraph" w:styleId="a7">
    <w:name w:val="List Paragraph"/>
    <w:basedOn w:val="a"/>
    <w:uiPriority w:val="34"/>
    <w:qFormat/>
    <w:rsid w:val="00847A5D"/>
    <w:pPr>
      <w:ind w:left="720"/>
      <w:contextualSpacing/>
    </w:pPr>
    <w:rPr>
      <w:rFonts w:eastAsiaTheme="minorHAnsi"/>
      <w:lang w:val="ru-RU" w:bidi="ar-SA"/>
    </w:rPr>
  </w:style>
  <w:style w:type="paragraph" w:styleId="a8">
    <w:name w:val="Body Text"/>
    <w:basedOn w:val="a"/>
    <w:link w:val="a9"/>
    <w:semiHidden/>
    <w:unhideWhenUsed/>
    <w:rsid w:val="00FA1FAF"/>
    <w:pPr>
      <w:spacing w:after="0" w:line="240" w:lineRule="auto"/>
      <w:jc w:val="both"/>
    </w:pPr>
    <w:rPr>
      <w:rFonts w:ascii="Times New Roman" w:eastAsia="Times New Roman" w:hAnsi="Times New Roman" w:cs="Times New Roman"/>
      <w:sz w:val="24"/>
      <w:szCs w:val="24"/>
      <w:lang w:val="ru-RU" w:eastAsia="ru-RU" w:bidi="ar-SA"/>
    </w:rPr>
  </w:style>
  <w:style w:type="character" w:customStyle="1" w:styleId="a9">
    <w:name w:val="Основной текст Знак"/>
    <w:basedOn w:val="a0"/>
    <w:link w:val="a8"/>
    <w:semiHidden/>
    <w:rsid w:val="00FA1FAF"/>
    <w:rPr>
      <w:rFonts w:ascii="Times New Roman" w:eastAsia="Times New Roman" w:hAnsi="Times New Roman" w:cs="Times New Roman"/>
      <w:sz w:val="24"/>
      <w:szCs w:val="24"/>
      <w:lang w:eastAsia="ru-RU"/>
    </w:rPr>
  </w:style>
  <w:style w:type="character" w:styleId="aa">
    <w:name w:val="Hyperlink"/>
    <w:basedOn w:val="a0"/>
    <w:uiPriority w:val="99"/>
    <w:unhideWhenUsed/>
    <w:rsid w:val="00825FBA"/>
    <w:rPr>
      <w:color w:val="0000FF" w:themeColor="hyperlink"/>
      <w:u w:val="single"/>
    </w:rPr>
  </w:style>
  <w:style w:type="paragraph" w:styleId="ab">
    <w:name w:val="Balloon Text"/>
    <w:basedOn w:val="a"/>
    <w:link w:val="ac"/>
    <w:uiPriority w:val="99"/>
    <w:semiHidden/>
    <w:unhideWhenUsed/>
    <w:rsid w:val="00B23A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23AF4"/>
    <w:rPr>
      <w:rFonts w:ascii="Tahoma" w:eastAsiaTheme="min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hyperlink" Target="http://nachalka.seminfo.ru/"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yperlink" Target="https://uchi.ru/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0BFA9-1E8C-4589-86DA-DEC5A090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7603</Words>
  <Characters>43339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mgpu</Company>
  <LinksUpToDate>false</LinksUpToDate>
  <CharactersWithSpaces>50841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alisove</dc:creator>
  <cp:lastModifiedBy>Богдановская Дарья Юсуфовна</cp:lastModifiedBy>
  <cp:revision>2</cp:revision>
  <dcterms:created xsi:type="dcterms:W3CDTF">2017-02-07T07:36:00Z</dcterms:created>
  <dcterms:modified xsi:type="dcterms:W3CDTF">2017-02-07T07:36:00Z</dcterms:modified>
</cp:coreProperties>
</file>