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C" w:rsidRDefault="00A3196C" w:rsidP="001C79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 № 2</w:t>
      </w:r>
    </w:p>
    <w:p w:rsidR="00A3196C" w:rsidRDefault="00A3196C" w:rsidP="001C7919">
      <w:pPr>
        <w:jc w:val="center"/>
        <w:rPr>
          <w:b/>
          <w:color w:val="000000"/>
          <w:sz w:val="28"/>
          <w:szCs w:val="28"/>
        </w:rPr>
      </w:pPr>
    </w:p>
    <w:p w:rsidR="001C7919" w:rsidRDefault="001C7919" w:rsidP="001C79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Уважаемые участники </w:t>
      </w:r>
    </w:p>
    <w:p w:rsidR="001C7919" w:rsidRPr="008D1A10" w:rsidRDefault="001C7919" w:rsidP="001C7919">
      <w:pPr>
        <w:jc w:val="center"/>
        <w:rPr>
          <w:b/>
          <w:sz w:val="28"/>
          <w:szCs w:val="28"/>
        </w:rPr>
      </w:pPr>
      <w:r w:rsidRPr="008D1A10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ОЙ</w:t>
      </w:r>
      <w:r w:rsidRPr="008D1A10">
        <w:rPr>
          <w:b/>
          <w:sz w:val="28"/>
          <w:szCs w:val="28"/>
        </w:rPr>
        <w:t xml:space="preserve"> НАУЧН</w:t>
      </w:r>
      <w:r>
        <w:rPr>
          <w:b/>
          <w:sz w:val="28"/>
          <w:szCs w:val="28"/>
        </w:rPr>
        <w:t>ОЙ</w:t>
      </w:r>
      <w:r w:rsidRPr="008D1A10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6B5E89" w:rsidRDefault="006B5E89" w:rsidP="006B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«ВЕЛИКАЯ РОССИЙСКАЯ РЕВОЛЮЦИЯ:</w:t>
      </w:r>
    </w:p>
    <w:p w:rsidR="001C7919" w:rsidRDefault="006B5E89" w:rsidP="001C7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ОБЩЕСТВО, ЧЕЛОВЕК, КУЛЬТУРА, ПОВСЕДНЕВНОСТЬ»</w:t>
      </w:r>
      <w:r w:rsidR="001C7919">
        <w:rPr>
          <w:b/>
          <w:sz w:val="28"/>
          <w:szCs w:val="28"/>
        </w:rPr>
        <w:t>!</w:t>
      </w:r>
    </w:p>
    <w:p w:rsidR="001C7919" w:rsidRDefault="001C7919" w:rsidP="001C7919">
      <w:pPr>
        <w:jc w:val="center"/>
        <w:rPr>
          <w:b/>
          <w:sz w:val="28"/>
          <w:szCs w:val="28"/>
        </w:rPr>
      </w:pPr>
    </w:p>
    <w:p w:rsidR="001C7919" w:rsidRPr="001C7919" w:rsidRDefault="001C7919" w:rsidP="001C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вам, что п</w:t>
      </w:r>
      <w:r w:rsidRPr="001C7919">
        <w:rPr>
          <w:sz w:val="28"/>
          <w:szCs w:val="28"/>
        </w:rPr>
        <w:t xml:space="preserve">о итогам работы конференции планируется </w:t>
      </w:r>
      <w:r w:rsidRPr="001C7919">
        <w:rPr>
          <w:b/>
          <w:sz w:val="28"/>
          <w:szCs w:val="28"/>
        </w:rPr>
        <w:t>издание сборника материалов</w:t>
      </w:r>
      <w:r w:rsidR="00A3196C">
        <w:rPr>
          <w:b/>
          <w:sz w:val="28"/>
          <w:szCs w:val="28"/>
        </w:rPr>
        <w:t xml:space="preserve"> </w:t>
      </w:r>
      <w:r w:rsidR="00A3196C" w:rsidRPr="00A3196C">
        <w:rPr>
          <w:sz w:val="28"/>
          <w:szCs w:val="28"/>
        </w:rPr>
        <w:t>с последующим размещением в базе РИНЦ</w:t>
      </w:r>
      <w:r w:rsidRPr="00A3196C">
        <w:rPr>
          <w:sz w:val="28"/>
          <w:szCs w:val="28"/>
        </w:rPr>
        <w:t>. К публикации будут приняты научные статьи очных участников</w:t>
      </w:r>
      <w:r w:rsidR="006B5E89" w:rsidRPr="00A3196C">
        <w:rPr>
          <w:sz w:val="28"/>
          <w:szCs w:val="28"/>
        </w:rPr>
        <w:t xml:space="preserve"> по</w:t>
      </w:r>
      <w:r w:rsidR="006B5E89">
        <w:rPr>
          <w:sz w:val="28"/>
          <w:szCs w:val="28"/>
        </w:rPr>
        <w:t xml:space="preserve"> материалам их докладов,</w:t>
      </w:r>
      <w:r w:rsidRPr="001C7919">
        <w:rPr>
          <w:sz w:val="28"/>
          <w:szCs w:val="28"/>
        </w:rPr>
        <w:t xml:space="preserve"> оформленные согласно </w:t>
      </w:r>
      <w:r w:rsidR="00EC29E6">
        <w:rPr>
          <w:sz w:val="28"/>
          <w:szCs w:val="28"/>
        </w:rPr>
        <w:t>требованиям</w:t>
      </w:r>
      <w:r w:rsidRPr="001C791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приведенным ниже</w:t>
      </w:r>
      <w:r w:rsidRPr="001C7919">
        <w:rPr>
          <w:sz w:val="28"/>
          <w:szCs w:val="28"/>
        </w:rPr>
        <w:t>.</w:t>
      </w:r>
      <w:r w:rsidR="00167743">
        <w:rPr>
          <w:sz w:val="28"/>
          <w:szCs w:val="28"/>
        </w:rPr>
        <w:t xml:space="preserve"> Объем статьи </w:t>
      </w:r>
      <w:r w:rsidR="00986BFF">
        <w:rPr>
          <w:sz w:val="28"/>
          <w:szCs w:val="28"/>
        </w:rPr>
        <w:t>–</w:t>
      </w:r>
      <w:r w:rsidR="00167743">
        <w:rPr>
          <w:sz w:val="28"/>
          <w:szCs w:val="28"/>
        </w:rPr>
        <w:t xml:space="preserve"> строго до 0,5 п.л. (до </w:t>
      </w:r>
      <w:r w:rsidR="00531C77">
        <w:rPr>
          <w:sz w:val="28"/>
          <w:szCs w:val="28"/>
        </w:rPr>
        <w:t>20</w:t>
      </w:r>
      <w:r w:rsidR="000D0E1A">
        <w:rPr>
          <w:sz w:val="28"/>
          <w:szCs w:val="28"/>
        </w:rPr>
        <w:t> </w:t>
      </w:r>
      <w:r w:rsidR="00531C77">
        <w:rPr>
          <w:sz w:val="28"/>
          <w:szCs w:val="28"/>
        </w:rPr>
        <w:t>тыс. знаков с пробелами), включая список литературы, аннотации</w:t>
      </w:r>
      <w:r w:rsidR="0089026E">
        <w:rPr>
          <w:sz w:val="28"/>
          <w:szCs w:val="28"/>
        </w:rPr>
        <w:t xml:space="preserve"> и</w:t>
      </w:r>
      <w:r w:rsidR="006B5E89">
        <w:rPr>
          <w:sz w:val="28"/>
          <w:szCs w:val="28"/>
        </w:rPr>
        <w:t xml:space="preserve"> ключевые слова</w:t>
      </w:r>
      <w:r w:rsidR="00531C77">
        <w:rPr>
          <w:sz w:val="28"/>
          <w:szCs w:val="28"/>
        </w:rPr>
        <w:t>.</w:t>
      </w:r>
    </w:p>
    <w:p w:rsidR="001C7919" w:rsidRDefault="00EC29E6" w:rsidP="001C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1C7919" w:rsidRPr="001C7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r w:rsidR="001C7919" w:rsidRPr="001C7919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по</w:t>
      </w:r>
      <w:r w:rsidR="001C7919" w:rsidRPr="001C7919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 xml:space="preserve">й почте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адреса, что и заявки</w:t>
      </w:r>
      <w:r w:rsidR="006B5E89">
        <w:rPr>
          <w:sz w:val="28"/>
          <w:szCs w:val="28"/>
        </w:rPr>
        <w:t>,</w:t>
      </w:r>
      <w:r w:rsidR="00F9256B">
        <w:rPr>
          <w:sz w:val="28"/>
          <w:szCs w:val="28"/>
        </w:rPr>
        <w:t xml:space="preserve"> до вечера </w:t>
      </w:r>
      <w:r w:rsidR="006B5E89">
        <w:rPr>
          <w:sz w:val="28"/>
          <w:szCs w:val="28"/>
        </w:rPr>
        <w:t>25</w:t>
      </w:r>
      <w:r w:rsidR="00F9256B">
        <w:rPr>
          <w:sz w:val="28"/>
          <w:szCs w:val="28"/>
        </w:rPr>
        <w:t> </w:t>
      </w:r>
      <w:r w:rsidR="006B5E89">
        <w:rPr>
          <w:sz w:val="28"/>
          <w:szCs w:val="28"/>
        </w:rPr>
        <w:t>марта</w:t>
      </w:r>
      <w:r w:rsidR="001C7919" w:rsidRPr="001C7919">
        <w:rPr>
          <w:sz w:val="28"/>
          <w:szCs w:val="28"/>
        </w:rPr>
        <w:t xml:space="preserve">. </w:t>
      </w:r>
      <w:r w:rsidR="001C7919">
        <w:rPr>
          <w:sz w:val="28"/>
          <w:szCs w:val="28"/>
        </w:rPr>
        <w:t xml:space="preserve">Публикация в сборнике </w:t>
      </w:r>
      <w:r w:rsidR="006B5E89">
        <w:rPr>
          <w:sz w:val="28"/>
          <w:szCs w:val="28"/>
        </w:rPr>
        <w:t xml:space="preserve">осуществляется на </w:t>
      </w:r>
      <w:r w:rsidR="001C7919">
        <w:rPr>
          <w:sz w:val="28"/>
          <w:szCs w:val="28"/>
        </w:rPr>
        <w:t>бе</w:t>
      </w:r>
      <w:r w:rsidR="006B5E89">
        <w:rPr>
          <w:sz w:val="28"/>
          <w:szCs w:val="28"/>
        </w:rPr>
        <w:t>звозмездной и безгонорарной основе</w:t>
      </w:r>
      <w:proofErr w:type="gramStart"/>
      <w:r w:rsidR="006B5E89">
        <w:rPr>
          <w:sz w:val="28"/>
          <w:szCs w:val="28"/>
        </w:rPr>
        <w:t>.</w:t>
      </w:r>
      <w:proofErr w:type="gramEnd"/>
      <w:r w:rsidR="006B5E89">
        <w:rPr>
          <w:sz w:val="28"/>
          <w:szCs w:val="28"/>
        </w:rPr>
        <w:t xml:space="preserve"> О</w:t>
      </w:r>
      <w:r w:rsidR="001C7919">
        <w:rPr>
          <w:sz w:val="28"/>
          <w:szCs w:val="28"/>
        </w:rPr>
        <w:t>днако о</w:t>
      </w:r>
      <w:r w:rsidR="001C7919" w:rsidRPr="001C7919">
        <w:rPr>
          <w:sz w:val="28"/>
          <w:szCs w:val="28"/>
        </w:rPr>
        <w:t xml:space="preserve">ргкомитет </w:t>
      </w:r>
      <w:r w:rsidR="006B5E89">
        <w:rPr>
          <w:sz w:val="28"/>
          <w:szCs w:val="28"/>
        </w:rPr>
        <w:t xml:space="preserve">конференции </w:t>
      </w:r>
      <w:r w:rsidR="001C7919" w:rsidRPr="001C7919">
        <w:rPr>
          <w:sz w:val="28"/>
          <w:szCs w:val="28"/>
        </w:rPr>
        <w:t>оставляет за собой прав</w:t>
      </w:r>
      <w:r w:rsidR="006B5E89">
        <w:rPr>
          <w:sz w:val="28"/>
          <w:szCs w:val="28"/>
        </w:rPr>
        <w:t>о отбора материалов для издания.</w:t>
      </w:r>
    </w:p>
    <w:p w:rsidR="00CE1AEB" w:rsidRPr="00CE1AEB" w:rsidRDefault="00CE1AEB" w:rsidP="001C7919">
      <w:pPr>
        <w:spacing w:line="360" w:lineRule="auto"/>
        <w:jc w:val="both"/>
        <w:rPr>
          <w:b/>
          <w:sz w:val="28"/>
          <w:szCs w:val="28"/>
        </w:rPr>
      </w:pPr>
    </w:p>
    <w:p w:rsidR="00CE1AEB" w:rsidRPr="00CE1AEB" w:rsidRDefault="00CE1AEB" w:rsidP="00CE1AEB">
      <w:pPr>
        <w:spacing w:line="360" w:lineRule="auto"/>
        <w:jc w:val="center"/>
        <w:rPr>
          <w:b/>
          <w:sz w:val="28"/>
          <w:szCs w:val="28"/>
        </w:rPr>
      </w:pPr>
      <w:r w:rsidRPr="00CE1AEB">
        <w:rPr>
          <w:b/>
          <w:sz w:val="28"/>
          <w:szCs w:val="28"/>
        </w:rPr>
        <w:t>Требования к оформлению статей</w:t>
      </w:r>
    </w:p>
    <w:p w:rsidR="00167743" w:rsidRDefault="00CE1AEB" w:rsidP="00CE1AEB">
      <w:pPr>
        <w:ind w:firstLine="709"/>
        <w:jc w:val="both"/>
        <w:rPr>
          <w:sz w:val="28"/>
          <w:szCs w:val="28"/>
        </w:rPr>
      </w:pPr>
      <w:r w:rsidRPr="00CE1AEB">
        <w:rPr>
          <w:sz w:val="28"/>
          <w:szCs w:val="28"/>
        </w:rPr>
        <w:t>Формат</w:t>
      </w:r>
      <w:r w:rsidRPr="006B5E89">
        <w:rPr>
          <w:sz w:val="28"/>
          <w:szCs w:val="28"/>
        </w:rPr>
        <w:t xml:space="preserve"> </w:t>
      </w:r>
      <w:r w:rsidRPr="00CE1AEB">
        <w:rPr>
          <w:sz w:val="28"/>
          <w:szCs w:val="28"/>
          <w:lang w:val="en-US"/>
        </w:rPr>
        <w:t>Word</w:t>
      </w:r>
      <w:r w:rsidRPr="006B5E89">
        <w:rPr>
          <w:sz w:val="28"/>
          <w:szCs w:val="28"/>
        </w:rPr>
        <w:t xml:space="preserve">, </w:t>
      </w:r>
      <w:r w:rsidRPr="00CE1AEB">
        <w:rPr>
          <w:sz w:val="28"/>
          <w:szCs w:val="28"/>
        </w:rPr>
        <w:t>шрифт</w:t>
      </w:r>
      <w:r w:rsidRPr="006B5E89">
        <w:rPr>
          <w:sz w:val="28"/>
          <w:szCs w:val="28"/>
        </w:rPr>
        <w:t xml:space="preserve"> </w:t>
      </w:r>
      <w:r w:rsidRPr="00CE1AEB">
        <w:rPr>
          <w:sz w:val="28"/>
          <w:szCs w:val="28"/>
          <w:lang w:val="en-US"/>
        </w:rPr>
        <w:t>Times</w:t>
      </w:r>
      <w:r w:rsidRPr="006B5E89">
        <w:rPr>
          <w:sz w:val="28"/>
          <w:szCs w:val="28"/>
        </w:rPr>
        <w:t xml:space="preserve"> </w:t>
      </w:r>
      <w:r w:rsidRPr="00CE1AEB">
        <w:rPr>
          <w:sz w:val="28"/>
          <w:szCs w:val="28"/>
          <w:lang w:val="en-US"/>
        </w:rPr>
        <w:t>New</w:t>
      </w:r>
      <w:r w:rsidRPr="006B5E89">
        <w:rPr>
          <w:sz w:val="28"/>
          <w:szCs w:val="28"/>
        </w:rPr>
        <w:t xml:space="preserve"> </w:t>
      </w:r>
      <w:r w:rsidRPr="00CE1AEB">
        <w:rPr>
          <w:sz w:val="28"/>
          <w:szCs w:val="28"/>
          <w:lang w:val="en-US"/>
        </w:rPr>
        <w:t>Roman</w:t>
      </w:r>
      <w:r w:rsidRPr="006B5E89">
        <w:rPr>
          <w:sz w:val="28"/>
          <w:szCs w:val="28"/>
        </w:rPr>
        <w:t xml:space="preserve">, 14 </w:t>
      </w:r>
      <w:r w:rsidRPr="00CE1AEB">
        <w:rPr>
          <w:sz w:val="28"/>
          <w:szCs w:val="28"/>
        </w:rPr>
        <w:t>кегль</w:t>
      </w:r>
      <w:r w:rsidRPr="006B5E89">
        <w:rPr>
          <w:sz w:val="28"/>
          <w:szCs w:val="28"/>
        </w:rPr>
        <w:t xml:space="preserve">. </w:t>
      </w:r>
      <w:r w:rsidRPr="00CE1AEB">
        <w:rPr>
          <w:sz w:val="28"/>
          <w:szCs w:val="28"/>
        </w:rPr>
        <w:t xml:space="preserve">Междустрочный интервал полуторный. Абзацный отступ автоматический </w:t>
      </w:r>
      <w:r w:rsidR="006B5E89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1,25. Переносы не допускаются.</w:t>
      </w:r>
    </w:p>
    <w:p w:rsidR="00203871" w:rsidRDefault="00CE1AEB" w:rsidP="00CE1AEB">
      <w:pPr>
        <w:ind w:firstLine="709"/>
        <w:jc w:val="both"/>
        <w:rPr>
          <w:sz w:val="28"/>
          <w:szCs w:val="28"/>
        </w:rPr>
      </w:pPr>
      <w:r w:rsidRPr="00CE1AEB">
        <w:rPr>
          <w:sz w:val="28"/>
          <w:szCs w:val="28"/>
        </w:rPr>
        <w:t xml:space="preserve">Тире </w:t>
      </w:r>
      <w:r w:rsidR="006B5E89">
        <w:rPr>
          <w:sz w:val="28"/>
          <w:szCs w:val="28"/>
        </w:rPr>
        <w:t>среднее</w:t>
      </w:r>
      <w:r w:rsidRPr="00CE1AEB">
        <w:rPr>
          <w:sz w:val="28"/>
          <w:szCs w:val="28"/>
        </w:rPr>
        <w:t xml:space="preserve"> (не заменять дефисом!), с двух сторон отделяется пробелами</w:t>
      </w:r>
      <w:proofErr w:type="gramStart"/>
      <w:r w:rsidRPr="00CE1AEB">
        <w:rPr>
          <w:sz w:val="28"/>
          <w:szCs w:val="28"/>
        </w:rPr>
        <w:t xml:space="preserve">: </w:t>
      </w:r>
      <w:r w:rsidR="006B5E89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</w:t>
      </w:r>
      <w:r w:rsidR="006B5E89">
        <w:rPr>
          <w:sz w:val="28"/>
          <w:szCs w:val="28"/>
        </w:rPr>
        <w:t xml:space="preserve">; </w:t>
      </w:r>
      <w:proofErr w:type="gramEnd"/>
      <w:r w:rsidR="006B5E89">
        <w:rPr>
          <w:sz w:val="28"/>
          <w:szCs w:val="28"/>
        </w:rPr>
        <w:t>м</w:t>
      </w:r>
      <w:r w:rsidRPr="00CE1AEB">
        <w:rPr>
          <w:sz w:val="28"/>
          <w:szCs w:val="28"/>
        </w:rPr>
        <w:t xml:space="preserve">ежду числами (для обозначения </w:t>
      </w:r>
      <w:proofErr w:type="spellStart"/>
      <w:r w:rsidRPr="00CE1AEB">
        <w:rPr>
          <w:sz w:val="28"/>
          <w:szCs w:val="28"/>
        </w:rPr>
        <w:t>временнóго</w:t>
      </w:r>
      <w:proofErr w:type="spellEnd"/>
      <w:r w:rsidRPr="00CE1AEB">
        <w:rPr>
          <w:sz w:val="28"/>
          <w:szCs w:val="28"/>
        </w:rPr>
        <w:t xml:space="preserve"> периода, страниц в издании и</w:t>
      </w:r>
      <w:r w:rsidR="006B5E89">
        <w:rPr>
          <w:sz w:val="28"/>
          <w:szCs w:val="28"/>
        </w:rPr>
        <w:t> </w:t>
      </w:r>
      <w:r w:rsidRPr="00CE1AEB">
        <w:rPr>
          <w:sz w:val="28"/>
          <w:szCs w:val="28"/>
        </w:rPr>
        <w:t>т.п.) без пробелов, например: 19</w:t>
      </w:r>
      <w:r w:rsidR="006B5E89">
        <w:rPr>
          <w:sz w:val="28"/>
          <w:szCs w:val="28"/>
        </w:rPr>
        <w:t>17</w:t>
      </w:r>
      <w:r w:rsidRPr="00CE1AEB">
        <w:rPr>
          <w:sz w:val="28"/>
          <w:szCs w:val="28"/>
        </w:rPr>
        <w:t>–19</w:t>
      </w:r>
      <w:r w:rsidR="006B5E89">
        <w:rPr>
          <w:sz w:val="28"/>
          <w:szCs w:val="28"/>
        </w:rPr>
        <w:t>22</w:t>
      </w:r>
      <w:r w:rsidRPr="00CE1AEB">
        <w:rPr>
          <w:sz w:val="28"/>
          <w:szCs w:val="28"/>
          <w:lang w:val="en-US"/>
        </w:rPr>
        <w:t> </w:t>
      </w:r>
      <w:r w:rsidRPr="00CE1AEB">
        <w:rPr>
          <w:sz w:val="28"/>
          <w:szCs w:val="28"/>
        </w:rPr>
        <w:t xml:space="preserve">гг. Века обозначаются римскими цифрами, например: </w:t>
      </w:r>
      <w:proofErr w:type="gramStart"/>
      <w:r w:rsidRPr="00CE1AEB">
        <w:rPr>
          <w:sz w:val="28"/>
          <w:szCs w:val="28"/>
          <w:lang w:val="en-US"/>
        </w:rPr>
        <w:t>XIX</w:t>
      </w:r>
      <w:r w:rsidRPr="00CE1AEB">
        <w:rPr>
          <w:sz w:val="28"/>
          <w:szCs w:val="28"/>
        </w:rPr>
        <w:t>–</w:t>
      </w:r>
      <w:r w:rsidRPr="00CE1AEB">
        <w:rPr>
          <w:sz w:val="28"/>
          <w:szCs w:val="28"/>
          <w:lang w:val="en-US"/>
        </w:rPr>
        <w:t>XX </w:t>
      </w:r>
      <w:r w:rsidRPr="00CE1AEB">
        <w:rPr>
          <w:sz w:val="28"/>
          <w:szCs w:val="28"/>
        </w:rPr>
        <w:t>вв.</w:t>
      </w:r>
      <w:proofErr w:type="gramEnd"/>
      <w:r w:rsidRPr="00CE1AEB">
        <w:rPr>
          <w:sz w:val="28"/>
          <w:szCs w:val="28"/>
        </w:rPr>
        <w:t xml:space="preserve"> Кавычки внешние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«ёлочки», внутренние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“лапки”. Пропуски в цитатах обозначаются многоточием в угловых скобках: &lt;…&gt;. Инициалы без пробела, перед фамилией — неразрывный пробел</w:t>
      </w:r>
      <w:r w:rsidRPr="00CE1A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E1AEB">
        <w:rPr>
          <w:sz w:val="28"/>
          <w:szCs w:val="28"/>
        </w:rPr>
        <w:t>(</w:t>
      </w:r>
      <w:r w:rsidRPr="00CE1AEB">
        <w:rPr>
          <w:i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E1AEB">
        <w:rPr>
          <w:i/>
          <w:color w:val="000000"/>
          <w:sz w:val="28"/>
          <w:szCs w:val="28"/>
          <w:shd w:val="clear" w:color="auto" w:fill="FFFFFF"/>
        </w:rPr>
        <w:t>trl+shift+</w:t>
      </w:r>
      <w:r w:rsidRPr="00CE1AEB">
        <w:rPr>
          <w:bCs/>
          <w:i/>
          <w:color w:val="000000"/>
          <w:sz w:val="28"/>
          <w:szCs w:val="28"/>
          <w:shd w:val="clear" w:color="auto" w:fill="FFFFFF"/>
        </w:rPr>
        <w:t>пробел</w:t>
      </w:r>
      <w:proofErr w:type="spellEnd"/>
      <w:r w:rsidRPr="00CE1AEB">
        <w:rPr>
          <w:sz w:val="28"/>
          <w:szCs w:val="28"/>
        </w:rPr>
        <w:t xml:space="preserve">), например: </w:t>
      </w:r>
      <w:r w:rsidR="006B5E89">
        <w:rPr>
          <w:sz w:val="28"/>
          <w:szCs w:val="28"/>
        </w:rPr>
        <w:t>В</w:t>
      </w:r>
      <w:r w:rsidRPr="00CE1AEB">
        <w:rPr>
          <w:sz w:val="28"/>
          <w:szCs w:val="28"/>
        </w:rPr>
        <w:t>.</w:t>
      </w:r>
      <w:r w:rsidR="006B5E89">
        <w:rPr>
          <w:sz w:val="28"/>
          <w:szCs w:val="28"/>
        </w:rPr>
        <w:t>И</w:t>
      </w:r>
      <w:r w:rsidRPr="00CE1AEB">
        <w:rPr>
          <w:sz w:val="28"/>
          <w:szCs w:val="28"/>
        </w:rPr>
        <w:t>.</w:t>
      </w:r>
      <w:r w:rsidRPr="00CE1AEB">
        <w:rPr>
          <w:sz w:val="28"/>
          <w:szCs w:val="28"/>
          <w:lang w:val="en-US"/>
        </w:rPr>
        <w:t> </w:t>
      </w:r>
      <w:r w:rsidR="006B5E89">
        <w:rPr>
          <w:sz w:val="28"/>
          <w:szCs w:val="28"/>
        </w:rPr>
        <w:t>Ленин</w:t>
      </w:r>
      <w:r w:rsidRPr="00CE1AEB">
        <w:rPr>
          <w:sz w:val="28"/>
          <w:szCs w:val="28"/>
        </w:rPr>
        <w:t>.</w:t>
      </w:r>
    </w:p>
    <w:p w:rsidR="00CE1AEB" w:rsidRPr="00CE1AEB" w:rsidRDefault="00CE1AEB" w:rsidP="00CE1AEB">
      <w:pPr>
        <w:ind w:firstLine="709"/>
        <w:jc w:val="both"/>
        <w:rPr>
          <w:sz w:val="28"/>
          <w:szCs w:val="28"/>
        </w:rPr>
      </w:pPr>
      <w:r w:rsidRPr="00CE1AEB">
        <w:rPr>
          <w:sz w:val="28"/>
          <w:szCs w:val="28"/>
        </w:rPr>
        <w:t>Букву «ё» использовать только в смыслоразличительных случаях.</w:t>
      </w:r>
    </w:p>
    <w:p w:rsidR="00CE1AEB" w:rsidRDefault="00CE1AEB" w:rsidP="00CE1AEB">
      <w:pPr>
        <w:ind w:firstLine="709"/>
        <w:jc w:val="both"/>
        <w:rPr>
          <w:sz w:val="28"/>
          <w:szCs w:val="28"/>
        </w:rPr>
      </w:pPr>
      <w:r w:rsidRPr="00CE1AEB">
        <w:rPr>
          <w:sz w:val="28"/>
          <w:szCs w:val="28"/>
        </w:rPr>
        <w:t>Основной те</w:t>
      </w:r>
      <w:proofErr w:type="gramStart"/>
      <w:r w:rsidRPr="00CE1AEB">
        <w:rPr>
          <w:sz w:val="28"/>
          <w:szCs w:val="28"/>
        </w:rPr>
        <w:t>кст ст</w:t>
      </w:r>
      <w:proofErr w:type="gramEnd"/>
      <w:r w:rsidRPr="00CE1AEB">
        <w:rPr>
          <w:sz w:val="28"/>
          <w:szCs w:val="28"/>
        </w:rPr>
        <w:t>атьи выравнивается по ширине страницы.</w:t>
      </w:r>
      <w:r w:rsidR="000D0E1A">
        <w:rPr>
          <w:sz w:val="28"/>
          <w:szCs w:val="28"/>
        </w:rPr>
        <w:t xml:space="preserve"> </w:t>
      </w:r>
      <w:r w:rsidRPr="00CE1AEB">
        <w:rPr>
          <w:b/>
          <w:i/>
          <w:sz w:val="28"/>
          <w:szCs w:val="28"/>
        </w:rPr>
        <w:t>Литература</w:t>
      </w:r>
      <w:r w:rsidRPr="00CE1AEB">
        <w:rPr>
          <w:sz w:val="28"/>
          <w:szCs w:val="28"/>
        </w:rPr>
        <w:t xml:space="preserve">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в конце статьи (через строчку от основного текста) в алфавитном порядке (тот же 14</w:t>
      </w:r>
      <w:r w:rsidR="000D0E1A">
        <w:rPr>
          <w:sz w:val="28"/>
          <w:szCs w:val="28"/>
        </w:rPr>
        <w:t> </w:t>
      </w:r>
      <w:r w:rsidRPr="00CE1AEB">
        <w:rPr>
          <w:sz w:val="28"/>
          <w:szCs w:val="28"/>
        </w:rPr>
        <w:t xml:space="preserve">кегль). Автоматическую нумерацию </w:t>
      </w:r>
      <w:r w:rsidR="00203871">
        <w:rPr>
          <w:sz w:val="28"/>
          <w:szCs w:val="28"/>
        </w:rPr>
        <w:t xml:space="preserve">при этом </w:t>
      </w:r>
      <w:r w:rsidRPr="00CE1AEB">
        <w:rPr>
          <w:b/>
          <w:sz w:val="28"/>
          <w:szCs w:val="28"/>
        </w:rPr>
        <w:t>НЕ</w:t>
      </w:r>
      <w:r w:rsidRPr="00CE1AEB">
        <w:rPr>
          <w:sz w:val="28"/>
          <w:szCs w:val="28"/>
        </w:rPr>
        <w:t xml:space="preserve"> использовать. Вначале русскоязычные издания, затем на иностранных языках. В тексте статьи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ссылки на литературу в квадратных скобках, например: [3: с. 259] (где 3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порядковый номер источника в списке, 259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цитируемая страница, после «с.» </w:t>
      </w:r>
      <w:r w:rsidR="00A3196C">
        <w:rPr>
          <w:sz w:val="28"/>
          <w:szCs w:val="28"/>
        </w:rPr>
        <w:t>–</w:t>
      </w:r>
      <w:r w:rsidRPr="00CE1AEB">
        <w:rPr>
          <w:sz w:val="28"/>
          <w:szCs w:val="28"/>
        </w:rPr>
        <w:t xml:space="preserve"> неразрывный пробел). </w:t>
      </w:r>
      <w:r w:rsidR="000D0E1A">
        <w:rPr>
          <w:sz w:val="28"/>
          <w:szCs w:val="28"/>
        </w:rPr>
        <w:t xml:space="preserve">Используется сокращенное </w:t>
      </w:r>
      <w:r w:rsidRPr="00CE1AEB">
        <w:rPr>
          <w:sz w:val="28"/>
          <w:szCs w:val="28"/>
        </w:rPr>
        <w:t>библиографическое описание издания</w:t>
      </w:r>
      <w:r w:rsidR="000D0E1A">
        <w:rPr>
          <w:sz w:val="28"/>
          <w:szCs w:val="28"/>
        </w:rPr>
        <w:t xml:space="preserve"> (</w:t>
      </w:r>
      <w:proofErr w:type="gramStart"/>
      <w:r w:rsidRPr="00CE1AEB">
        <w:rPr>
          <w:sz w:val="28"/>
          <w:szCs w:val="28"/>
        </w:rPr>
        <w:t>см</w:t>
      </w:r>
      <w:proofErr w:type="gramEnd"/>
      <w:r w:rsidRPr="00CE1AEB">
        <w:rPr>
          <w:sz w:val="28"/>
          <w:szCs w:val="28"/>
        </w:rPr>
        <w:t>. ниже в образце оформления</w:t>
      </w:r>
      <w:r w:rsidR="000D0E1A">
        <w:rPr>
          <w:sz w:val="28"/>
          <w:szCs w:val="28"/>
        </w:rPr>
        <w:t>)</w:t>
      </w:r>
      <w:r w:rsidRPr="00CE1AEB">
        <w:rPr>
          <w:sz w:val="28"/>
          <w:szCs w:val="28"/>
        </w:rPr>
        <w:t>.</w:t>
      </w:r>
    </w:p>
    <w:p w:rsidR="00482626" w:rsidRPr="00CE1AEB" w:rsidRDefault="00482626" w:rsidP="00CE1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текста статьи необходимы аннотации </w:t>
      </w:r>
      <w:r w:rsidR="000D0E1A">
        <w:rPr>
          <w:sz w:val="28"/>
          <w:szCs w:val="28"/>
        </w:rPr>
        <w:t xml:space="preserve">(до </w:t>
      </w:r>
      <w:r w:rsidR="00C174DD">
        <w:rPr>
          <w:sz w:val="28"/>
          <w:szCs w:val="28"/>
        </w:rPr>
        <w:t>5</w:t>
      </w:r>
      <w:r w:rsidR="000D0E1A">
        <w:rPr>
          <w:sz w:val="28"/>
          <w:szCs w:val="28"/>
        </w:rPr>
        <w:t xml:space="preserve">00 знаков) </w:t>
      </w:r>
      <w:r>
        <w:rPr>
          <w:sz w:val="28"/>
          <w:szCs w:val="28"/>
        </w:rPr>
        <w:t xml:space="preserve">и ключевые слова </w:t>
      </w:r>
      <w:r w:rsidR="000D0E1A">
        <w:rPr>
          <w:sz w:val="28"/>
          <w:szCs w:val="28"/>
        </w:rPr>
        <w:t xml:space="preserve">(не более 5) </w:t>
      </w:r>
      <w:r>
        <w:rPr>
          <w:sz w:val="28"/>
          <w:szCs w:val="28"/>
        </w:rPr>
        <w:t>по-русски и по-английски</w:t>
      </w:r>
      <w:r w:rsidR="000D0E1A">
        <w:rPr>
          <w:sz w:val="28"/>
          <w:szCs w:val="28"/>
        </w:rPr>
        <w:t>;</w:t>
      </w:r>
      <w:r>
        <w:rPr>
          <w:sz w:val="28"/>
          <w:szCs w:val="28"/>
        </w:rPr>
        <w:t xml:space="preserve"> сведения об авторе по-русски и по-английски</w:t>
      </w:r>
      <w:r w:rsidR="00D6450B">
        <w:rPr>
          <w:sz w:val="28"/>
          <w:szCs w:val="28"/>
        </w:rPr>
        <w:t xml:space="preserve">: ФИО полностью, ученая степень, ученое звание, должность и место работы, </w:t>
      </w:r>
      <w:r w:rsidR="000D0E1A">
        <w:rPr>
          <w:sz w:val="28"/>
          <w:szCs w:val="28"/>
        </w:rPr>
        <w:t>область научных интересов</w:t>
      </w:r>
      <w:r>
        <w:rPr>
          <w:sz w:val="28"/>
          <w:szCs w:val="28"/>
        </w:rPr>
        <w:t>.</w:t>
      </w:r>
    </w:p>
    <w:p w:rsidR="001C7919" w:rsidRDefault="001C7919" w:rsidP="00CE1AEB">
      <w:pPr>
        <w:spacing w:line="360" w:lineRule="auto"/>
        <w:ind w:firstLine="540"/>
        <w:jc w:val="center"/>
        <w:rPr>
          <w:sz w:val="28"/>
          <w:szCs w:val="28"/>
        </w:rPr>
      </w:pPr>
    </w:p>
    <w:p w:rsidR="00CE1AEB" w:rsidRPr="00A3196C" w:rsidRDefault="00CE1AEB" w:rsidP="00CE1AEB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A3196C">
        <w:rPr>
          <w:i/>
          <w:sz w:val="28"/>
          <w:szCs w:val="28"/>
        </w:rPr>
        <w:t>ОБРАЗЕЦ ОФОРМЛЕНИЯ СТАТЬИ</w:t>
      </w:r>
    </w:p>
    <w:p w:rsidR="00203871" w:rsidRDefault="00203871" w:rsidP="00CE1AEB">
      <w:pPr>
        <w:spacing w:line="360" w:lineRule="auto"/>
        <w:ind w:firstLine="540"/>
        <w:jc w:val="center"/>
        <w:rPr>
          <w:sz w:val="28"/>
          <w:szCs w:val="28"/>
        </w:rPr>
      </w:pPr>
    </w:p>
    <w:p w:rsidR="00D6450B" w:rsidRPr="00203871" w:rsidRDefault="00654C77" w:rsidP="00203871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И.И.</w:t>
      </w:r>
      <w:r w:rsidR="00203871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Иванов</w:t>
      </w:r>
      <w:r w:rsidR="007B73FB">
        <w:rPr>
          <w:b/>
          <w:i/>
          <w:sz w:val="28"/>
          <w:szCs w:val="28"/>
        </w:rPr>
        <w:t xml:space="preserve"> </w:t>
      </w:r>
      <w:r w:rsidR="00D6450B" w:rsidRPr="00203871">
        <w:rPr>
          <w:b/>
          <w:i/>
          <w:sz w:val="28"/>
          <w:szCs w:val="28"/>
        </w:rPr>
        <w:t xml:space="preserve">(Россия, </w:t>
      </w:r>
      <w:r>
        <w:rPr>
          <w:b/>
          <w:i/>
          <w:sz w:val="28"/>
          <w:szCs w:val="28"/>
        </w:rPr>
        <w:t>Москва</w:t>
      </w:r>
      <w:r w:rsidR="00D6450B" w:rsidRPr="00203871">
        <w:rPr>
          <w:b/>
          <w:i/>
          <w:sz w:val="28"/>
          <w:szCs w:val="28"/>
        </w:rPr>
        <w:t>)</w:t>
      </w:r>
    </w:p>
    <w:p w:rsidR="00D6450B" w:rsidRPr="00203871" w:rsidRDefault="00203871" w:rsidP="002038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03871">
        <w:rPr>
          <w:b/>
          <w:sz w:val="28"/>
          <w:szCs w:val="28"/>
        </w:rPr>
        <w:t>ОБРАЗ АВТОРА В ЛИТЕРАТУРНОМ ТЕКСТЕ</w:t>
      </w:r>
    </w:p>
    <w:p w:rsidR="00D6450B" w:rsidRPr="00203871" w:rsidRDefault="00D6450B" w:rsidP="002038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6450B" w:rsidRPr="00203871" w:rsidRDefault="00D6450B" w:rsidP="00203871">
      <w:pPr>
        <w:spacing w:line="360" w:lineRule="auto"/>
        <w:ind w:firstLine="709"/>
        <w:jc w:val="both"/>
        <w:rPr>
          <w:sz w:val="28"/>
          <w:szCs w:val="28"/>
        </w:rPr>
      </w:pPr>
      <w:r w:rsidRPr="00203871">
        <w:rPr>
          <w:sz w:val="28"/>
          <w:szCs w:val="28"/>
        </w:rPr>
        <w:t xml:space="preserve">В статье речь идет о зависимости правильного понимания, интерпретации художественного текста от последовательного отражения (фиксации) </w:t>
      </w:r>
      <w:proofErr w:type="spellStart"/>
      <w:r w:rsidRPr="00203871">
        <w:rPr>
          <w:sz w:val="28"/>
          <w:szCs w:val="28"/>
        </w:rPr>
        <w:t>модусной</w:t>
      </w:r>
      <w:proofErr w:type="spellEnd"/>
      <w:r w:rsidRPr="00203871">
        <w:rPr>
          <w:sz w:val="28"/>
          <w:szCs w:val="28"/>
        </w:rPr>
        <w:t xml:space="preserve"> составляющей зна</w:t>
      </w:r>
      <w:r w:rsidR="00203871">
        <w:rPr>
          <w:sz w:val="28"/>
          <w:szCs w:val="28"/>
        </w:rPr>
        <w:t>чения слов в толковых словарях.</w:t>
      </w:r>
    </w:p>
    <w:p w:rsidR="00D6450B" w:rsidRPr="00203871" w:rsidRDefault="00D6450B" w:rsidP="00203871">
      <w:pPr>
        <w:spacing w:line="360" w:lineRule="auto"/>
        <w:ind w:firstLine="709"/>
        <w:jc w:val="both"/>
        <w:rPr>
          <w:sz w:val="28"/>
          <w:szCs w:val="28"/>
        </w:rPr>
      </w:pPr>
      <w:r w:rsidRPr="00203871">
        <w:rPr>
          <w:i/>
          <w:sz w:val="28"/>
          <w:szCs w:val="28"/>
        </w:rPr>
        <w:t>Ключевые слова</w:t>
      </w:r>
      <w:r w:rsidRPr="00203871">
        <w:rPr>
          <w:sz w:val="28"/>
          <w:szCs w:val="28"/>
        </w:rPr>
        <w:t xml:space="preserve">: образ автора, субъект речи, лексикографическое описание, </w:t>
      </w:r>
      <w:proofErr w:type="spellStart"/>
      <w:r w:rsidRPr="00203871">
        <w:rPr>
          <w:sz w:val="28"/>
          <w:szCs w:val="28"/>
        </w:rPr>
        <w:t>модусный</w:t>
      </w:r>
      <w:proofErr w:type="spellEnd"/>
      <w:r w:rsidRPr="00203871">
        <w:rPr>
          <w:sz w:val="28"/>
          <w:szCs w:val="28"/>
        </w:rPr>
        <w:t xml:space="preserve"> компонент лексического значения, </w:t>
      </w:r>
      <w:proofErr w:type="spellStart"/>
      <w:r w:rsidRPr="00203871">
        <w:rPr>
          <w:sz w:val="28"/>
          <w:szCs w:val="28"/>
        </w:rPr>
        <w:t>перцептивность</w:t>
      </w:r>
      <w:proofErr w:type="spellEnd"/>
      <w:r w:rsidRPr="00203871">
        <w:rPr>
          <w:sz w:val="28"/>
          <w:szCs w:val="28"/>
        </w:rPr>
        <w:t>.</w:t>
      </w:r>
    </w:p>
    <w:p w:rsidR="00D6450B" w:rsidRPr="00203871" w:rsidRDefault="00D6450B" w:rsidP="002038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03871" w:rsidRDefault="00D6450B" w:rsidP="002038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3871">
        <w:rPr>
          <w:sz w:val="28"/>
          <w:szCs w:val="28"/>
        </w:rPr>
        <w:t xml:space="preserve">Выдающийся русский филолог </w:t>
      </w:r>
      <w:r w:rsidRPr="00203871">
        <w:rPr>
          <w:sz w:val="28"/>
          <w:szCs w:val="28"/>
          <w:lang w:val="en-US"/>
        </w:rPr>
        <w:t>XX </w:t>
      </w:r>
      <w:r w:rsidRPr="00203871">
        <w:rPr>
          <w:sz w:val="28"/>
          <w:szCs w:val="28"/>
        </w:rPr>
        <w:t xml:space="preserve">в. академик В.В. Виноградов в работе «О теории художественной речи» ввел одно из базовых понятий литературоведения </w:t>
      </w:r>
      <w:r w:rsidR="007B73FB">
        <w:rPr>
          <w:sz w:val="28"/>
          <w:szCs w:val="28"/>
        </w:rPr>
        <w:t>–</w:t>
      </w:r>
      <w:r w:rsidRPr="00203871">
        <w:rPr>
          <w:sz w:val="28"/>
          <w:szCs w:val="28"/>
        </w:rPr>
        <w:t xml:space="preserve"> «образ автора», определив его как «…к</w:t>
      </w:r>
      <w:proofErr w:type="spellStart"/>
      <w:r w:rsidRPr="00203871">
        <w:rPr>
          <w:sz w:val="28"/>
          <w:szCs w:val="28"/>
          <w:lang w:val="de-LI"/>
        </w:rPr>
        <w:t>онцентрированное</w:t>
      </w:r>
      <w:proofErr w:type="spellEnd"/>
      <w:r w:rsidRPr="00203871">
        <w:rPr>
          <w:sz w:val="28"/>
          <w:szCs w:val="28"/>
        </w:rPr>
        <w:t xml:space="preserve"> воплощение сути произведения</w:t>
      </w:r>
      <w:r w:rsidRPr="00203871">
        <w:rPr>
          <w:sz w:val="28"/>
          <w:szCs w:val="28"/>
          <w:lang w:val="de-LI"/>
        </w:rPr>
        <w:t>,</w:t>
      </w:r>
      <w:r w:rsidRPr="00203871">
        <w:rPr>
          <w:sz w:val="28"/>
          <w:szCs w:val="28"/>
        </w:rPr>
        <w:t xml:space="preserve"> объединяющее всю систему речевых структур персонажей</w:t>
      </w:r>
      <w:r w:rsidRPr="00203871">
        <w:rPr>
          <w:sz w:val="28"/>
          <w:szCs w:val="28"/>
          <w:lang w:val="de-LI"/>
        </w:rPr>
        <w:t xml:space="preserve"> в</w:t>
      </w:r>
      <w:r w:rsidRPr="00203871">
        <w:rPr>
          <w:sz w:val="28"/>
          <w:szCs w:val="28"/>
        </w:rPr>
        <w:t xml:space="preserve"> их соотношении</w:t>
      </w:r>
      <w:r w:rsidRPr="00203871">
        <w:rPr>
          <w:sz w:val="28"/>
          <w:szCs w:val="28"/>
          <w:lang w:val="de-LI"/>
        </w:rPr>
        <w:t xml:space="preserve"> с</w:t>
      </w:r>
      <w:r w:rsidRPr="00203871">
        <w:rPr>
          <w:sz w:val="28"/>
          <w:szCs w:val="28"/>
        </w:rPr>
        <w:t xml:space="preserve"> повествователем рассказчиком или рассказчиками</w:t>
      </w:r>
      <w:r w:rsidRPr="00203871">
        <w:rPr>
          <w:sz w:val="28"/>
          <w:szCs w:val="28"/>
          <w:lang w:val="de-LI"/>
        </w:rPr>
        <w:t xml:space="preserve"> и</w:t>
      </w:r>
      <w:r w:rsidRPr="00203871">
        <w:rPr>
          <w:sz w:val="28"/>
          <w:szCs w:val="28"/>
        </w:rPr>
        <w:t xml:space="preserve"> через них являющееся идейно-стилистическим средоточием</w:t>
      </w:r>
      <w:r w:rsidRPr="00203871">
        <w:rPr>
          <w:sz w:val="28"/>
          <w:szCs w:val="28"/>
          <w:lang w:val="de-LI"/>
        </w:rPr>
        <w:t>,</w:t>
      </w:r>
      <w:r w:rsidRPr="00203871">
        <w:rPr>
          <w:sz w:val="28"/>
          <w:szCs w:val="28"/>
        </w:rPr>
        <w:t xml:space="preserve"> фокусом целого»</w:t>
      </w:r>
      <w:r w:rsidRPr="00203871">
        <w:rPr>
          <w:sz w:val="28"/>
          <w:szCs w:val="28"/>
          <w:lang w:val="de-LI"/>
        </w:rPr>
        <w:t xml:space="preserve"> </w:t>
      </w:r>
      <w:r w:rsidRPr="00203871">
        <w:rPr>
          <w:sz w:val="28"/>
          <w:szCs w:val="28"/>
        </w:rPr>
        <w:t>[6: с. 181].</w:t>
      </w:r>
      <w:proofErr w:type="gramEnd"/>
    </w:p>
    <w:p w:rsidR="00482626" w:rsidRPr="00203871" w:rsidRDefault="00D6450B" w:rsidP="002038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3871">
        <w:rPr>
          <w:sz w:val="28"/>
          <w:szCs w:val="28"/>
        </w:rPr>
        <w:t xml:space="preserve">В связи с проблемой разграничения субъектов, разных точек зрения (героев </w:t>
      </w:r>
      <w:r w:rsidR="007B73FB">
        <w:rPr>
          <w:sz w:val="28"/>
          <w:szCs w:val="28"/>
        </w:rPr>
        <w:t>–</w:t>
      </w:r>
      <w:r w:rsidRPr="00203871">
        <w:rPr>
          <w:sz w:val="28"/>
          <w:szCs w:val="28"/>
        </w:rPr>
        <w:t xml:space="preserve"> автора </w:t>
      </w:r>
      <w:r w:rsidR="007B73FB">
        <w:rPr>
          <w:sz w:val="28"/>
          <w:szCs w:val="28"/>
        </w:rPr>
        <w:t>–</w:t>
      </w:r>
      <w:r w:rsidRPr="00203871">
        <w:rPr>
          <w:sz w:val="28"/>
          <w:szCs w:val="28"/>
        </w:rPr>
        <w:t xml:space="preserve"> читателя) в филологических работах </w:t>
      </w:r>
      <w:r w:rsidRPr="00203871">
        <w:rPr>
          <w:sz w:val="28"/>
          <w:szCs w:val="28"/>
          <w:lang w:val="en-US"/>
        </w:rPr>
        <w:t>XX</w:t>
      </w:r>
      <w:r w:rsidRPr="00203871">
        <w:rPr>
          <w:sz w:val="28"/>
          <w:szCs w:val="28"/>
        </w:rPr>
        <w:t> в</w:t>
      </w:r>
      <w:r w:rsidR="007B73FB">
        <w:rPr>
          <w:sz w:val="28"/>
          <w:szCs w:val="28"/>
        </w:rPr>
        <w:t>.</w:t>
      </w:r>
      <w:r w:rsidRPr="00203871">
        <w:rPr>
          <w:sz w:val="28"/>
          <w:szCs w:val="28"/>
        </w:rPr>
        <w:t xml:space="preserve"> использовались такие термины, как «сказ» [16: с. 154–155], «рассказчик», «повествователь» [3: с. 254; 5: с. 126; 8: с. 33–35], «лирический герой» [12: с. 119].</w:t>
      </w:r>
      <w:proofErr w:type="gramEnd"/>
    </w:p>
    <w:p w:rsidR="00D6450B" w:rsidRDefault="00203871" w:rsidP="00203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203871" w:rsidRPr="00203871" w:rsidRDefault="00203871" w:rsidP="00203871">
      <w:pPr>
        <w:spacing w:line="360" w:lineRule="auto"/>
        <w:ind w:firstLine="709"/>
        <w:jc w:val="both"/>
        <w:rPr>
          <w:sz w:val="28"/>
          <w:szCs w:val="28"/>
        </w:rPr>
      </w:pPr>
    </w:p>
    <w:p w:rsidR="00D6450B" w:rsidRPr="00203871" w:rsidRDefault="00D6450B" w:rsidP="00203871">
      <w:pPr>
        <w:spacing w:line="360" w:lineRule="auto"/>
        <w:ind w:firstLine="709"/>
        <w:jc w:val="center"/>
        <w:rPr>
          <w:sz w:val="28"/>
          <w:szCs w:val="28"/>
        </w:rPr>
      </w:pPr>
      <w:r w:rsidRPr="00203871">
        <w:rPr>
          <w:b/>
          <w:i/>
          <w:sz w:val="28"/>
          <w:szCs w:val="28"/>
        </w:rPr>
        <w:t>Литература</w:t>
      </w:r>
    </w:p>
    <w:p w:rsidR="00D6450B" w:rsidRPr="00203871" w:rsidRDefault="00203871" w:rsidP="00203871">
      <w:pPr>
        <w:tabs>
          <w:tab w:val="left" w:pos="567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026E">
        <w:rPr>
          <w:sz w:val="28"/>
          <w:szCs w:val="28"/>
        </w:rPr>
        <w:t> </w:t>
      </w:r>
      <w:r w:rsidR="00D6450B" w:rsidRPr="00203871">
        <w:rPr>
          <w:i/>
          <w:sz w:val="28"/>
          <w:szCs w:val="28"/>
        </w:rPr>
        <w:t>Арутюнова Н.Д.</w:t>
      </w:r>
      <w:r w:rsidR="00D6450B" w:rsidRPr="00203871">
        <w:rPr>
          <w:sz w:val="28"/>
          <w:szCs w:val="28"/>
        </w:rPr>
        <w:t xml:space="preserve"> Типы языковых значений. Оценка. Событие. Факт. М.: Наука, 1988. 341 </w:t>
      </w:r>
      <w:proofErr w:type="gramStart"/>
      <w:r w:rsidR="00D6450B" w:rsidRPr="00203871">
        <w:rPr>
          <w:sz w:val="28"/>
          <w:szCs w:val="28"/>
        </w:rPr>
        <w:t>с</w:t>
      </w:r>
      <w:proofErr w:type="gramEnd"/>
      <w:r w:rsidR="00D6450B" w:rsidRPr="00203871">
        <w:rPr>
          <w:sz w:val="28"/>
          <w:szCs w:val="28"/>
        </w:rPr>
        <w:t>.</w:t>
      </w:r>
    </w:p>
    <w:p w:rsidR="00D6450B" w:rsidRPr="00203871" w:rsidRDefault="00203871" w:rsidP="00203871">
      <w:pPr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026E">
        <w:rPr>
          <w:sz w:val="28"/>
          <w:szCs w:val="28"/>
        </w:rPr>
        <w:t> </w:t>
      </w:r>
      <w:proofErr w:type="spellStart"/>
      <w:r w:rsidR="00D6450B" w:rsidRPr="00203871">
        <w:rPr>
          <w:i/>
          <w:sz w:val="28"/>
          <w:szCs w:val="28"/>
        </w:rPr>
        <w:t>Балли</w:t>
      </w:r>
      <w:proofErr w:type="spellEnd"/>
      <w:r w:rsidR="00D6450B" w:rsidRPr="00203871">
        <w:rPr>
          <w:i/>
          <w:sz w:val="28"/>
          <w:szCs w:val="28"/>
        </w:rPr>
        <w:t> Ш.</w:t>
      </w:r>
      <w:r w:rsidR="00D6450B" w:rsidRPr="00203871">
        <w:rPr>
          <w:sz w:val="28"/>
          <w:szCs w:val="28"/>
        </w:rPr>
        <w:t xml:space="preserve"> Общая лингвистика и вопросы французского языка. М.: Изд-во иностранной литературы, 1955. 416 </w:t>
      </w:r>
      <w:proofErr w:type="gramStart"/>
      <w:r w:rsidR="00D6450B" w:rsidRPr="00203871">
        <w:rPr>
          <w:sz w:val="28"/>
          <w:szCs w:val="28"/>
        </w:rPr>
        <w:t>с</w:t>
      </w:r>
      <w:proofErr w:type="gramEnd"/>
      <w:r w:rsidR="00D6450B" w:rsidRPr="00203871">
        <w:rPr>
          <w:sz w:val="28"/>
          <w:szCs w:val="28"/>
        </w:rPr>
        <w:t>.</w:t>
      </w:r>
    </w:p>
    <w:p w:rsidR="00D6450B" w:rsidRPr="00203871" w:rsidRDefault="00203871" w:rsidP="00203871">
      <w:pPr>
        <w:tabs>
          <w:tab w:val="left" w:pos="567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9026E">
        <w:rPr>
          <w:sz w:val="28"/>
          <w:szCs w:val="28"/>
        </w:rPr>
        <w:t> </w:t>
      </w:r>
      <w:r w:rsidR="00D6450B" w:rsidRPr="00203871">
        <w:rPr>
          <w:i/>
          <w:sz w:val="28"/>
          <w:szCs w:val="28"/>
        </w:rPr>
        <w:t>Бахтин М.М.</w:t>
      </w:r>
      <w:r w:rsidR="00D6450B" w:rsidRPr="00203871">
        <w:rPr>
          <w:sz w:val="28"/>
          <w:szCs w:val="28"/>
        </w:rPr>
        <w:t xml:space="preserve"> Автор и герой в эстетической деятельности // Бахтин М.М. Работы 20-х годов. Киев: </w:t>
      </w:r>
      <w:proofErr w:type="gramStart"/>
      <w:r w:rsidR="00D6450B" w:rsidRPr="00203871">
        <w:rPr>
          <w:sz w:val="28"/>
          <w:szCs w:val="28"/>
          <w:lang w:val="en-US"/>
        </w:rPr>
        <w:t>Next</w:t>
      </w:r>
      <w:r w:rsidR="00D6450B" w:rsidRPr="00203871">
        <w:rPr>
          <w:sz w:val="28"/>
          <w:szCs w:val="28"/>
        </w:rPr>
        <w:t>, 1994.</w:t>
      </w:r>
      <w:proofErr w:type="gramEnd"/>
      <w:r w:rsidR="00D6450B" w:rsidRPr="00203871">
        <w:rPr>
          <w:sz w:val="28"/>
          <w:szCs w:val="28"/>
        </w:rPr>
        <w:t xml:space="preserve"> С. 69–255.</w:t>
      </w:r>
    </w:p>
    <w:p w:rsidR="00D6450B" w:rsidRDefault="00203871" w:rsidP="002038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203871" w:rsidRPr="00203871" w:rsidRDefault="00203871" w:rsidP="00203871">
      <w:pPr>
        <w:spacing w:line="360" w:lineRule="auto"/>
        <w:ind w:firstLine="567"/>
        <w:rPr>
          <w:sz w:val="28"/>
          <w:szCs w:val="28"/>
        </w:rPr>
      </w:pPr>
    </w:p>
    <w:p w:rsidR="00D6450B" w:rsidRPr="00203871" w:rsidRDefault="00D6450B" w:rsidP="00203871">
      <w:pPr>
        <w:spacing w:line="360" w:lineRule="auto"/>
        <w:ind w:firstLine="709"/>
        <w:rPr>
          <w:sz w:val="28"/>
          <w:szCs w:val="28"/>
          <w:lang w:val="en-US"/>
        </w:rPr>
      </w:pPr>
      <w:r w:rsidRPr="00203871">
        <w:rPr>
          <w:sz w:val="28"/>
          <w:szCs w:val="28"/>
          <w:lang w:val="en-US"/>
        </w:rPr>
        <w:t xml:space="preserve">The article is about the dependencies of correct understanding, interpretation of literary texts </w:t>
      </w:r>
      <w:proofErr w:type="gramStart"/>
      <w:r w:rsidRPr="00203871">
        <w:rPr>
          <w:sz w:val="28"/>
          <w:szCs w:val="28"/>
          <w:lang w:val="en-US"/>
        </w:rPr>
        <w:t>from a sequential reflections</w:t>
      </w:r>
      <w:proofErr w:type="gramEnd"/>
      <w:r w:rsidRPr="00203871">
        <w:rPr>
          <w:sz w:val="28"/>
          <w:szCs w:val="28"/>
          <w:lang w:val="en-US"/>
        </w:rPr>
        <w:t xml:space="preserve"> (fixation) of modus component of the word meanings in monolingual dictionaries.</w:t>
      </w:r>
    </w:p>
    <w:p w:rsidR="00D6450B" w:rsidRPr="00A3196C" w:rsidRDefault="00D6450B" w:rsidP="00203871">
      <w:pPr>
        <w:spacing w:line="360" w:lineRule="auto"/>
        <w:ind w:firstLine="709"/>
        <w:rPr>
          <w:sz w:val="28"/>
          <w:szCs w:val="28"/>
          <w:lang w:val="en-US"/>
        </w:rPr>
      </w:pPr>
      <w:r w:rsidRPr="00203871">
        <w:rPr>
          <w:i/>
          <w:sz w:val="28"/>
          <w:szCs w:val="28"/>
          <w:lang w:val="en-US"/>
        </w:rPr>
        <w:t>Key</w:t>
      </w:r>
      <w:r w:rsidR="007B73FB" w:rsidRPr="007B73FB">
        <w:rPr>
          <w:i/>
          <w:sz w:val="28"/>
          <w:szCs w:val="28"/>
          <w:lang w:val="en-US"/>
        </w:rPr>
        <w:t xml:space="preserve"> </w:t>
      </w:r>
      <w:r w:rsidRPr="00203871">
        <w:rPr>
          <w:i/>
          <w:sz w:val="28"/>
          <w:szCs w:val="28"/>
          <w:lang w:val="en-US"/>
        </w:rPr>
        <w:t>words</w:t>
      </w:r>
      <w:r w:rsidRPr="00203871">
        <w:rPr>
          <w:sz w:val="28"/>
          <w:szCs w:val="28"/>
          <w:lang w:val="en-US"/>
        </w:rPr>
        <w:t>: “image of the author”, the subject of the speech, lexicographic description, modus component of the lexical meaning, perception.</w:t>
      </w:r>
    </w:p>
    <w:p w:rsidR="00654C77" w:rsidRPr="00A3196C" w:rsidRDefault="00654C77" w:rsidP="00203871">
      <w:pPr>
        <w:spacing w:line="360" w:lineRule="auto"/>
        <w:ind w:firstLine="709"/>
        <w:rPr>
          <w:sz w:val="28"/>
          <w:szCs w:val="28"/>
          <w:lang w:val="en-US"/>
        </w:rPr>
      </w:pPr>
    </w:p>
    <w:p w:rsidR="00654C77" w:rsidRPr="00654C77" w:rsidRDefault="00654C77" w:rsidP="00654C7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Иванов Иван Иванович </w:t>
      </w:r>
      <w:r w:rsidRPr="00A40433">
        <w:rPr>
          <w:sz w:val="28"/>
          <w:szCs w:val="28"/>
        </w:rPr>
        <w:t>(Р</w:t>
      </w:r>
      <w:r>
        <w:rPr>
          <w:sz w:val="28"/>
          <w:szCs w:val="28"/>
        </w:rPr>
        <w:t xml:space="preserve">оссия, Москва) </w:t>
      </w:r>
      <w:r w:rsidR="008902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49D2">
        <w:rPr>
          <w:sz w:val="28"/>
          <w:szCs w:val="28"/>
        </w:rPr>
        <w:t>доцент</w:t>
      </w:r>
      <w:r w:rsidRPr="00A40433">
        <w:rPr>
          <w:sz w:val="28"/>
          <w:szCs w:val="28"/>
        </w:rPr>
        <w:t xml:space="preserve"> </w:t>
      </w:r>
      <w:r w:rsidRPr="001749D2">
        <w:rPr>
          <w:sz w:val="28"/>
          <w:szCs w:val="28"/>
        </w:rPr>
        <w:t>кафедры</w:t>
      </w:r>
      <w:r w:rsidRPr="00A40433">
        <w:rPr>
          <w:sz w:val="28"/>
          <w:szCs w:val="28"/>
        </w:rPr>
        <w:t xml:space="preserve"> </w:t>
      </w:r>
      <w:r>
        <w:rPr>
          <w:sz w:val="28"/>
          <w:szCs w:val="28"/>
        </w:rPr>
        <w:t>… … университет</w:t>
      </w:r>
      <w:r w:rsidR="0089026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1749D2">
        <w:rPr>
          <w:sz w:val="28"/>
          <w:szCs w:val="28"/>
        </w:rPr>
        <w:t>к</w:t>
      </w:r>
      <w:r>
        <w:rPr>
          <w:sz w:val="28"/>
          <w:szCs w:val="28"/>
        </w:rPr>
        <w:t>андидат исторических наук,</w:t>
      </w:r>
      <w:r w:rsidRPr="00A40433">
        <w:rPr>
          <w:sz w:val="28"/>
          <w:szCs w:val="28"/>
        </w:rPr>
        <w:t xml:space="preserve"> </w:t>
      </w:r>
      <w:r w:rsidRPr="001749D2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  <w:r w:rsidRPr="00A40433">
        <w:rPr>
          <w:sz w:val="28"/>
          <w:szCs w:val="28"/>
        </w:rPr>
        <w:t xml:space="preserve"> </w:t>
      </w:r>
      <w:r w:rsidRPr="001749D2">
        <w:rPr>
          <w:color w:val="000000"/>
          <w:sz w:val="28"/>
          <w:szCs w:val="28"/>
        </w:rPr>
        <w:t>Область</w:t>
      </w:r>
      <w:r w:rsidRPr="00654C77">
        <w:rPr>
          <w:color w:val="000000"/>
          <w:sz w:val="28"/>
          <w:szCs w:val="28"/>
          <w:lang w:val="en-US"/>
        </w:rPr>
        <w:t xml:space="preserve"> </w:t>
      </w:r>
      <w:r w:rsidRPr="001749D2">
        <w:rPr>
          <w:color w:val="000000"/>
          <w:sz w:val="28"/>
          <w:szCs w:val="28"/>
        </w:rPr>
        <w:t>научных</w:t>
      </w:r>
      <w:r w:rsidRPr="00654C77">
        <w:rPr>
          <w:color w:val="000000"/>
          <w:sz w:val="28"/>
          <w:szCs w:val="28"/>
          <w:lang w:val="en-US"/>
        </w:rPr>
        <w:t xml:space="preserve"> </w:t>
      </w:r>
      <w:r w:rsidRPr="001749D2">
        <w:rPr>
          <w:color w:val="000000"/>
          <w:sz w:val="28"/>
          <w:szCs w:val="28"/>
        </w:rPr>
        <w:t>интересов</w:t>
      </w:r>
      <w:r w:rsidRPr="00654C77">
        <w:rPr>
          <w:color w:val="000000"/>
          <w:sz w:val="28"/>
          <w:szCs w:val="28"/>
          <w:lang w:val="en-US"/>
        </w:rPr>
        <w:t>: ……….</w:t>
      </w:r>
    </w:p>
    <w:p w:rsidR="00654C77" w:rsidRPr="00654C77" w:rsidRDefault="00654C77" w:rsidP="008902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Ivan </w:t>
      </w:r>
      <w:proofErr w:type="spellStart"/>
      <w:r>
        <w:rPr>
          <w:b/>
          <w:sz w:val="28"/>
          <w:szCs w:val="28"/>
          <w:lang w:val="en-US"/>
        </w:rPr>
        <w:t>Ivanov</w:t>
      </w:r>
      <w:proofErr w:type="spellEnd"/>
      <w:r w:rsidRPr="00A40433">
        <w:rPr>
          <w:b/>
          <w:sz w:val="28"/>
          <w:szCs w:val="28"/>
          <w:lang w:val="en-US"/>
        </w:rPr>
        <w:t xml:space="preserve"> </w:t>
      </w:r>
      <w:r w:rsidRPr="005300D1">
        <w:rPr>
          <w:rStyle w:val="hps"/>
          <w:sz w:val="28"/>
          <w:szCs w:val="28"/>
          <w:lang w:val="en-US"/>
        </w:rPr>
        <w:t>(</w:t>
      </w:r>
      <w:r w:rsidRPr="005300D1">
        <w:rPr>
          <w:sz w:val="28"/>
          <w:szCs w:val="28"/>
          <w:lang w:val="en-US"/>
        </w:rPr>
        <w:t>Russia, Moscow)</w:t>
      </w:r>
      <w:r w:rsidRPr="00A40433">
        <w:rPr>
          <w:sz w:val="28"/>
          <w:szCs w:val="28"/>
          <w:lang w:val="en-US"/>
        </w:rPr>
        <w:t xml:space="preserve"> </w:t>
      </w:r>
      <w:r w:rsidR="0089026E" w:rsidRPr="0089026E">
        <w:rPr>
          <w:sz w:val="28"/>
          <w:szCs w:val="28"/>
          <w:lang w:val="en-US"/>
        </w:rPr>
        <w:t>–</w:t>
      </w:r>
      <w:r w:rsidRPr="005300D1">
        <w:rPr>
          <w:sz w:val="28"/>
          <w:szCs w:val="28"/>
          <w:lang w:val="en-US"/>
        </w:rPr>
        <w:t xml:space="preserve"> PhD (</w:t>
      </w:r>
      <w:r>
        <w:rPr>
          <w:sz w:val="28"/>
          <w:szCs w:val="28"/>
          <w:lang w:val="en-US"/>
        </w:rPr>
        <w:t>History</w:t>
      </w:r>
      <w:r w:rsidRPr="005300D1">
        <w:rPr>
          <w:sz w:val="28"/>
          <w:szCs w:val="28"/>
          <w:lang w:val="en-US"/>
        </w:rPr>
        <w:t>), associate pr</w:t>
      </w:r>
      <w:r w:rsidRPr="005300D1">
        <w:rPr>
          <w:sz w:val="28"/>
          <w:szCs w:val="28"/>
          <w:lang w:val="en-US"/>
        </w:rPr>
        <w:t>o</w:t>
      </w:r>
      <w:r w:rsidRPr="005300D1">
        <w:rPr>
          <w:sz w:val="28"/>
          <w:szCs w:val="28"/>
          <w:lang w:val="en-US"/>
        </w:rPr>
        <w:t xml:space="preserve">fessor of </w:t>
      </w:r>
      <w:r>
        <w:rPr>
          <w:sz w:val="28"/>
          <w:szCs w:val="28"/>
          <w:lang w:val="en-US"/>
        </w:rPr>
        <w:t>…</w:t>
      </w:r>
      <w:r w:rsidRPr="005300D1">
        <w:rPr>
          <w:rStyle w:val="hps"/>
          <w:sz w:val="28"/>
          <w:szCs w:val="28"/>
          <w:lang w:val="en-US"/>
        </w:rPr>
        <w:t xml:space="preserve"> </w:t>
      </w:r>
      <w:proofErr w:type="gramStart"/>
      <w:r w:rsidRPr="005300D1">
        <w:rPr>
          <w:sz w:val="28"/>
          <w:szCs w:val="28"/>
          <w:lang w:val="en-US"/>
        </w:rPr>
        <w:t xml:space="preserve">department, </w:t>
      </w:r>
      <w:r>
        <w:rPr>
          <w:sz w:val="28"/>
          <w:szCs w:val="28"/>
          <w:lang w:val="en-US"/>
        </w:rPr>
        <w:t>…</w:t>
      </w:r>
      <w:proofErr w:type="gramEnd"/>
      <w:r>
        <w:rPr>
          <w:sz w:val="28"/>
          <w:szCs w:val="28"/>
          <w:lang w:val="en-US"/>
        </w:rPr>
        <w:t xml:space="preserve"> University.</w:t>
      </w:r>
      <w:r w:rsidRPr="001749D2">
        <w:rPr>
          <w:color w:val="000000"/>
          <w:sz w:val="28"/>
          <w:szCs w:val="28"/>
          <w:lang w:val="en-US"/>
        </w:rPr>
        <w:t xml:space="preserve"> Research interests: </w:t>
      </w:r>
      <w:r w:rsidR="0089026E">
        <w:rPr>
          <w:color w:val="000000"/>
          <w:sz w:val="28"/>
          <w:szCs w:val="28"/>
          <w:lang w:val="en-US"/>
        </w:rPr>
        <w:t>…………….</w:t>
      </w:r>
      <w:r w:rsidRPr="00A40433">
        <w:rPr>
          <w:color w:val="000000"/>
          <w:sz w:val="28"/>
          <w:szCs w:val="28"/>
          <w:lang w:val="en-US"/>
        </w:rPr>
        <w:t>.</w:t>
      </w:r>
    </w:p>
    <w:sectPr w:rsidR="00654C77" w:rsidRPr="00654C77" w:rsidSect="0097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5BA9"/>
    <w:multiLevelType w:val="hybridMultilevel"/>
    <w:tmpl w:val="55A8951A"/>
    <w:lvl w:ilvl="0" w:tplc="0E8E9C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520"/>
    <w:rsid w:val="000D0E1A"/>
    <w:rsid w:val="00167743"/>
    <w:rsid w:val="001C7919"/>
    <w:rsid w:val="00203871"/>
    <w:rsid w:val="002672F8"/>
    <w:rsid w:val="00482626"/>
    <w:rsid w:val="00531C77"/>
    <w:rsid w:val="00572572"/>
    <w:rsid w:val="00654C77"/>
    <w:rsid w:val="006B5E89"/>
    <w:rsid w:val="007B73FB"/>
    <w:rsid w:val="0089026E"/>
    <w:rsid w:val="00895187"/>
    <w:rsid w:val="009723BD"/>
    <w:rsid w:val="00986BFF"/>
    <w:rsid w:val="00A3196C"/>
    <w:rsid w:val="00A31EBF"/>
    <w:rsid w:val="00B01D97"/>
    <w:rsid w:val="00BF08D7"/>
    <w:rsid w:val="00C174DD"/>
    <w:rsid w:val="00CE1AEB"/>
    <w:rsid w:val="00D36520"/>
    <w:rsid w:val="00D6450B"/>
    <w:rsid w:val="00EC29E6"/>
    <w:rsid w:val="00F9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520"/>
  </w:style>
  <w:style w:type="paragraph" w:styleId="a3">
    <w:name w:val="List Paragraph"/>
    <w:basedOn w:val="a"/>
    <w:uiPriority w:val="34"/>
    <w:qFormat/>
    <w:rsid w:val="00203871"/>
    <w:pPr>
      <w:ind w:left="720"/>
      <w:contextualSpacing/>
    </w:pPr>
  </w:style>
  <w:style w:type="character" w:customStyle="1" w:styleId="hps">
    <w:name w:val="hps"/>
    <w:basedOn w:val="a0"/>
    <w:rsid w:val="00654C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586</Words>
  <Characters>3895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5930G-844 Смирнова А.И.</dc:creator>
  <cp:lastModifiedBy>Pavilion</cp:lastModifiedBy>
  <cp:revision>9</cp:revision>
  <dcterms:created xsi:type="dcterms:W3CDTF">2015-05-08T08:15:00Z</dcterms:created>
  <dcterms:modified xsi:type="dcterms:W3CDTF">2017-02-19T18:43:00Z</dcterms:modified>
</cp:coreProperties>
</file>