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0F" w:rsidRPr="00D24D87" w:rsidRDefault="00004C0F" w:rsidP="003A3EC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C0F" w:rsidRPr="00D24D87" w:rsidRDefault="00004C0F" w:rsidP="00D24D87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44.06.01 – О</w:t>
      </w:r>
      <w:r w:rsidRPr="00D24D87">
        <w:rPr>
          <w:rFonts w:ascii="Times New Roman" w:hAnsi="Times New Roman"/>
          <w:b/>
          <w:sz w:val="24"/>
          <w:szCs w:val="24"/>
        </w:rPr>
        <w:t>бразование и педагогические науки</w:t>
      </w:r>
    </w:p>
    <w:p w:rsidR="00004C0F" w:rsidRPr="00D24D87" w:rsidRDefault="00004C0F" w:rsidP="00606F4D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 xml:space="preserve">Вопросы к кандидатскому экзамену </w:t>
      </w:r>
      <w:r>
        <w:rPr>
          <w:rFonts w:ascii="Times New Roman" w:hAnsi="Times New Roman"/>
          <w:sz w:val="24"/>
          <w:szCs w:val="24"/>
        </w:rPr>
        <w:t>по философии отрасли (педагогика)</w:t>
      </w:r>
    </w:p>
    <w:p w:rsidR="00004C0F" w:rsidRPr="00D24D87" w:rsidRDefault="00004C0F" w:rsidP="003A3EC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Объясните разницу между философией образования, его методологией и методами, отличие от теоретической педагогики.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Образование как социокультурный феномен – как вы это понимаете?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Формирование понятий «образование», «воспитание» и «социализация» в истории философско-педагогической мысли.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Платон (IV в. до н.э.) как философ образования.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Образовательные идеи ХVI-XVII века, представленные в утопии Я. Коменского, и их место в  образовании Запада и России.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Роль естественных и гуманитарных наук в образовании, по Спенсеру.       Современная оценка данной позиции философа.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«Педоцентризм», характерный для философии образования Запада и России начала ХХ века. (Основные представители)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Задача образования, с точки зрения западных философов</w:t>
      </w:r>
    </w:p>
    <w:p w:rsidR="00004C0F" w:rsidRPr="00D24D87" w:rsidRDefault="00004C0F" w:rsidP="003A3ECA">
      <w:pPr>
        <w:pStyle w:val="Aaoieeeieiioeooe"/>
        <w:numPr>
          <w:ilvl w:val="0"/>
          <w:numId w:val="1"/>
        </w:numPr>
        <w:tabs>
          <w:tab w:val="clear" w:pos="4153"/>
          <w:tab w:val="clear" w:pos="8306"/>
        </w:tabs>
        <w:spacing w:line="288" w:lineRule="auto"/>
        <w:rPr>
          <w:sz w:val="24"/>
          <w:szCs w:val="24"/>
        </w:rPr>
      </w:pPr>
      <w:r w:rsidRPr="00D24D87">
        <w:rPr>
          <w:sz w:val="24"/>
          <w:szCs w:val="24"/>
        </w:rPr>
        <w:t>Философская антропология и педагогическая антропология – общее и различное. Место обеих в развитии философии образования.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Задача образования, с точки зрения русских мыслителей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Основные понятия педагогической антропологии К.Д. Ушинского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Синергетические задачи образования: гипотеза или утопия?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Особенности педагогического метода, раскрытые П.Ф. Каптеревым.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Теория и практика «свободного воспитания» в России (Х1Х- ХХ1 вв.).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Что нового в понимании педагогики внес С.И. Гессен, связав ее с философией?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Педагогическая антропология К.Д. Ушинского и педология П.П. Блонского: общее и     различное.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Педагогические концепции советской эпохи: модель Единой трудовой школы.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Вклад С.Т. Шацкого, А.С. Макаренко, В.А. Сухомлинского в развитие советской педагогики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Труды кого из известных учителей-новаторов 80-х гг. вы знаете? Знаком ли вам манифест педагогов-новаторов 1986 года, 2011 года?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В чем    заключаются принципы гуманной педагогики, педагогики сотрудничества и сотворчества?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На какой философской концепции основаны новые федеральные стандарты общего образования и высшей школы в России?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 xml:space="preserve">Ваше отношение к школам инновационного типа, альтернативным моделям образования (Ш.А. Амонашвили, М.П. Щетинина, Е.А. </w:t>
      </w:r>
      <w:bookmarkStart w:id="0" w:name="_GoBack"/>
      <w:bookmarkEnd w:id="0"/>
      <w:r w:rsidRPr="00D24D87">
        <w:rPr>
          <w:rFonts w:ascii="Times New Roman" w:hAnsi="Times New Roman"/>
          <w:sz w:val="24"/>
          <w:szCs w:val="24"/>
        </w:rPr>
        <w:t>Ямбурга и др.)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 xml:space="preserve">Что вы понимаете под парадигмой образования и ее сменой? </w:t>
      </w:r>
    </w:p>
    <w:p w:rsidR="00004C0F" w:rsidRPr="00D24D87" w:rsidRDefault="00004C0F" w:rsidP="003A3ECA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24D87">
        <w:rPr>
          <w:rFonts w:ascii="Times New Roman" w:hAnsi="Times New Roman"/>
          <w:sz w:val="24"/>
          <w:szCs w:val="24"/>
        </w:rPr>
        <w:t>Учение о «ноосфере» и образование как социальный институт: покажите линии взаимосвязей.</w:t>
      </w:r>
    </w:p>
    <w:sectPr w:rsidR="00004C0F" w:rsidRPr="00D24D87" w:rsidSect="003A3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2EF0"/>
    <w:multiLevelType w:val="hybridMultilevel"/>
    <w:tmpl w:val="EBD6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630"/>
    <w:rsid w:val="00004C0F"/>
    <w:rsid w:val="000406DB"/>
    <w:rsid w:val="000A4C1F"/>
    <w:rsid w:val="0016468B"/>
    <w:rsid w:val="00301D98"/>
    <w:rsid w:val="003A3ECA"/>
    <w:rsid w:val="003D7E18"/>
    <w:rsid w:val="00406630"/>
    <w:rsid w:val="00424E19"/>
    <w:rsid w:val="0051461B"/>
    <w:rsid w:val="00606F4D"/>
    <w:rsid w:val="00787D51"/>
    <w:rsid w:val="00790F77"/>
    <w:rsid w:val="008262F3"/>
    <w:rsid w:val="00BF2D77"/>
    <w:rsid w:val="00CD0F93"/>
    <w:rsid w:val="00D24D87"/>
    <w:rsid w:val="00D3045D"/>
    <w:rsid w:val="00D72964"/>
    <w:rsid w:val="00DB18EE"/>
    <w:rsid w:val="00DB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ieeeieiioeooe">
    <w:name w:val="Aa?oiee eieiioeooe"/>
    <w:basedOn w:val="Normal"/>
    <w:uiPriority w:val="99"/>
    <w:rsid w:val="00BF2D77"/>
    <w:pPr>
      <w:widowControl w:val="0"/>
      <w:tabs>
        <w:tab w:val="center" w:pos="4153"/>
        <w:tab w:val="right" w:pos="8306"/>
      </w:tabs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4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330</Words>
  <Characters>1883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Лихарева Надежда Юрьевна</dc:creator>
  <cp:keywords/>
  <dc:description/>
  <cp:lastModifiedBy>Администратор</cp:lastModifiedBy>
  <cp:revision>7</cp:revision>
  <cp:lastPrinted>2016-02-17T14:35:00Z</cp:lastPrinted>
  <dcterms:created xsi:type="dcterms:W3CDTF">2016-02-17T14:03:00Z</dcterms:created>
  <dcterms:modified xsi:type="dcterms:W3CDTF">2016-02-29T09:01:00Z</dcterms:modified>
</cp:coreProperties>
</file>