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9" w:rsidRDefault="006B77A9" w:rsidP="005D0B66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77A9" w:rsidRPr="003F7AFB" w:rsidRDefault="006B77A9" w:rsidP="005D0B66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7AFB">
        <w:rPr>
          <w:rFonts w:ascii="Times New Roman" w:hAnsi="Times New Roman" w:cs="Times New Roman"/>
          <w:b/>
          <w:bCs/>
          <w:sz w:val="24"/>
          <w:szCs w:val="24"/>
        </w:rPr>
        <w:t>Государственное автономное образовательное учреждение</w:t>
      </w:r>
      <w:r w:rsidRPr="003F7AFB">
        <w:rPr>
          <w:rFonts w:ascii="Times New Roman" w:hAnsi="Times New Roman" w:cs="Times New Roman"/>
          <w:sz w:val="24"/>
          <w:szCs w:val="24"/>
        </w:rPr>
        <w:t xml:space="preserve"> </w:t>
      </w:r>
      <w:r w:rsidRPr="003F7AFB">
        <w:rPr>
          <w:rFonts w:ascii="Times New Roman" w:hAnsi="Times New Roman" w:cs="Times New Roman"/>
          <w:b/>
          <w:bCs/>
          <w:sz w:val="24"/>
          <w:szCs w:val="24"/>
        </w:rPr>
        <w:t>высшего образования</w:t>
      </w:r>
    </w:p>
    <w:p w:rsidR="006B77A9" w:rsidRPr="003F7AFB" w:rsidRDefault="006B77A9" w:rsidP="00BB35B0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7AFB">
        <w:rPr>
          <w:rFonts w:ascii="Times New Roman" w:hAnsi="Times New Roman" w:cs="Times New Roman"/>
          <w:b/>
          <w:bCs/>
          <w:sz w:val="24"/>
          <w:szCs w:val="24"/>
        </w:rPr>
        <w:t xml:space="preserve">«МОСКОВСКИЙ ГОРОДСКОЙ ПЕДАГОГИЧЕСКИЙ УНИВЕРСИТЕТ» </w:t>
      </w:r>
    </w:p>
    <w:p w:rsidR="006B77A9" w:rsidRPr="003F7AFB" w:rsidRDefault="006B77A9" w:rsidP="00B54FAF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7AFB">
        <w:rPr>
          <w:rFonts w:ascii="Times New Roman" w:hAnsi="Times New Roman" w:cs="Times New Roman"/>
          <w:b/>
          <w:bCs/>
          <w:sz w:val="24"/>
          <w:szCs w:val="24"/>
        </w:rPr>
        <w:t>Межрегиональная общественная организация</w:t>
      </w:r>
      <w:r w:rsidRPr="003F7AFB">
        <w:rPr>
          <w:rFonts w:ascii="Times New Roman" w:hAnsi="Times New Roman" w:cs="Times New Roman"/>
          <w:sz w:val="24"/>
          <w:szCs w:val="24"/>
        </w:rPr>
        <w:t xml:space="preserve"> </w:t>
      </w:r>
      <w:r w:rsidRPr="003F7AFB">
        <w:rPr>
          <w:rFonts w:ascii="Times New Roman" w:hAnsi="Times New Roman" w:cs="Times New Roman"/>
          <w:b/>
          <w:bCs/>
          <w:sz w:val="24"/>
          <w:szCs w:val="24"/>
        </w:rPr>
        <w:t>«МЕЖРЕГИОНАЛЬНАЯ ТЬЮТОРСКАЯ АССОЦИАЦИЯ»</w:t>
      </w:r>
    </w:p>
    <w:p w:rsidR="006B77A9" w:rsidRDefault="007D3DE2" w:rsidP="00E20EAF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76300" cy="876300"/>
            <wp:effectExtent l="0" t="0" r="12700" b="12700"/>
            <wp:docPr id="1" name="Рисунок 20" descr="Описание: Macintosh HD:Users:Ejli:Documents:годвилль :Mgpu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Описание: Macintosh HD:Users:Ejli:Documents:годвилль :Mgpu-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76300" cy="787400"/>
            <wp:effectExtent l="0" t="0" r="12700" b="0"/>
            <wp:docPr id="2" name="Изображение 1" descr="Macintosh HD:Users:Ejli:Pictures:жилье:др д сережа:logo_de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Macintosh HD:Users:Ejli:Pictures:жилье:др д сережа:logo_del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7A9" w:rsidRPr="003F7AFB" w:rsidRDefault="006B77A9" w:rsidP="00E20EAF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77A9" w:rsidRPr="003F7AFB" w:rsidRDefault="006B77A9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7AFB">
        <w:rPr>
          <w:rFonts w:ascii="Times New Roman" w:hAnsi="Times New Roman" w:cs="Times New Roman"/>
          <w:b/>
          <w:bCs/>
          <w:sz w:val="24"/>
          <w:szCs w:val="24"/>
        </w:rPr>
        <w:t>О проведении</w:t>
      </w:r>
    </w:p>
    <w:p w:rsidR="006B77A9" w:rsidRPr="003F7AFB" w:rsidRDefault="006B77A9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7AFB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Pr="003F7AFB">
        <w:rPr>
          <w:rFonts w:ascii="Times New Roman" w:hAnsi="Times New Roman" w:cs="Times New Roman"/>
          <w:b/>
          <w:bCs/>
          <w:sz w:val="24"/>
          <w:szCs w:val="24"/>
        </w:rPr>
        <w:t xml:space="preserve"> Международной научно-практической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тьюторской конференции</w:t>
      </w:r>
      <w:r w:rsidRPr="003F7AFB">
        <w:rPr>
          <w:rFonts w:ascii="Times New Roman" w:hAnsi="Times New Roman" w:cs="Times New Roman"/>
          <w:b/>
          <w:bCs/>
          <w:sz w:val="24"/>
          <w:szCs w:val="24"/>
        </w:rPr>
        <w:t xml:space="preserve"> (ХХ</w:t>
      </w:r>
      <w:r w:rsidRPr="003F7AFB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3F7AFB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7AFB">
        <w:rPr>
          <w:rFonts w:ascii="Times New Roman" w:hAnsi="Times New Roman" w:cs="Times New Roman"/>
          <w:b/>
          <w:bCs/>
          <w:sz w:val="24"/>
          <w:szCs w:val="24"/>
        </w:rPr>
        <w:t xml:space="preserve">конференции)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B77A9" w:rsidRPr="003F7AFB" w:rsidRDefault="006B77A9" w:rsidP="000807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7AFB">
        <w:rPr>
          <w:rFonts w:ascii="Times New Roman" w:hAnsi="Times New Roman" w:cs="Times New Roman"/>
          <w:b/>
          <w:bCs/>
          <w:sz w:val="28"/>
          <w:szCs w:val="28"/>
        </w:rPr>
        <w:t xml:space="preserve">«Тьюторство в открытом образовательном пространстве: </w:t>
      </w:r>
    </w:p>
    <w:p w:rsidR="006B77A9" w:rsidRPr="003F7AFB" w:rsidRDefault="006B77A9" w:rsidP="000807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7AFB">
        <w:rPr>
          <w:rFonts w:ascii="Times New Roman" w:hAnsi="Times New Roman" w:cs="Times New Roman"/>
          <w:b/>
          <w:bCs/>
          <w:sz w:val="28"/>
          <w:szCs w:val="28"/>
        </w:rPr>
        <w:t xml:space="preserve">«забота о себе» и построение индивидуальной образовательной программы» </w:t>
      </w:r>
    </w:p>
    <w:p w:rsidR="006B77A9" w:rsidRPr="003F7AFB" w:rsidRDefault="006B77A9" w:rsidP="000807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</w:rPr>
      </w:pPr>
    </w:p>
    <w:p w:rsidR="006B77A9" w:rsidRDefault="006B77A9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7AFB">
        <w:rPr>
          <w:rFonts w:ascii="Times New Roman" w:hAnsi="Times New Roman" w:cs="Times New Roman"/>
          <w:b/>
          <w:bCs/>
          <w:sz w:val="24"/>
          <w:szCs w:val="24"/>
          <w:u w:val="single"/>
        </w:rPr>
        <w:t>31 октября – 01 ноября 2017 г.</w:t>
      </w:r>
    </w:p>
    <w:p w:rsidR="006B77A9" w:rsidRPr="003F7AFB" w:rsidRDefault="006B77A9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B77A9" w:rsidRPr="007D3DE2" w:rsidRDefault="006B77A9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D3DE2">
        <w:rPr>
          <w:rFonts w:ascii="Times New Roman" w:hAnsi="Times New Roman" w:cs="Times New Roman"/>
          <w:i/>
          <w:iCs/>
          <w:sz w:val="24"/>
          <w:szCs w:val="24"/>
          <w:u w:val="single"/>
        </w:rPr>
        <w:t>Информационное письмо № 3</w:t>
      </w:r>
    </w:p>
    <w:p w:rsidR="006B77A9" w:rsidRPr="003F7AFB" w:rsidRDefault="006B77A9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6B77A9" w:rsidRDefault="006B77A9" w:rsidP="00F956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rFonts w:ascii="Times New Roman" w:hAnsi="Times New Roman" w:cs="Times New Roman"/>
          <w:b/>
          <w:u w:val="single"/>
        </w:rPr>
      </w:pPr>
      <w:r w:rsidRPr="005044D0">
        <w:rPr>
          <w:rFonts w:ascii="Times New Roman" w:hAnsi="Times New Roman" w:cs="Times New Roman"/>
        </w:rPr>
        <w:t xml:space="preserve">Государственное автономное образовательное учреждение высшего образования города Москвы «Московский городской педагогический университет» (далее – ГАОУ ВО МГПУ) и Межрегиональная общественная организация Межрегиональная Тьюторская Ассоциация (далее - МТА) </w:t>
      </w:r>
      <w:r w:rsidRPr="003F7AFB">
        <w:rPr>
          <w:rFonts w:ascii="Times New Roman" w:hAnsi="Times New Roman" w:cs="Times New Roman"/>
        </w:rPr>
        <w:t xml:space="preserve">информируют о проведении </w:t>
      </w:r>
      <w:r w:rsidRPr="003F7AFB">
        <w:rPr>
          <w:rFonts w:ascii="Times New Roman" w:hAnsi="Times New Roman" w:cs="Times New Roman"/>
          <w:lang w:val="en-US"/>
        </w:rPr>
        <w:t>X</w:t>
      </w:r>
      <w:r w:rsidRPr="003F7AFB">
        <w:rPr>
          <w:rFonts w:ascii="Times New Roman" w:hAnsi="Times New Roman" w:cs="Times New Roman"/>
        </w:rPr>
        <w:t> Международной научно-практической конференции</w:t>
      </w:r>
      <w:r w:rsidRPr="005044D0">
        <w:rPr>
          <w:rFonts w:ascii="Times New Roman" w:hAnsi="Times New Roman" w:cs="Times New Roman"/>
        </w:rPr>
        <w:t>(ХХII Всероссийской конференции</w:t>
      </w:r>
      <w:r>
        <w:rPr>
          <w:rFonts w:ascii="Times New Roman" w:hAnsi="Times New Roman" w:cs="Times New Roman"/>
        </w:rPr>
        <w:t>)</w:t>
      </w:r>
      <w:r w:rsidRPr="003F7AFB">
        <w:rPr>
          <w:rFonts w:ascii="Times New Roman" w:hAnsi="Times New Roman" w:cs="Times New Roman"/>
        </w:rPr>
        <w:t xml:space="preserve">, которая состоится </w:t>
      </w:r>
      <w:r w:rsidRPr="003F7AFB">
        <w:rPr>
          <w:rFonts w:ascii="Times New Roman" w:hAnsi="Times New Roman" w:cs="Times New Roman"/>
          <w:b/>
          <w:bCs/>
          <w:u w:val="single"/>
        </w:rPr>
        <w:t>31 октября - 01 ноября 2017 г.</w:t>
      </w:r>
      <w:r w:rsidRPr="003F7AFB">
        <w:rPr>
          <w:rFonts w:ascii="Times New Roman" w:hAnsi="Times New Roman" w:cs="Times New Roman"/>
        </w:rPr>
        <w:t xml:space="preserve"> на базе ГАОУ ВО «МГПУ». </w:t>
      </w:r>
      <w:r w:rsidRPr="003F7AFB">
        <w:rPr>
          <w:rFonts w:ascii="Times New Roman" w:hAnsi="Times New Roman" w:cs="Times New Roman"/>
          <w:b/>
          <w:u w:val="single"/>
        </w:rPr>
        <w:t xml:space="preserve">Протопоповский переулок, 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3F7AFB">
        <w:rPr>
          <w:rFonts w:ascii="Times New Roman" w:hAnsi="Times New Roman" w:cs="Times New Roman"/>
          <w:b/>
          <w:u w:val="single"/>
        </w:rPr>
        <w:t>5</w:t>
      </w:r>
    </w:p>
    <w:p w:rsidR="006B77A9" w:rsidRPr="003F7AFB" w:rsidRDefault="006B77A9" w:rsidP="00F956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rFonts w:ascii="Times New Roman" w:hAnsi="Times New Roman" w:cs="Times New Roman"/>
        </w:rPr>
      </w:pPr>
      <w:r w:rsidRPr="003F7AFB">
        <w:rPr>
          <w:rFonts w:ascii="Times New Roman" w:hAnsi="Times New Roman" w:cs="Times New Roman"/>
          <w:b/>
          <w:u w:val="single"/>
        </w:rPr>
        <w:t xml:space="preserve"> (Центр проектного творчества «Старт-ПРО»).</w:t>
      </w:r>
      <w:r w:rsidRPr="003F7A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:rsidR="006B77A9" w:rsidRPr="003F7AFB" w:rsidRDefault="006B77A9" w:rsidP="00F956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</w:p>
    <w:p w:rsidR="006B77A9" w:rsidRDefault="006B77A9" w:rsidP="00F956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rFonts w:ascii="Times New Roman" w:hAnsi="Times New Roman" w:cs="Times New Roman"/>
        </w:rPr>
      </w:pPr>
      <w:r w:rsidRPr="003F7AFB">
        <w:rPr>
          <w:rFonts w:ascii="Times New Roman" w:hAnsi="Times New Roman" w:cs="Times New Roman"/>
        </w:rPr>
        <w:t>Тема конференции этого года поможет нам разобраться, что включает в себя  понятие «забота о себе», что задает современный контекст этого понятия,  и как культура «заботы о себе» может быть связана с процессом индивидуализации, построением индивидуальной образовательной программы и практикой тьюторского сопровождения. Для участия в конференции мы приглашаем всех, кто занимается теорией и практикой построения индивидуальных образовательных программ.</w:t>
      </w:r>
    </w:p>
    <w:p w:rsidR="006B77A9" w:rsidRPr="003F7AFB" w:rsidRDefault="006B77A9" w:rsidP="00F956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rFonts w:ascii="Times New Roman" w:hAnsi="Times New Roman" w:cs="Times New Roman"/>
        </w:rPr>
      </w:pPr>
    </w:p>
    <w:p w:rsidR="006B77A9" w:rsidRPr="00506AA2" w:rsidRDefault="006B77A9" w:rsidP="00F956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rFonts w:ascii="Times New Roman" w:hAnsi="Times New Roman" w:cs="Times New Roman"/>
          <w:b/>
          <w:u w:val="single"/>
        </w:rPr>
      </w:pPr>
      <w:r w:rsidRPr="005044D0">
        <w:rPr>
          <w:rFonts w:ascii="Times New Roman" w:hAnsi="Times New Roman" w:cs="Times New Roman"/>
          <w:b/>
          <w:u w:val="single"/>
        </w:rPr>
        <w:t xml:space="preserve"> </w:t>
      </w:r>
      <w:r w:rsidRPr="00506AA2">
        <w:rPr>
          <w:rFonts w:ascii="Times New Roman" w:hAnsi="Times New Roman" w:cs="Times New Roman"/>
          <w:b/>
          <w:u w:val="single"/>
        </w:rPr>
        <w:t>Регламент конференции:</w:t>
      </w:r>
    </w:p>
    <w:p w:rsidR="006B77A9" w:rsidRPr="00506AA2" w:rsidRDefault="006B77A9" w:rsidP="00F956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rFonts w:ascii="Times New Roman" w:hAnsi="Times New Roman" w:cs="Times New Roman"/>
          <w:b/>
          <w:u w:val="single"/>
        </w:rPr>
      </w:pPr>
    </w:p>
    <w:p w:rsidR="006B77A9" w:rsidRPr="00506AA2" w:rsidRDefault="006B77A9" w:rsidP="00F956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rFonts w:ascii="Times New Roman" w:hAnsi="Times New Roman" w:cs="Times New Roman"/>
          <w:b/>
          <w:i/>
          <w:u w:val="single"/>
        </w:rPr>
      </w:pPr>
      <w:r w:rsidRPr="00506AA2">
        <w:rPr>
          <w:rFonts w:ascii="Times New Roman" w:hAnsi="Times New Roman" w:cs="Times New Roman"/>
          <w:b/>
          <w:i/>
          <w:u w:val="single"/>
        </w:rPr>
        <w:t>1 день – 31.10.2017 (вторник)</w:t>
      </w:r>
    </w:p>
    <w:p w:rsidR="006B77A9" w:rsidRPr="00506AA2" w:rsidRDefault="006B77A9" w:rsidP="00F956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rFonts w:ascii="Times New Roman" w:hAnsi="Times New Roman" w:cs="Times New Roman"/>
          <w:i/>
          <w:u w:val="single"/>
        </w:rPr>
      </w:pPr>
    </w:p>
    <w:p w:rsidR="006B77A9" w:rsidRPr="00506AA2" w:rsidRDefault="006B77A9" w:rsidP="00F956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rFonts w:ascii="Times New Roman" w:hAnsi="Times New Roman" w:cs="Times New Roman"/>
        </w:rPr>
      </w:pPr>
      <w:r w:rsidRPr="00506AA2">
        <w:rPr>
          <w:rFonts w:ascii="Times New Roman" w:hAnsi="Times New Roman" w:cs="Times New Roman"/>
          <w:i/>
        </w:rPr>
        <w:t>8:30 – 9:30</w:t>
      </w:r>
      <w:r w:rsidRPr="00506AA2">
        <w:rPr>
          <w:rFonts w:ascii="Times New Roman" w:hAnsi="Times New Roman" w:cs="Times New Roman"/>
        </w:rPr>
        <w:t xml:space="preserve"> – регистрация участников</w:t>
      </w:r>
    </w:p>
    <w:p w:rsidR="006B77A9" w:rsidRPr="00506AA2" w:rsidRDefault="006B77A9" w:rsidP="00F956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rFonts w:ascii="Times New Roman" w:hAnsi="Times New Roman" w:cs="Times New Roman"/>
        </w:rPr>
      </w:pPr>
      <w:r w:rsidRPr="00506AA2">
        <w:rPr>
          <w:rFonts w:ascii="Times New Roman" w:hAnsi="Times New Roman" w:cs="Times New Roman"/>
          <w:i/>
        </w:rPr>
        <w:t>09:30 – 15:00</w:t>
      </w:r>
      <w:r w:rsidRPr="00506AA2">
        <w:rPr>
          <w:rFonts w:ascii="Times New Roman" w:hAnsi="Times New Roman" w:cs="Times New Roman"/>
        </w:rPr>
        <w:t xml:space="preserve"> –  пленарное заседание</w:t>
      </w:r>
    </w:p>
    <w:p w:rsidR="006B77A9" w:rsidRPr="00506AA2" w:rsidRDefault="006B77A9" w:rsidP="00F956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rFonts w:ascii="Times New Roman" w:hAnsi="Times New Roman" w:cs="Times New Roman"/>
        </w:rPr>
      </w:pPr>
      <w:r w:rsidRPr="00506AA2">
        <w:rPr>
          <w:rFonts w:ascii="Times New Roman" w:hAnsi="Times New Roman" w:cs="Times New Roman"/>
          <w:i/>
        </w:rPr>
        <w:t>15:00 – 16:15</w:t>
      </w:r>
      <w:r w:rsidRPr="00506AA2">
        <w:rPr>
          <w:rFonts w:ascii="Times New Roman" w:hAnsi="Times New Roman" w:cs="Times New Roman"/>
        </w:rPr>
        <w:t xml:space="preserve"> – обед</w:t>
      </w:r>
    </w:p>
    <w:p w:rsidR="006B77A9" w:rsidRPr="00506AA2" w:rsidRDefault="006B77A9" w:rsidP="00F956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rFonts w:ascii="Times New Roman" w:hAnsi="Times New Roman" w:cs="Times New Roman"/>
        </w:rPr>
      </w:pPr>
      <w:r w:rsidRPr="00506AA2">
        <w:rPr>
          <w:rFonts w:ascii="Times New Roman" w:hAnsi="Times New Roman" w:cs="Times New Roman"/>
          <w:i/>
        </w:rPr>
        <w:t>16:15 – 18:15</w:t>
      </w:r>
      <w:r w:rsidRPr="00506AA2">
        <w:rPr>
          <w:rFonts w:ascii="Times New Roman" w:hAnsi="Times New Roman" w:cs="Times New Roman"/>
        </w:rPr>
        <w:t xml:space="preserve"> – работа симпозиумов</w:t>
      </w:r>
    </w:p>
    <w:p w:rsidR="006B77A9" w:rsidRPr="00506AA2" w:rsidRDefault="006B77A9" w:rsidP="00F956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rFonts w:ascii="Times New Roman" w:hAnsi="Times New Roman" w:cs="Times New Roman"/>
        </w:rPr>
      </w:pPr>
      <w:r w:rsidRPr="00506AA2">
        <w:rPr>
          <w:rFonts w:ascii="Times New Roman" w:hAnsi="Times New Roman" w:cs="Times New Roman"/>
          <w:i/>
        </w:rPr>
        <w:t>18:15 – 18:30</w:t>
      </w:r>
      <w:r w:rsidRPr="00506AA2">
        <w:rPr>
          <w:rFonts w:ascii="Times New Roman" w:hAnsi="Times New Roman" w:cs="Times New Roman"/>
        </w:rPr>
        <w:t xml:space="preserve"> –  перерыв</w:t>
      </w:r>
    </w:p>
    <w:p w:rsidR="006B77A9" w:rsidRPr="00506AA2" w:rsidRDefault="006B77A9" w:rsidP="00F956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rFonts w:ascii="Times New Roman" w:hAnsi="Times New Roman" w:cs="Times New Roman"/>
        </w:rPr>
      </w:pPr>
      <w:r w:rsidRPr="00506AA2">
        <w:rPr>
          <w:rFonts w:ascii="Times New Roman" w:hAnsi="Times New Roman" w:cs="Times New Roman"/>
          <w:i/>
        </w:rPr>
        <w:t>18:30 – 20:30</w:t>
      </w:r>
      <w:r w:rsidRPr="00506AA2">
        <w:rPr>
          <w:rFonts w:ascii="Times New Roman" w:hAnsi="Times New Roman" w:cs="Times New Roman"/>
        </w:rPr>
        <w:t xml:space="preserve"> – работа мастер-классов</w:t>
      </w:r>
    </w:p>
    <w:p w:rsidR="006B77A9" w:rsidRPr="00506AA2" w:rsidRDefault="006B77A9" w:rsidP="00F956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rFonts w:ascii="Times New Roman" w:hAnsi="Times New Roman" w:cs="Times New Roman"/>
        </w:rPr>
      </w:pPr>
      <w:r w:rsidRPr="00506AA2">
        <w:rPr>
          <w:rFonts w:ascii="Times New Roman" w:hAnsi="Times New Roman" w:cs="Times New Roman"/>
        </w:rPr>
        <w:t xml:space="preserve"> </w:t>
      </w:r>
    </w:p>
    <w:p w:rsidR="006B77A9" w:rsidRPr="00506AA2" w:rsidRDefault="006B77A9" w:rsidP="00F956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rFonts w:ascii="Times New Roman" w:hAnsi="Times New Roman" w:cs="Times New Roman"/>
          <w:b/>
          <w:i/>
          <w:u w:val="single"/>
        </w:rPr>
      </w:pPr>
      <w:r w:rsidRPr="00506AA2">
        <w:rPr>
          <w:rFonts w:ascii="Times New Roman" w:hAnsi="Times New Roman" w:cs="Times New Roman"/>
          <w:b/>
          <w:i/>
          <w:u w:val="single"/>
        </w:rPr>
        <w:t>2 день – 01.11.17 (среда)</w:t>
      </w:r>
    </w:p>
    <w:p w:rsidR="006B77A9" w:rsidRPr="00506AA2" w:rsidRDefault="006B77A9" w:rsidP="00F956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rFonts w:ascii="Times New Roman" w:hAnsi="Times New Roman" w:cs="Times New Roman"/>
          <w:b/>
          <w:i/>
          <w:u w:val="single"/>
        </w:rPr>
      </w:pPr>
    </w:p>
    <w:p w:rsidR="006B77A9" w:rsidRPr="00506AA2" w:rsidRDefault="006B77A9" w:rsidP="00504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rFonts w:ascii="Times New Roman" w:hAnsi="Times New Roman" w:cs="Times New Roman"/>
        </w:rPr>
      </w:pPr>
      <w:r w:rsidRPr="00506AA2">
        <w:rPr>
          <w:rFonts w:ascii="Times New Roman" w:hAnsi="Times New Roman" w:cs="Times New Roman"/>
          <w:i/>
        </w:rPr>
        <w:t>9:30 – 11:45</w:t>
      </w:r>
      <w:r w:rsidRPr="00506AA2">
        <w:rPr>
          <w:rFonts w:ascii="Times New Roman" w:hAnsi="Times New Roman" w:cs="Times New Roman"/>
        </w:rPr>
        <w:t xml:space="preserve"> – </w:t>
      </w:r>
      <w:r w:rsidR="00D968D3">
        <w:rPr>
          <w:rFonts w:ascii="Times New Roman" w:hAnsi="Times New Roman" w:cs="Times New Roman"/>
        </w:rPr>
        <w:t>презентация МТА и представление секций</w:t>
      </w:r>
    </w:p>
    <w:p w:rsidR="006B77A9" w:rsidRPr="00506AA2" w:rsidRDefault="006B77A9" w:rsidP="00504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rFonts w:ascii="Times New Roman" w:hAnsi="Times New Roman" w:cs="Times New Roman"/>
        </w:rPr>
      </w:pPr>
      <w:r w:rsidRPr="00506AA2">
        <w:rPr>
          <w:rFonts w:ascii="Times New Roman" w:hAnsi="Times New Roman" w:cs="Times New Roman"/>
          <w:i/>
        </w:rPr>
        <w:t>11:45 – 12:00</w:t>
      </w:r>
      <w:r w:rsidRPr="00506AA2">
        <w:rPr>
          <w:rFonts w:ascii="Times New Roman" w:hAnsi="Times New Roman" w:cs="Times New Roman"/>
        </w:rPr>
        <w:t xml:space="preserve"> –  перерыв</w:t>
      </w:r>
    </w:p>
    <w:p w:rsidR="006B77A9" w:rsidRPr="00506AA2" w:rsidRDefault="006B77A9" w:rsidP="00504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rFonts w:ascii="Times New Roman" w:hAnsi="Times New Roman" w:cs="Times New Roman"/>
        </w:rPr>
      </w:pPr>
      <w:r w:rsidRPr="00506AA2">
        <w:rPr>
          <w:rFonts w:ascii="Times New Roman" w:hAnsi="Times New Roman" w:cs="Times New Roman"/>
          <w:i/>
        </w:rPr>
        <w:t>12:00 – 15:00</w:t>
      </w:r>
      <w:r w:rsidRPr="00506AA2">
        <w:rPr>
          <w:rFonts w:ascii="Times New Roman" w:hAnsi="Times New Roman" w:cs="Times New Roman"/>
        </w:rPr>
        <w:t xml:space="preserve"> – работа секций</w:t>
      </w:r>
    </w:p>
    <w:p w:rsidR="006B77A9" w:rsidRPr="00506AA2" w:rsidRDefault="006B77A9" w:rsidP="00504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rFonts w:ascii="Times New Roman" w:hAnsi="Times New Roman" w:cs="Times New Roman"/>
        </w:rPr>
      </w:pPr>
      <w:r w:rsidRPr="00506AA2">
        <w:rPr>
          <w:rFonts w:ascii="Times New Roman" w:hAnsi="Times New Roman" w:cs="Times New Roman"/>
          <w:i/>
        </w:rPr>
        <w:t>15:00 – 16:00</w:t>
      </w:r>
      <w:r w:rsidRPr="00506AA2">
        <w:rPr>
          <w:rFonts w:ascii="Times New Roman" w:hAnsi="Times New Roman" w:cs="Times New Roman"/>
        </w:rPr>
        <w:t xml:space="preserve"> – обед</w:t>
      </w:r>
    </w:p>
    <w:p w:rsidR="006B77A9" w:rsidRPr="00506AA2" w:rsidRDefault="006B77A9" w:rsidP="00504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rFonts w:ascii="Times New Roman" w:hAnsi="Times New Roman" w:cs="Times New Roman"/>
        </w:rPr>
      </w:pPr>
      <w:r w:rsidRPr="00506AA2">
        <w:rPr>
          <w:rFonts w:ascii="Times New Roman" w:hAnsi="Times New Roman" w:cs="Times New Roman"/>
          <w:i/>
        </w:rPr>
        <w:t>16:00 – 18:30</w:t>
      </w:r>
      <w:r w:rsidRPr="00506AA2">
        <w:rPr>
          <w:rFonts w:ascii="Times New Roman" w:hAnsi="Times New Roman" w:cs="Times New Roman"/>
        </w:rPr>
        <w:t xml:space="preserve"> –  итоговый пленум и выступления групп</w:t>
      </w:r>
    </w:p>
    <w:p w:rsidR="006B77A9" w:rsidRPr="00506AA2" w:rsidRDefault="006B77A9" w:rsidP="00C710DA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6A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7A9" w:rsidRPr="00506AA2" w:rsidRDefault="006B77A9" w:rsidP="007E56BA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00" w:after="100" w:line="240" w:lineRule="auto"/>
        <w:ind w:firstLine="567"/>
        <w:jc w:val="both"/>
        <w:rPr>
          <w:rStyle w:val="Hyperlink0"/>
          <w:sz w:val="24"/>
          <w:szCs w:val="24"/>
          <w:u w:val="none"/>
        </w:rPr>
      </w:pPr>
      <w:r w:rsidRPr="00506AA2">
        <w:rPr>
          <w:rFonts w:ascii="Times New Roman" w:hAnsi="Times New Roman" w:cs="Times New Roman"/>
          <w:sz w:val="24"/>
          <w:szCs w:val="24"/>
        </w:rPr>
        <w:t xml:space="preserve">Регистрация и прием заявок для участия в конференции производится до </w:t>
      </w:r>
      <w:r w:rsidRPr="00506AA2">
        <w:rPr>
          <w:rFonts w:ascii="Times New Roman" w:hAnsi="Times New Roman" w:cs="Times New Roman"/>
          <w:b/>
          <w:sz w:val="24"/>
          <w:szCs w:val="24"/>
          <w:u w:val="single"/>
        </w:rPr>
        <w:t>29 октября</w:t>
      </w:r>
      <w:r w:rsidRPr="00506AA2">
        <w:rPr>
          <w:rFonts w:ascii="Times New Roman" w:hAnsi="Times New Roman" w:cs="Times New Roman"/>
          <w:sz w:val="24"/>
          <w:szCs w:val="24"/>
        </w:rPr>
        <w:t xml:space="preserve"> на сайте</w:t>
      </w:r>
      <w:r w:rsidRPr="00506A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9" w:history="1">
        <w:r w:rsidR="004C0E26" w:rsidRPr="00FB4227">
          <w:rPr>
            <w:rStyle w:val="a5"/>
            <w:rFonts w:ascii="Times New Roman" w:hAnsi="Times New Roman"/>
            <w:color w:val="0000FF"/>
            <w:sz w:val="24"/>
            <w:szCs w:val="24"/>
          </w:rPr>
          <w:t>https://tutormpgu.timepad.ru/event/574603/</w:t>
        </w:r>
      </w:hyperlink>
      <w:r w:rsidRPr="00506AA2">
        <w:rPr>
          <w:rStyle w:val="Hyperlink0"/>
          <w:sz w:val="24"/>
          <w:szCs w:val="24"/>
          <w:u w:val="none"/>
        </w:rPr>
        <w:t xml:space="preserve">  </w:t>
      </w:r>
    </w:p>
    <w:p w:rsidR="006B77A9" w:rsidRPr="005D6A76" w:rsidRDefault="006B77A9" w:rsidP="007E56BA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00" w:after="100" w:line="240" w:lineRule="auto"/>
        <w:ind w:firstLine="567"/>
        <w:jc w:val="both"/>
        <w:rPr>
          <w:rFonts w:ascii="Times New Roman" w:hAnsi="Times New Roman" w:cs="Times New Roman"/>
          <w:bCs/>
          <w:i/>
          <w:color w:val="0000FF"/>
          <w:sz w:val="24"/>
          <w:szCs w:val="24"/>
          <w:u w:val="single" w:color="0000FF"/>
        </w:rPr>
      </w:pPr>
      <w:r w:rsidRPr="00506AA2">
        <w:rPr>
          <w:rStyle w:val="Hyperlink0"/>
          <w:i/>
          <w:color w:val="404040"/>
          <w:sz w:val="24"/>
          <w:szCs w:val="24"/>
          <w:u w:val="none"/>
        </w:rPr>
        <w:t>Рекомендуем регистрироваться заранее ввиду ограниченности мест в зале (180 мест).</w:t>
      </w:r>
    </w:p>
    <w:p w:rsidR="006B77A9" w:rsidRDefault="006B77A9" w:rsidP="003F7AF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77A9" w:rsidRPr="009062A1" w:rsidRDefault="006B77A9" w:rsidP="00741F81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00" w:after="100" w:line="240" w:lineRule="auto"/>
        <w:ind w:firstLine="567"/>
        <w:jc w:val="both"/>
        <w:rPr>
          <w:rStyle w:val="a9"/>
          <w:rFonts w:ascii="Times New Roman" w:hAnsi="Times New Roman" w:cs="Times New Roman"/>
          <w:b/>
          <w:sz w:val="24"/>
          <w:szCs w:val="24"/>
        </w:rPr>
      </w:pPr>
    </w:p>
    <w:p w:rsidR="006B77A9" w:rsidRPr="009062A1" w:rsidRDefault="006B77A9" w:rsidP="00741F81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firstLine="567"/>
        <w:jc w:val="both"/>
        <w:rPr>
          <w:rStyle w:val="a9"/>
          <w:rFonts w:ascii="Times New Roman" w:hAnsi="Times New Roman" w:cs="Times New Roman"/>
          <w:b/>
          <w:sz w:val="24"/>
          <w:szCs w:val="24"/>
        </w:rPr>
      </w:pPr>
      <w:r w:rsidRPr="007D3DE2">
        <w:rPr>
          <w:rStyle w:val="a9"/>
          <w:rFonts w:ascii="Times New Roman" w:hAnsi="Times New Roman" w:cs="Times New Roman"/>
          <w:b/>
          <w:sz w:val="24"/>
          <w:szCs w:val="24"/>
        </w:rPr>
        <w:t>Все участники конференции получают сертификат об участии в конференции.</w:t>
      </w:r>
    </w:p>
    <w:p w:rsidR="006B77A9" w:rsidRDefault="006B77A9" w:rsidP="00741F81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firstLine="567"/>
        <w:jc w:val="both"/>
        <w:rPr>
          <w:rStyle w:val="a9"/>
          <w:rFonts w:ascii="Times New Roman" w:hAnsi="Times New Roman" w:cs="Times New Roman"/>
          <w:sz w:val="24"/>
          <w:szCs w:val="24"/>
        </w:rPr>
      </w:pPr>
    </w:p>
    <w:p w:rsidR="006B77A9" w:rsidRPr="008500BF" w:rsidRDefault="006B77A9" w:rsidP="008500BF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rStyle w:val="a9"/>
          <w:rFonts w:ascii="Times New Roman" w:hAnsi="Times New Roman" w:cs="Times New Roman"/>
          <w:i/>
          <w:sz w:val="24"/>
          <w:szCs w:val="24"/>
          <w:u w:val="single"/>
        </w:rPr>
      </w:pPr>
      <w:r w:rsidRPr="008500BF">
        <w:rPr>
          <w:rStyle w:val="a9"/>
          <w:rFonts w:ascii="Times New Roman" w:hAnsi="Times New Roman" w:cs="Times New Roman"/>
          <w:i/>
          <w:sz w:val="24"/>
          <w:szCs w:val="24"/>
          <w:u w:val="single"/>
        </w:rPr>
        <w:t>Сопредседатели программного комитета:</w:t>
      </w:r>
    </w:p>
    <w:p w:rsidR="006B77A9" w:rsidRPr="008500BF" w:rsidRDefault="006B77A9" w:rsidP="008500BF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 w:firstLine="426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8500BF">
        <w:rPr>
          <w:rStyle w:val="a9"/>
          <w:rFonts w:ascii="Times New Roman" w:hAnsi="Times New Roman" w:cs="Times New Roman"/>
          <w:sz w:val="24"/>
          <w:szCs w:val="24"/>
        </w:rPr>
        <w:t>−</w:t>
      </w:r>
      <w:r w:rsidRPr="008500BF">
        <w:rPr>
          <w:rStyle w:val="a9"/>
          <w:rFonts w:ascii="Times New Roman" w:hAnsi="Times New Roman" w:cs="Times New Roman"/>
          <w:sz w:val="24"/>
          <w:szCs w:val="24"/>
        </w:rPr>
        <w:tab/>
        <w:t>Геворкян Е.Н., д.экон.н., профессор, первый проректор ГАОУ ВО МГПУ, академик РАО;</w:t>
      </w:r>
    </w:p>
    <w:p w:rsidR="006B77A9" w:rsidRPr="008500BF" w:rsidRDefault="006B77A9" w:rsidP="008500BF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 w:firstLine="426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8500BF">
        <w:rPr>
          <w:rStyle w:val="a9"/>
          <w:rFonts w:ascii="Times New Roman" w:hAnsi="Times New Roman" w:cs="Times New Roman"/>
          <w:sz w:val="24"/>
          <w:szCs w:val="24"/>
        </w:rPr>
        <w:t>−</w:t>
      </w:r>
      <w:r w:rsidRPr="008500BF">
        <w:rPr>
          <w:rStyle w:val="a9"/>
          <w:rFonts w:ascii="Times New Roman" w:hAnsi="Times New Roman" w:cs="Times New Roman"/>
          <w:sz w:val="24"/>
          <w:szCs w:val="24"/>
        </w:rPr>
        <w:tab/>
        <w:t>Ковалева Т.М., д.пед.н., профессор, президент МОО МТА.</w:t>
      </w:r>
    </w:p>
    <w:p w:rsidR="006B77A9" w:rsidRPr="008500BF" w:rsidRDefault="006B77A9" w:rsidP="008500BF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/>
        <w:jc w:val="both"/>
        <w:rPr>
          <w:rStyle w:val="a9"/>
          <w:rFonts w:ascii="Times New Roman" w:hAnsi="Times New Roman" w:cs="Times New Roman"/>
          <w:i/>
          <w:sz w:val="24"/>
          <w:szCs w:val="24"/>
          <w:u w:val="single"/>
        </w:rPr>
      </w:pPr>
      <w:r w:rsidRPr="008500BF">
        <w:rPr>
          <w:rStyle w:val="a9"/>
          <w:rFonts w:ascii="Times New Roman" w:hAnsi="Times New Roman" w:cs="Times New Roman"/>
          <w:i/>
          <w:sz w:val="24"/>
          <w:szCs w:val="24"/>
          <w:u w:val="single"/>
        </w:rPr>
        <w:t>Председатель оргкомитета:</w:t>
      </w:r>
    </w:p>
    <w:p w:rsidR="006B77A9" w:rsidRPr="008500BF" w:rsidRDefault="006B77A9" w:rsidP="008500BF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993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8500BF">
        <w:rPr>
          <w:rStyle w:val="a9"/>
          <w:rFonts w:ascii="Times New Roman" w:hAnsi="Times New Roman" w:cs="Times New Roman"/>
          <w:sz w:val="24"/>
          <w:szCs w:val="24"/>
        </w:rPr>
        <w:t>−</w:t>
      </w:r>
      <w:r w:rsidRPr="008500BF">
        <w:rPr>
          <w:rStyle w:val="a9"/>
          <w:rFonts w:ascii="Times New Roman" w:hAnsi="Times New Roman" w:cs="Times New Roman"/>
          <w:sz w:val="24"/>
          <w:szCs w:val="24"/>
        </w:rPr>
        <w:tab/>
        <w:t xml:space="preserve">Шалашова М.М., д.пед.н, директор института дополнительного образования ГАОУ ВО МГПУ. </w:t>
      </w:r>
    </w:p>
    <w:p w:rsidR="006B77A9" w:rsidRPr="008500BF" w:rsidRDefault="006B77A9" w:rsidP="008500BF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rStyle w:val="a9"/>
          <w:rFonts w:ascii="Times New Roman" w:hAnsi="Times New Roman" w:cs="Times New Roman"/>
          <w:i/>
          <w:sz w:val="24"/>
          <w:szCs w:val="24"/>
          <w:u w:val="single"/>
        </w:rPr>
      </w:pPr>
      <w:r w:rsidRPr="008500BF">
        <w:rPr>
          <w:rStyle w:val="a9"/>
          <w:rFonts w:ascii="Times New Roman" w:hAnsi="Times New Roman" w:cs="Times New Roman"/>
          <w:i/>
          <w:sz w:val="24"/>
          <w:szCs w:val="24"/>
          <w:u w:val="single"/>
        </w:rPr>
        <w:t>Зам. председателя оргкомитета:</w:t>
      </w:r>
    </w:p>
    <w:p w:rsidR="006B77A9" w:rsidRPr="008500BF" w:rsidRDefault="006B77A9" w:rsidP="008500BF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 w:firstLine="426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8500BF">
        <w:rPr>
          <w:rStyle w:val="a9"/>
          <w:rFonts w:ascii="Times New Roman" w:hAnsi="Times New Roman" w:cs="Times New Roman"/>
          <w:sz w:val="24"/>
          <w:szCs w:val="24"/>
        </w:rPr>
        <w:t>−</w:t>
      </w:r>
      <w:r w:rsidRPr="008500BF">
        <w:rPr>
          <w:rStyle w:val="a9"/>
          <w:rFonts w:ascii="Times New Roman" w:hAnsi="Times New Roman" w:cs="Times New Roman"/>
          <w:sz w:val="24"/>
          <w:szCs w:val="24"/>
        </w:rPr>
        <w:tab/>
        <w:t xml:space="preserve">Лебедева Н.В., специалист по УМР института дополнительного образования ГАОУ ВО МГПУ, магистр педагогики. </w:t>
      </w:r>
    </w:p>
    <w:p w:rsidR="006B77A9" w:rsidRPr="00741F81" w:rsidRDefault="006B77A9" w:rsidP="00741F81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firstLine="567"/>
        <w:jc w:val="both"/>
        <w:rPr>
          <w:rStyle w:val="a9"/>
          <w:rFonts w:ascii="Times New Roman" w:hAnsi="Times New Roman" w:cs="Times New Roman"/>
          <w:b/>
          <w:bCs/>
          <w:sz w:val="24"/>
          <w:szCs w:val="24"/>
        </w:rPr>
      </w:pPr>
    </w:p>
    <w:p w:rsidR="006B77A9" w:rsidRPr="003F7AFB" w:rsidRDefault="006B77A9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left="567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3F7AFB">
        <w:rPr>
          <w:rStyle w:val="a9"/>
          <w:rFonts w:ascii="Times New Roman" w:hAnsi="Times New Roman" w:cs="Times New Roman"/>
          <w:b/>
          <w:bCs/>
          <w:sz w:val="24"/>
          <w:szCs w:val="24"/>
          <w:u w:val="single"/>
        </w:rPr>
        <w:t>Для контактов</w:t>
      </w:r>
      <w:r w:rsidRPr="003F7AFB">
        <w:rPr>
          <w:rStyle w:val="a9"/>
          <w:rFonts w:ascii="Times New Roman" w:hAnsi="Times New Roman" w:cs="Times New Roman"/>
          <w:sz w:val="24"/>
          <w:szCs w:val="24"/>
        </w:rPr>
        <w:t xml:space="preserve"> используйте, пожалуйста: </w:t>
      </w:r>
    </w:p>
    <w:p w:rsidR="006B77A9" w:rsidRPr="003F7AFB" w:rsidRDefault="009F2BD1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hyperlink r:id="rId10" w:history="1">
        <w:r w:rsidR="006B77A9" w:rsidRPr="003F7AFB">
          <w:rPr>
            <w:rStyle w:val="Hyperlink2"/>
            <w:sz w:val="24"/>
            <w:szCs w:val="24"/>
          </w:rPr>
          <w:t>tutor.</w:t>
        </w:r>
        <w:r w:rsidR="006B77A9" w:rsidRPr="003F7AFB">
          <w:rPr>
            <w:rStyle w:val="a9"/>
            <w:rFonts w:ascii="Times New Roman" w:hAnsi="Times New Roman" w:cs="Times New Roman"/>
            <w:color w:val="0000FF"/>
            <w:sz w:val="24"/>
            <w:szCs w:val="24"/>
            <w:u w:val="single" w:color="0000FF"/>
            <w:lang w:val="en-US"/>
          </w:rPr>
          <w:t>conf</w:t>
        </w:r>
        <w:r w:rsidR="006B77A9" w:rsidRPr="003F7AFB">
          <w:rPr>
            <w:rStyle w:val="Hyperlink2"/>
            <w:sz w:val="24"/>
            <w:szCs w:val="24"/>
          </w:rPr>
          <w:t>@gmail.com</w:t>
        </w:r>
      </w:hyperlink>
      <w:r w:rsidR="006B77A9" w:rsidRPr="003F7AFB">
        <w:rPr>
          <w:rStyle w:val="a9"/>
          <w:rFonts w:ascii="Times New Roman" w:hAnsi="Times New Roman" w:cs="Times New Roman"/>
          <w:sz w:val="24"/>
          <w:szCs w:val="24"/>
        </w:rPr>
        <w:t xml:space="preserve">, </w:t>
      </w:r>
      <w:r w:rsidR="006B77A9" w:rsidRPr="003F7AFB">
        <w:rPr>
          <w:rStyle w:val="a9"/>
          <w:rFonts w:ascii="Times New Roman" w:hAnsi="Times New Roman" w:cs="Times New Roman"/>
          <w:b/>
          <w:bCs/>
          <w:sz w:val="24"/>
          <w:szCs w:val="24"/>
        </w:rPr>
        <w:t xml:space="preserve">тел. 8-926-7777-153 – </w:t>
      </w:r>
      <w:r w:rsidR="006B77A9">
        <w:rPr>
          <w:rStyle w:val="a9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77A9" w:rsidRPr="003F7AFB">
        <w:rPr>
          <w:rStyle w:val="a9"/>
          <w:rFonts w:ascii="Times New Roman" w:hAnsi="Times New Roman" w:cs="Times New Roman"/>
          <w:b/>
          <w:bCs/>
          <w:sz w:val="24"/>
          <w:szCs w:val="24"/>
        </w:rPr>
        <w:t>зам. председателя Оргкомитета  Нина Владимировна Лебедева.</w:t>
      </w:r>
    </w:p>
    <w:p w:rsidR="006B77A9" w:rsidRPr="003F7AFB" w:rsidRDefault="006B77A9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jc w:val="both"/>
        <w:rPr>
          <w:rStyle w:val="a9"/>
          <w:rFonts w:ascii="Times New Roman" w:hAnsi="Times New Roman" w:cs="Times New Roman"/>
          <w:sz w:val="24"/>
          <w:szCs w:val="24"/>
        </w:rPr>
      </w:pPr>
    </w:p>
    <w:p w:rsidR="006B77A9" w:rsidRDefault="006B77A9" w:rsidP="006B6405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firstLine="567"/>
        <w:jc w:val="center"/>
        <w:rPr>
          <w:rStyle w:val="a9"/>
          <w:rFonts w:ascii="Times New Roman" w:hAnsi="Times New Roman" w:cs="Times New Roman"/>
          <w:b/>
          <w:bCs/>
          <w:sz w:val="24"/>
          <w:szCs w:val="24"/>
        </w:rPr>
      </w:pPr>
      <w:r w:rsidRPr="003F7AFB">
        <w:rPr>
          <w:rStyle w:val="a9"/>
          <w:rFonts w:ascii="Times New Roman" w:hAnsi="Times New Roman" w:cs="Times New Roman"/>
          <w:sz w:val="24"/>
          <w:szCs w:val="24"/>
        </w:rPr>
        <w:t xml:space="preserve">С пожеланиями успехов!                                     </w:t>
      </w:r>
      <w:r w:rsidRPr="003F7AFB">
        <w:rPr>
          <w:rStyle w:val="a9"/>
          <w:rFonts w:ascii="Times New Roman" w:hAnsi="Times New Roman" w:cs="Times New Roman"/>
          <w:b/>
          <w:bCs/>
          <w:sz w:val="24"/>
          <w:szCs w:val="24"/>
        </w:rPr>
        <w:t>Оргкомитет</w:t>
      </w:r>
    </w:p>
    <w:p w:rsidR="006B77A9" w:rsidRDefault="006B77A9" w:rsidP="006B6405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firstLine="567"/>
        <w:jc w:val="center"/>
        <w:rPr>
          <w:rStyle w:val="a9"/>
          <w:rFonts w:ascii="Times New Roman" w:hAnsi="Times New Roman" w:cs="Times New Roman"/>
          <w:b/>
          <w:bCs/>
          <w:sz w:val="24"/>
          <w:szCs w:val="24"/>
        </w:rPr>
      </w:pPr>
    </w:p>
    <w:p w:rsidR="006B77A9" w:rsidRDefault="006B77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9"/>
          <w:rFonts w:ascii="Times New Roman" w:hAnsi="Times New Roman" w:cs="Times New Roman"/>
          <w:b/>
          <w:bCs/>
        </w:rPr>
      </w:pPr>
      <w:r>
        <w:rPr>
          <w:rStyle w:val="a9"/>
          <w:rFonts w:ascii="Times New Roman" w:hAnsi="Times New Roman" w:cs="Times New Roman"/>
          <w:b/>
          <w:bCs/>
        </w:rPr>
        <w:br w:type="page"/>
      </w:r>
    </w:p>
    <w:p w:rsidR="006B77A9" w:rsidRDefault="006B77A9" w:rsidP="006B6405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firstLine="567"/>
        <w:jc w:val="center"/>
        <w:rPr>
          <w:rStyle w:val="a9"/>
          <w:rFonts w:ascii="Times New Roman" w:hAnsi="Times New Roman" w:cs="Times New Roman"/>
          <w:b/>
          <w:bCs/>
          <w:sz w:val="24"/>
          <w:szCs w:val="24"/>
        </w:rPr>
      </w:pPr>
    </w:p>
    <w:p w:rsidR="006B77A9" w:rsidRPr="007E56BA" w:rsidRDefault="006B77A9" w:rsidP="007E56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9"/>
        <w:jc w:val="right"/>
        <w:rPr>
          <w:sz w:val="28"/>
          <w:szCs w:val="28"/>
        </w:rPr>
      </w:pPr>
      <w:r w:rsidRPr="007E56BA">
        <w:rPr>
          <w:sz w:val="28"/>
          <w:szCs w:val="28"/>
        </w:rPr>
        <w:t>Приложение 1.</w:t>
      </w:r>
    </w:p>
    <w:p w:rsidR="006B77A9" w:rsidRPr="007E56BA" w:rsidRDefault="006B77A9" w:rsidP="007E56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9"/>
        <w:jc w:val="center"/>
        <w:rPr>
          <w:sz w:val="28"/>
          <w:szCs w:val="28"/>
          <w:u w:val="single"/>
        </w:rPr>
      </w:pPr>
      <w:r w:rsidRPr="007E56BA">
        <w:rPr>
          <w:sz w:val="28"/>
          <w:szCs w:val="28"/>
          <w:u w:val="single"/>
        </w:rPr>
        <w:t>Проект программы конференции.</w:t>
      </w:r>
    </w:p>
    <w:p w:rsidR="006B77A9" w:rsidRPr="007E56BA" w:rsidRDefault="006B77A9" w:rsidP="007E56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1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7A9" w:rsidRPr="007E56BA" w:rsidRDefault="006B77A9" w:rsidP="007E56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8"/>
          <w:szCs w:val="28"/>
        </w:rPr>
      </w:pPr>
      <w:r w:rsidRPr="007E56BA">
        <w:rPr>
          <w:b/>
          <w:bCs/>
          <w:sz w:val="28"/>
          <w:szCs w:val="28"/>
        </w:rPr>
        <w:t>Даты проведения:</w:t>
      </w:r>
      <w:r w:rsidRPr="007E56BA">
        <w:rPr>
          <w:sz w:val="28"/>
          <w:szCs w:val="28"/>
        </w:rPr>
        <w:t xml:space="preserve"> 31 октября-01 ноября 2017 г. </w:t>
      </w:r>
    </w:p>
    <w:p w:rsidR="006B77A9" w:rsidRDefault="006B77A9" w:rsidP="006B6405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firstLine="567"/>
        <w:jc w:val="center"/>
        <w:rPr>
          <w:rStyle w:val="a9"/>
          <w:rFonts w:ascii="Times New Roman" w:hAnsi="Times New Roman" w:cs="Times New Roman"/>
          <w:b/>
          <w:bCs/>
          <w:sz w:val="24"/>
          <w:szCs w:val="24"/>
        </w:rPr>
      </w:pPr>
    </w:p>
    <w:p w:rsidR="006B77A9" w:rsidRDefault="006B77A9" w:rsidP="006B6405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firstLine="567"/>
        <w:jc w:val="center"/>
        <w:rPr>
          <w:rStyle w:val="a9"/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382"/>
        <w:gridCol w:w="8033"/>
      </w:tblGrid>
      <w:tr w:rsidR="006B77A9" w:rsidRPr="007E56BA" w:rsidTr="00112EC9">
        <w:trPr>
          <w:trHeight w:val="31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</w:t>
            </w:r>
          </w:p>
        </w:tc>
      </w:tr>
      <w:tr w:rsidR="006B77A9" w:rsidRPr="007E56BA" w:rsidTr="00112EC9">
        <w:trPr>
          <w:trHeight w:val="31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31.10.17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Пленарное заседание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09:30 – 15:00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77A9" w:rsidRPr="00112EC9" w:rsidRDefault="006B77A9" w:rsidP="00112EC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А.И. Адамский</w:t>
            </w:r>
            <w:r w:rsidRPr="00112E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,</w:t>
            </w:r>
            <w:r w:rsidRPr="00112EC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>канд. пед. наук, науч. рук. АНО «Институт проблем образовательной политики «Эврика»«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10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112EC9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«Институты индивидуализации образования»</w:t>
            </w:r>
          </w:p>
          <w:p w:rsidR="006B77A9" w:rsidRPr="00112EC9" w:rsidRDefault="006B77A9" w:rsidP="00112EC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А.Г. Асмолов</w:t>
            </w:r>
            <w:r w:rsidRPr="00112EC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>д-р психол. наук,</w:t>
            </w:r>
            <w:r w:rsidRPr="00112EC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 xml:space="preserve">проф., акад. РАО, заведующий кафедрой психологии личности МГУ  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10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112EC9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«Эволюция образования: преадаптация к неопределенности как парадокс опережения изменений»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EC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Г.Э. Афанасьев,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 xml:space="preserve"> рук. НП партнерства «Экспертный клуб», владелец фермы «Лесные сады»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10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112EC9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«От живых систем к живым организациям»</w:t>
            </w:r>
          </w:p>
          <w:p w:rsidR="006B77A9" w:rsidRPr="00112EC9" w:rsidRDefault="006B77A9" w:rsidP="00112EC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В.Г. Безрогов,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 xml:space="preserve">  д-р пед. наук, проф., чл.-кор. РАО, гл. науч. сотр.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10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112EC9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«Забота о субъекте в истории педагогик и культур»</w:t>
            </w:r>
          </w:p>
          <w:p w:rsidR="006B77A9" w:rsidRPr="00112EC9" w:rsidRDefault="006B77A9" w:rsidP="00112EC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В.Р. Имакаев, 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>д-р филос. наук, зав. каф. образовательных технологий высшей школы, директор по науке АНО «Сетевой институт «ПрЭСТО»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10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112EC9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«ИОП-как произведение»</w:t>
            </w:r>
          </w:p>
          <w:p w:rsidR="006B77A9" w:rsidRPr="00112EC9" w:rsidRDefault="006B77A9" w:rsidP="00112EC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Т.М. Ковалева, 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 xml:space="preserve"> д-р пед. наук, проф.,</w:t>
            </w: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>президент МОО Межрегиональная тьюторская ассоциация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10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112EC9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«Забота о себе» как концепт тьюторской деятельности»</w:t>
            </w:r>
          </w:p>
          <w:p w:rsidR="006B77A9" w:rsidRPr="00112EC9" w:rsidRDefault="006B77A9" w:rsidP="00112EC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Д.А. Леонтьев,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 xml:space="preserve"> д-р психол. наук, проф., зав. международной лабораторией  позитивной психологии личности и мотивации НИУ ВШЭ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10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112EC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112EC9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«Долг перед собой: этико-психологические ориентиры жизнетворчества»</w:t>
            </w:r>
          </w:p>
          <w:p w:rsidR="006B77A9" w:rsidRPr="00112EC9" w:rsidRDefault="006B77A9" w:rsidP="00112EC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А.С. Огнев, 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 xml:space="preserve">д-р психол. наук, декан фак. психологии и педагогики РосНОУ, проф. 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10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12EC9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«Зрелая забота о себе как квалифицированная жизненная самонавигация»</w:t>
            </w:r>
          </w:p>
          <w:p w:rsidR="006B77A9" w:rsidRPr="00112EC9" w:rsidRDefault="006B77A9" w:rsidP="00112EC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В.К. Пичугина,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 xml:space="preserve"> д-р пед. наук, вед. науч. сотр. ИСРО РАО 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10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112EC9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«Античная «забота о себе»: практика высшего образования или тьюторского сопровождения?»</w:t>
            </w:r>
          </w:p>
          <w:p w:rsidR="006B77A9" w:rsidRPr="00112EC9" w:rsidRDefault="006B77A9" w:rsidP="00112EC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А.В. Прохоров, 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 xml:space="preserve">канд. физ.-мат. наук, главный эксперт Института образования НИУ ВШЭ, рук. Лаборатории внутренней работы   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10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112EC9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«Забота о себе как принцип обустройства внутреннего мира: позиции тьютора, коуча, майевта и антропагога в этом процессе</w:t>
            </w:r>
          </w:p>
          <w:p w:rsidR="006B77A9" w:rsidRPr="00112EC9" w:rsidRDefault="006B77A9" w:rsidP="00112EC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В.М. Розин, 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 xml:space="preserve">д-р филос. наук, проф., гл. науч. сотр. Института философии РАН 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10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112EC9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lastRenderedPageBreak/>
              <w:t>«Концепция заботы о себе»: культурно-исторический, личностный и педагогический смыслы»</w:t>
            </w:r>
          </w:p>
          <w:p w:rsidR="006B77A9" w:rsidRPr="00112EC9" w:rsidRDefault="006B77A9" w:rsidP="00112EC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С.А. Смирнов,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 xml:space="preserve"> д-р филос. наук, проектный аналитик, зав. лабораторией стратегических и форсайтных исследований и разработок НГУЭУ, главный редактор   альманаха «Человек.RU» 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10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112EC9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«Автобиография как антропопрактика заботы: дискурс и метод»</w:t>
            </w:r>
          </w:p>
          <w:p w:rsidR="006B77A9" w:rsidRPr="00112EC9" w:rsidRDefault="006B77A9" w:rsidP="00112EC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Ю.Л. Троицкий,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 xml:space="preserve"> канд. ист. наук, проф. РГГУ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10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112EC9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«Забота о себе» – как собирание себя в проекции посредничества»</w:t>
            </w:r>
          </w:p>
          <w:p w:rsidR="006B77A9" w:rsidRPr="00112EC9" w:rsidRDefault="006B77A9" w:rsidP="00112EC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Т.В. Якубовская, 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>MPhil, руков. Научно-образовательного центра развития форсайт-компетентности НИ ТГУ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12EC9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«Забота о себе» как забота о будущем и принцип образования, ориентированного на будущее (Future-oriented Education)</w:t>
            </w:r>
          </w:p>
        </w:tc>
      </w:tr>
      <w:tr w:rsidR="006B77A9" w:rsidRPr="007E56BA" w:rsidTr="00112EC9">
        <w:trPr>
          <w:trHeight w:val="31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31.10.17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Работа симпозиумов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16:15 – 18:15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709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12E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1) </w:t>
            </w: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Рук.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А.И. Адамский</w:t>
            </w:r>
            <w:r w:rsidRPr="00112E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,</w:t>
            </w:r>
            <w:r w:rsidRPr="00112EC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>канд. пед. наук, науч. руководитель АНО «Эврика».</w:t>
            </w:r>
            <w:r w:rsidRPr="00112EC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12EC9">
              <w:rPr>
                <w:rFonts w:ascii="Times New Roman" w:hAnsi="Times New Roman"/>
                <w:sz w:val="28"/>
                <w:szCs w:val="28"/>
                <w:u w:val="single"/>
              </w:rPr>
              <w:t>Институты индивидуализации образования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2) Рук. М.В. Аникеев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 xml:space="preserve">, канд. пед. наук, директор МКОУ «Китежская СОШ». 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70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12EC9">
              <w:rPr>
                <w:rFonts w:ascii="Times New Roman" w:hAnsi="Times New Roman"/>
                <w:sz w:val="28"/>
                <w:szCs w:val="28"/>
                <w:u w:val="single"/>
              </w:rPr>
              <w:t>Забота о себе как основа для индивидуализации образования в контексте детско-взрослых общностей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70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3) Рук. Г.Э. Афанасьев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 xml:space="preserve">, руководитель НП партнерства  «Экспертный клуб». </w:t>
            </w:r>
            <w:r w:rsidRPr="00112EC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70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12EC9">
              <w:rPr>
                <w:rFonts w:ascii="Times New Roman" w:hAnsi="Times New Roman"/>
                <w:sz w:val="28"/>
                <w:szCs w:val="28"/>
                <w:u w:val="single"/>
              </w:rPr>
              <w:t xml:space="preserve">Осмысленные движения и агрофитнес 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120" w:lineRule="exact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4) Рук. С.Г. Баронене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 xml:space="preserve">, канд. филос. наук, доцент НИУ ВШЭ.  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70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12EC9">
              <w:rPr>
                <w:rFonts w:ascii="Times New Roman" w:hAnsi="Times New Roman"/>
                <w:sz w:val="28"/>
                <w:szCs w:val="28"/>
                <w:u w:val="single"/>
              </w:rPr>
              <w:t xml:space="preserve">Забота о себе» как практика вхождения в педагогическую деятельность   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5) Рук. А.Б. Воронцов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 xml:space="preserve">, канд. пед. наук, ген. директор АНО ДПО ОИ «Развивающее образование», автор Проекта «Межрегиональная сетевая школа индивидуального обучения ЭУК-2». 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12EC9">
              <w:rPr>
                <w:rFonts w:ascii="Times New Roman" w:hAnsi="Times New Roman"/>
                <w:sz w:val="28"/>
                <w:szCs w:val="28"/>
                <w:u w:val="single"/>
              </w:rPr>
              <w:t>Забота о себе и построение ИОП в дистанционном образовании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6) Рук. А.В. Королихин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 xml:space="preserve">, директор Русской школы коучинга, председ. Правления АРК.  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70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12EC9">
              <w:rPr>
                <w:rFonts w:ascii="Times New Roman" w:hAnsi="Times New Roman"/>
                <w:sz w:val="28"/>
                <w:szCs w:val="28"/>
                <w:u w:val="single"/>
              </w:rPr>
              <w:t xml:space="preserve">Забота о себе» в контексте коучинга 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7) Рук. М.М. Миркес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 xml:space="preserve">, канд. филос. наук, директор  «Школы антропоники», один из авторов технологии «НооГен». 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12EC9">
              <w:rPr>
                <w:rFonts w:ascii="Times New Roman" w:hAnsi="Times New Roman"/>
                <w:sz w:val="28"/>
                <w:szCs w:val="28"/>
                <w:u w:val="single"/>
              </w:rPr>
              <w:t>Образовательные события как практика себя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8) Рук.: А.В. Прохоров, 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>канд. физ.-мат. наук, главный эксперт  НИУ ВШЭ.</w:t>
            </w: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12EC9">
              <w:rPr>
                <w:rFonts w:ascii="Times New Roman" w:hAnsi="Times New Roman"/>
                <w:sz w:val="28"/>
                <w:szCs w:val="28"/>
                <w:u w:val="single"/>
              </w:rPr>
              <w:t>Вхождение во внутренний мир: пробная теория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9) Рук. В.М. Розин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 xml:space="preserve">, д-р филос. наук, проф., гл. науч. сотр. ИФ РАН 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12EC9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Забота о себе: философско-методологический контекст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10) Рук.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Е.А. Суханова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>, канд. пед. наук, зам. проректора по учеб. раб., директор Института инноваций в образовании НИ ТГУ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70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12EC9">
              <w:rPr>
                <w:rFonts w:ascii="Times New Roman" w:hAnsi="Times New Roman"/>
                <w:sz w:val="28"/>
                <w:szCs w:val="28"/>
                <w:u w:val="single"/>
              </w:rPr>
              <w:t>Забота о себе: управленческие условия для обеспечения индивидуальных образовательных программ в общем и высшем образовании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11) Рук.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Т.В. Якубовская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>, MPhil, руководитель Научно-образовательного центра развития форсайт-компетентности НИ ТГУ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12EC9">
              <w:rPr>
                <w:rFonts w:ascii="Times New Roman" w:hAnsi="Times New Roman"/>
                <w:sz w:val="28"/>
                <w:szCs w:val="28"/>
                <w:u w:val="single"/>
              </w:rPr>
              <w:t>Забота о себе как забота о будущем: версии образовательной практики, ориентированной на будущее (Future-oriented Education)</w:t>
            </w:r>
          </w:p>
        </w:tc>
      </w:tr>
      <w:tr w:rsidR="006B77A9" w:rsidRPr="007E56BA" w:rsidTr="00112EC9">
        <w:trPr>
          <w:trHeight w:val="31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31.10.17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Работа мастер-классов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18:30 – 20:30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34" w:firstLine="7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2E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1) </w:t>
            </w:r>
            <w:r w:rsidRPr="00112EC9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«Забота о себе»: от спонтанных ограничений в еде к годовым программам питания</w:t>
            </w:r>
            <w:r w:rsidRPr="00112E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(Вед. Афанасьев Г.Э. рук. НП партнерства «Экспертный клуб», владелец фермы «Лесные сады»)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E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2) </w:t>
            </w:r>
            <w:r w:rsidRPr="00112EC9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Стрела времени: тьюторское сопровождение студентов</w:t>
            </w:r>
            <w:r w:rsidRPr="00112E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(Вед. Имакаев В.Р. 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>д-р филос. наук, зав. каф. образовательных технологий высшей школы, директор по науке АНО «Сетевой институт «ПрЭСТО»)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34" w:firstLine="7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2E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3) </w:t>
            </w:r>
            <w:r w:rsidRPr="00112EC9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Практика органичного действия</w:t>
            </w:r>
            <w:r w:rsidRPr="00112E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(Вед. Ростовская А.Е.</w:t>
            </w:r>
            <w:r w:rsidRPr="00112EC9">
              <w:rPr>
                <w:shd w:val="clear" w:color="auto" w:fill="FFFFFF"/>
              </w:rPr>
              <w:t xml:space="preserve"> </w:t>
            </w:r>
            <w:r w:rsidRPr="00112E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руководитель Лаборатории сценических практик МПГУ, руководитель «ТОТ» Театральной лаборатории метода)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E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4) </w:t>
            </w:r>
            <w:r w:rsidRPr="00112EC9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Вхождение во внутренний мир: практика</w:t>
            </w:r>
            <w:r w:rsidRPr="00112E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(Вед. Прохоров А.В. 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>канд. физ.-мат. наук, главный эксперт Института образования НИУ ВШЭ, рук. Лаборатории внутренней работы)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12E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5) </w:t>
            </w:r>
            <w:r w:rsidRPr="00112EC9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 xml:space="preserve">Создание образа «заботы о себе» в общении с наставником на материале сообщества приемных семей «Китеж»  </w:t>
            </w:r>
            <w:r w:rsidRPr="00112E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(Вед. Аникеев М.В. 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>канд. пед. наук, директор МКОУ «Китежская СОШ»)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34" w:firstLine="7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2E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6) </w:t>
            </w:r>
            <w:r w:rsidRPr="00112EC9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ИОП как проблема</w:t>
            </w:r>
            <w:r w:rsidRPr="00112E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(Вед.  Розин В.М. д-р филос. наук, проф., гл. науч. сотр. Института философии РАН)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12E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7) </w:t>
            </w:r>
            <w:r w:rsidRPr="00112EC9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 xml:space="preserve">Модульное обучение в сетевой школе с использованием индивидуальных образовательных маршрутов учащихся </w:t>
            </w:r>
            <w:r w:rsidRPr="00112E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(Вед. Воронцов А.Б.  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>канд. пед. наук, ген. директор АНО ДПО ОИ «Развивающее образование», автор Проекта «Межрегиональная сетевая школа индивидуального обучения ЭУК-2»)</w:t>
            </w:r>
          </w:p>
          <w:p w:rsidR="006B77A9" w:rsidRPr="007D3DE2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34" w:firstLine="7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2E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8) </w:t>
            </w:r>
            <w:r w:rsidRPr="00112EC9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Обращение к себе в образовательных событиях</w:t>
            </w:r>
            <w:r w:rsidRPr="00112E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(Вед. Миркес М.М. канд. филос. наук, директор «Школы антропоники», </w:t>
            </w:r>
            <w:r w:rsidRPr="007D3D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Белова Н. педагог-психолог школы «Золотое сечение»)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34" w:firstLine="7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D3D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9) </w:t>
            </w:r>
            <w:r w:rsidRPr="007D3DE2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 xml:space="preserve">«Практика себя» в стиле образовательного экстрима </w:t>
            </w:r>
            <w:r w:rsidRPr="007D3D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(Вед. Медведчиков С. директор Школ развития НооГен, исп. директор «Школы антропоники</w:t>
            </w:r>
            <w:r w:rsidRPr="00112E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»)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709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12E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10) </w:t>
            </w:r>
            <w:r w:rsidRPr="00112EC9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Современные тенденции развития образования</w:t>
            </w:r>
            <w:r w:rsidRPr="00112E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(Вед. Адамский А.И.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 xml:space="preserve"> канд. пед. наук, науч. руководитель АНО </w:t>
            </w:r>
            <w:r w:rsidRPr="00112EC9">
              <w:rPr>
                <w:rFonts w:ascii="Times New Roman" w:hAnsi="Times New Roman"/>
                <w:sz w:val="28"/>
                <w:szCs w:val="28"/>
              </w:rPr>
              <w:lastRenderedPageBreak/>
              <w:t>«Эврика»)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12E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11) </w:t>
            </w:r>
            <w:r w:rsidRPr="00112EC9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Как понимать себя, не являясь психологом</w:t>
            </w:r>
            <w:r w:rsidRPr="00112E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? (Вед. Троицкий Ю.Л. канд. ист. наук, проф. РГГУ)</w:t>
            </w:r>
          </w:p>
        </w:tc>
      </w:tr>
      <w:tr w:rsidR="006B77A9" w:rsidRPr="007E56BA" w:rsidTr="00112EC9">
        <w:trPr>
          <w:trHeight w:val="31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01.11.17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Презентация Межрегиональной тьюторской ассоциации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09:30 – 11:45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34" w:firstLine="708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12E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Выступление Правления Межрегиональной тьюторской ассоциации и презентация секций 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34" w:firstLine="708"/>
            </w:pPr>
          </w:p>
        </w:tc>
      </w:tr>
      <w:tr w:rsidR="006B77A9" w:rsidRPr="007E56BA" w:rsidTr="00112EC9">
        <w:trPr>
          <w:trHeight w:val="31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01.11.17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Работа секций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12:00 – 15:00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77A9" w:rsidRPr="00112EC9" w:rsidRDefault="006B77A9" w:rsidP="00112EC9">
            <w:pPr>
              <w:numPr>
                <w:ilvl w:val="1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41" w:firstLine="108"/>
              <w:rPr>
                <w:rFonts w:ascii="Times New Roman" w:hAnsi="Times New Roman" w:cs="Arial"/>
                <w:sz w:val="28"/>
                <w:szCs w:val="28"/>
              </w:rPr>
            </w:pPr>
            <w:r w:rsidRPr="00112EC9">
              <w:rPr>
                <w:rFonts w:ascii="Times New Roman" w:hAnsi="Times New Roman" w:cs="Arial"/>
                <w:sz w:val="28"/>
                <w:szCs w:val="28"/>
                <w:u w:val="single"/>
              </w:rPr>
              <w:t>Методики и технологии тьюторского сопровождения</w:t>
            </w:r>
            <w:r w:rsidRPr="00112EC9">
              <w:rPr>
                <w:rFonts w:ascii="Times New Roman" w:hAnsi="Times New Roman" w:cs="Arial"/>
                <w:sz w:val="28"/>
                <w:szCs w:val="28"/>
              </w:rPr>
              <w:t xml:space="preserve"> (Вед. Дудчик С.В., канд. пед. наук, доцент)</w:t>
            </w:r>
          </w:p>
          <w:p w:rsidR="006B77A9" w:rsidRPr="00112EC9" w:rsidRDefault="006B77A9" w:rsidP="00112EC9">
            <w:pPr>
              <w:numPr>
                <w:ilvl w:val="1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41" w:firstLine="108"/>
              <w:rPr>
                <w:rFonts w:ascii="Times New Roman" w:hAnsi="Times New Roman" w:cs="Arial"/>
                <w:sz w:val="28"/>
                <w:szCs w:val="28"/>
              </w:rPr>
            </w:pPr>
            <w:r w:rsidRPr="00112EC9">
              <w:rPr>
                <w:rFonts w:ascii="Times New Roman" w:hAnsi="Times New Roman" w:cs="Arial"/>
                <w:sz w:val="28"/>
                <w:szCs w:val="28"/>
                <w:u w:val="single"/>
              </w:rPr>
              <w:t>Тьюторство в институциональных формах получения образования</w:t>
            </w:r>
            <w:r w:rsidRPr="00112EC9">
              <w:rPr>
                <w:rFonts w:ascii="Times New Roman" w:hAnsi="Times New Roman" w:cs="Arial"/>
                <w:sz w:val="28"/>
                <w:szCs w:val="28"/>
              </w:rPr>
              <w:t xml:space="preserve"> (Вед. Теров А.А, канд. пед. наук, доцент)</w:t>
            </w:r>
          </w:p>
          <w:p w:rsidR="006B77A9" w:rsidRPr="00112EC9" w:rsidRDefault="006B77A9" w:rsidP="00112EC9">
            <w:pPr>
              <w:numPr>
                <w:ilvl w:val="1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41" w:firstLine="108"/>
              <w:rPr>
                <w:rFonts w:ascii="Times New Roman" w:hAnsi="Times New Roman" w:cs="Arial"/>
                <w:sz w:val="28"/>
                <w:szCs w:val="28"/>
              </w:rPr>
            </w:pPr>
            <w:r w:rsidRPr="00112EC9">
              <w:rPr>
                <w:rFonts w:ascii="Times New Roman" w:hAnsi="Times New Roman" w:cs="Arial"/>
                <w:sz w:val="28"/>
                <w:szCs w:val="28"/>
                <w:u w:val="single"/>
              </w:rPr>
              <w:t>Тьюторство в неинституциональных формах получения образования</w:t>
            </w:r>
            <w:r w:rsidRPr="00112EC9">
              <w:rPr>
                <w:rFonts w:ascii="Times New Roman" w:hAnsi="Times New Roman" w:cs="Arial"/>
                <w:sz w:val="28"/>
                <w:szCs w:val="28"/>
              </w:rPr>
              <w:t xml:space="preserve">  (Вед. Буланов М.В., тьютор, руководитель МТЦ)</w:t>
            </w:r>
          </w:p>
          <w:p w:rsidR="006B77A9" w:rsidRPr="007D3DE2" w:rsidRDefault="006B77A9" w:rsidP="00112EC9">
            <w:pPr>
              <w:numPr>
                <w:ilvl w:val="1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line="276" w:lineRule="auto"/>
              <w:ind w:left="141" w:firstLine="108"/>
              <w:rPr>
                <w:rFonts w:ascii="Times New Roman" w:hAnsi="Times New Roman" w:cs="Arial"/>
                <w:sz w:val="28"/>
                <w:szCs w:val="28"/>
              </w:rPr>
            </w:pPr>
            <w:r w:rsidRPr="00112EC9">
              <w:rPr>
                <w:rFonts w:ascii="Times New Roman" w:hAnsi="Times New Roman" w:cs="Arial"/>
                <w:sz w:val="28"/>
                <w:szCs w:val="28"/>
                <w:u w:val="single"/>
              </w:rPr>
              <w:t>Тьюторство в инклюзивном образовании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(Вед. Степкова О</w:t>
            </w:r>
            <w:r w:rsidRPr="007D3DE2">
              <w:rPr>
                <w:rFonts w:ascii="Times New Roman" w:hAnsi="Times New Roman" w:cs="Arial"/>
                <w:sz w:val="28"/>
                <w:szCs w:val="28"/>
              </w:rPr>
              <w:t>.В., канд. пед. наук, доцент каф. пед.психологии ДВФУ, рук-ль центральной психолого-медико-пед.комиссии Приморского края)</w:t>
            </w:r>
          </w:p>
          <w:p w:rsidR="006B77A9" w:rsidRPr="00112EC9" w:rsidRDefault="006B77A9" w:rsidP="00112EC9">
            <w:pPr>
              <w:numPr>
                <w:ilvl w:val="1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line="276" w:lineRule="auto"/>
              <w:ind w:left="141" w:firstLine="108"/>
              <w:rPr>
                <w:rFonts w:ascii="Times New Roman" w:hAnsi="Times New Roman" w:cs="Arial"/>
                <w:sz w:val="28"/>
                <w:szCs w:val="28"/>
              </w:rPr>
            </w:pPr>
            <w:r w:rsidRPr="007D3DE2">
              <w:rPr>
                <w:rFonts w:ascii="Times New Roman" w:hAnsi="Times New Roman" w:cs="Arial"/>
                <w:sz w:val="28"/>
                <w:szCs w:val="28"/>
                <w:u w:val="single"/>
              </w:rPr>
              <w:t xml:space="preserve">Сетевая лаборатория: «Тьюторская модель современного университета» </w:t>
            </w:r>
            <w:r w:rsidRPr="007D3DE2">
              <w:rPr>
                <w:rFonts w:ascii="Times New Roman" w:hAnsi="Times New Roman" w:cs="Arial"/>
                <w:sz w:val="28"/>
                <w:szCs w:val="28"/>
              </w:rPr>
              <w:t>(вед. Суханова Е.А., канд. пед. наук, зам. прор. по учеб. раб., дир.института инноваций в образовании НИ ТГУ,  вед.  Гулиус Н.</w:t>
            </w:r>
            <w:r w:rsidRPr="00112EC9">
              <w:rPr>
                <w:rFonts w:ascii="Times New Roman" w:hAnsi="Times New Roman" w:cs="Arial"/>
                <w:sz w:val="28"/>
                <w:szCs w:val="28"/>
              </w:rPr>
              <w:t>С.,</w:t>
            </w:r>
            <w:r w:rsidRPr="00112E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2EC9">
              <w:rPr>
                <w:rFonts w:ascii="Times New Roman" w:hAnsi="Times New Roman" w:cs="Arial"/>
                <w:sz w:val="28"/>
                <w:szCs w:val="28"/>
              </w:rPr>
              <w:t>к.ф.н., доцент Института экономики и менеджмента НИ, координатор лаборатории индивидуализации и тьюторства НОЦ ТГУ)</w:t>
            </w:r>
          </w:p>
          <w:p w:rsidR="006B77A9" w:rsidRPr="00112EC9" w:rsidRDefault="006B77A9" w:rsidP="00112EC9">
            <w:pPr>
              <w:numPr>
                <w:ilvl w:val="1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41" w:firstLine="108"/>
              <w:rPr>
                <w:rFonts w:ascii="Times New Roman" w:hAnsi="Times New Roman" w:cs="Arial"/>
                <w:sz w:val="28"/>
                <w:szCs w:val="28"/>
              </w:rPr>
            </w:pPr>
            <w:r w:rsidRPr="00112EC9">
              <w:rPr>
                <w:rFonts w:ascii="Times New Roman" w:hAnsi="Times New Roman" w:cs="Arial"/>
                <w:sz w:val="28"/>
                <w:szCs w:val="28"/>
                <w:u w:val="single"/>
              </w:rPr>
              <w:t>Проект Тьюторский сейшн</w:t>
            </w:r>
            <w:r w:rsidRPr="00112EC9">
              <w:rPr>
                <w:rFonts w:ascii="Times New Roman" w:hAnsi="Times New Roman" w:cs="Arial"/>
                <w:sz w:val="28"/>
                <w:szCs w:val="28"/>
              </w:rPr>
              <w:t xml:space="preserve"> (Вед. Имакаев В.Р., д-р филос. наук, зав. каф. , директор по науке АНО  «ПрЭСТО»)</w:t>
            </w:r>
          </w:p>
          <w:p w:rsidR="006B77A9" w:rsidRPr="00112EC9" w:rsidRDefault="006B77A9" w:rsidP="00112EC9">
            <w:pPr>
              <w:numPr>
                <w:ilvl w:val="1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41" w:firstLine="108"/>
              <w:rPr>
                <w:rFonts w:ascii="Times New Roman" w:hAnsi="Times New Roman" w:cs="Arial"/>
                <w:sz w:val="28"/>
                <w:szCs w:val="28"/>
              </w:rPr>
            </w:pPr>
            <w:r w:rsidRPr="00112EC9">
              <w:rPr>
                <w:rFonts w:ascii="Times New Roman" w:hAnsi="Times New Roman" w:cs="Arial"/>
                <w:sz w:val="28"/>
                <w:szCs w:val="28"/>
                <w:u w:val="single"/>
              </w:rPr>
              <w:t>Масштабирование сетевых проектов МТА</w:t>
            </w:r>
            <w:r w:rsidRPr="00112EC9">
              <w:rPr>
                <w:rFonts w:ascii="Times New Roman" w:hAnsi="Times New Roman" w:cs="Arial"/>
                <w:sz w:val="28"/>
                <w:szCs w:val="28"/>
              </w:rPr>
              <w:t xml:space="preserve"> (Вед. Чередилина М.Ю., канд. пед. наук, рук. Международной школы практической педагогики)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41" w:firstLine="108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12EC9">
              <w:rPr>
                <w:rFonts w:ascii="Times New Roman" w:hAnsi="Times New Roman"/>
                <w:sz w:val="28"/>
                <w:szCs w:val="28"/>
                <w:u w:val="single"/>
              </w:rPr>
              <w:t>Педагогическая интернатура дистанционной школы индивидуального обучения</w:t>
            </w:r>
            <w:r w:rsidRPr="00112EC9">
              <w:rPr>
                <w:rFonts w:ascii="Times New Roman" w:hAnsi="Times New Roman"/>
                <w:sz w:val="28"/>
                <w:szCs w:val="28"/>
              </w:rPr>
              <w:t xml:space="preserve"> (Вед. Климова Т.А., тьютор)</w:t>
            </w:r>
          </w:p>
        </w:tc>
      </w:tr>
      <w:tr w:rsidR="006B77A9" w:rsidRPr="007E56BA" w:rsidTr="00112EC9">
        <w:trPr>
          <w:trHeight w:val="31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01.11.17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Итоговый пленум и выступления групп</w:t>
            </w:r>
          </w:p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12EC9">
              <w:rPr>
                <w:rFonts w:ascii="Times New Roman" w:hAnsi="Times New Roman"/>
                <w:b/>
                <w:bCs/>
                <w:sz w:val="28"/>
                <w:szCs w:val="28"/>
              </w:rPr>
              <w:t>16:00 – 18:30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77A9" w:rsidRPr="00112EC9" w:rsidRDefault="006B77A9" w:rsidP="00112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249"/>
              <w:rPr>
                <w:rFonts w:ascii="Times New Roman" w:hAnsi="Times New Roman" w:cs="Arial"/>
                <w:sz w:val="28"/>
                <w:szCs w:val="28"/>
              </w:rPr>
            </w:pPr>
            <w:r w:rsidRPr="00112EC9">
              <w:rPr>
                <w:rFonts w:ascii="Times New Roman" w:hAnsi="Times New Roman" w:cs="Arial"/>
                <w:sz w:val="28"/>
                <w:szCs w:val="28"/>
              </w:rPr>
              <w:t>Подведение итогов работы конференции</w:t>
            </w:r>
          </w:p>
        </w:tc>
      </w:tr>
    </w:tbl>
    <w:p w:rsidR="006B77A9" w:rsidRDefault="006B77A9" w:rsidP="007E56BA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firstLine="567"/>
        <w:jc w:val="both"/>
        <w:rPr>
          <w:rStyle w:val="a9"/>
          <w:rFonts w:ascii="Times New Roman" w:hAnsi="Times New Roman" w:cs="Times New Roman"/>
          <w:b/>
          <w:bCs/>
          <w:sz w:val="24"/>
          <w:szCs w:val="24"/>
        </w:rPr>
      </w:pPr>
    </w:p>
    <w:p w:rsidR="006B77A9" w:rsidRDefault="006B77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9"/>
          <w:rFonts w:ascii="Times New Roman" w:hAnsi="Times New Roman" w:cs="Times New Roman"/>
          <w:b/>
          <w:bCs/>
        </w:rPr>
      </w:pPr>
      <w:r>
        <w:rPr>
          <w:rStyle w:val="a9"/>
          <w:rFonts w:ascii="Times New Roman" w:hAnsi="Times New Roman" w:cs="Times New Roman"/>
          <w:b/>
          <w:bCs/>
        </w:rPr>
        <w:t xml:space="preserve"> </w:t>
      </w:r>
      <w:r w:rsidRPr="007D3DE2">
        <w:rPr>
          <w:rStyle w:val="a9"/>
          <w:rFonts w:ascii="Times New Roman" w:hAnsi="Times New Roman" w:cs="Times New Roman"/>
          <w:b/>
          <w:bCs/>
        </w:rPr>
        <w:t>18.30-19.30 Экскурсия –знакомство с Центром проектного творчества «Старт-ПРО» (для желающих)</w:t>
      </w:r>
    </w:p>
    <w:p w:rsidR="006B77A9" w:rsidRPr="003F7AFB" w:rsidRDefault="006B77A9" w:rsidP="004609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9"/>
          <w:rFonts w:ascii="Times New Roman" w:hAnsi="Times New Roman" w:cs="Times New Roman"/>
          <w:b/>
          <w:bCs/>
        </w:rPr>
      </w:pPr>
    </w:p>
    <w:sectPr w:rsidR="006B77A9" w:rsidRPr="003F7AFB" w:rsidSect="00F956C3">
      <w:pgSz w:w="12240" w:h="15840"/>
      <w:pgMar w:top="-142" w:right="191" w:bottom="142" w:left="426" w:header="16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8B5" w:rsidRDefault="002C78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2C78B5" w:rsidRDefault="002C78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8B5" w:rsidRDefault="002C78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2C78B5" w:rsidRDefault="002C78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94920"/>
    <w:multiLevelType w:val="hybridMultilevel"/>
    <w:tmpl w:val="4C98EC68"/>
    <w:styleLink w:val="2"/>
    <w:lvl w:ilvl="0" w:tplc="EFFC1E08">
      <w:start w:val="1"/>
      <w:numFmt w:val="bullet"/>
      <w:lvlText w:val="-"/>
      <w:lvlJc w:val="left"/>
      <w:pPr>
        <w:tabs>
          <w:tab w:val="left" w:pos="993"/>
        </w:tabs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3AE8990">
      <w:start w:val="1"/>
      <w:numFmt w:val="bullet"/>
      <w:lvlText w:val="o"/>
      <w:lvlJc w:val="left"/>
      <w:pPr>
        <w:tabs>
          <w:tab w:val="left" w:pos="993"/>
        </w:tabs>
        <w:ind w:left="144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AB29072">
      <w:start w:val="1"/>
      <w:numFmt w:val="bullet"/>
      <w:lvlText w:val="▪"/>
      <w:lvlJc w:val="left"/>
      <w:pPr>
        <w:tabs>
          <w:tab w:val="left" w:pos="993"/>
        </w:tabs>
        <w:ind w:left="21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FC4F5F0">
      <w:start w:val="1"/>
      <w:numFmt w:val="bullet"/>
      <w:lvlText w:val="·"/>
      <w:lvlJc w:val="left"/>
      <w:pPr>
        <w:tabs>
          <w:tab w:val="left" w:pos="993"/>
        </w:tabs>
        <w:ind w:left="28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194E8F4">
      <w:start w:val="1"/>
      <w:numFmt w:val="bullet"/>
      <w:lvlText w:val="o"/>
      <w:lvlJc w:val="left"/>
      <w:pPr>
        <w:tabs>
          <w:tab w:val="left" w:pos="993"/>
        </w:tabs>
        <w:ind w:left="36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B78647A">
      <w:start w:val="1"/>
      <w:numFmt w:val="bullet"/>
      <w:lvlText w:val="▪"/>
      <w:lvlJc w:val="left"/>
      <w:pPr>
        <w:tabs>
          <w:tab w:val="left" w:pos="993"/>
        </w:tabs>
        <w:ind w:left="432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A082360">
      <w:start w:val="1"/>
      <w:numFmt w:val="bullet"/>
      <w:lvlText w:val="·"/>
      <w:lvlJc w:val="left"/>
      <w:pPr>
        <w:tabs>
          <w:tab w:val="left" w:pos="993"/>
        </w:tabs>
        <w:ind w:left="504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72E3962">
      <w:start w:val="1"/>
      <w:numFmt w:val="bullet"/>
      <w:lvlText w:val="o"/>
      <w:lvlJc w:val="left"/>
      <w:pPr>
        <w:tabs>
          <w:tab w:val="left" w:pos="993"/>
        </w:tabs>
        <w:ind w:left="57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A3E0202">
      <w:start w:val="1"/>
      <w:numFmt w:val="bullet"/>
      <w:lvlText w:val="▪"/>
      <w:lvlJc w:val="left"/>
      <w:pPr>
        <w:tabs>
          <w:tab w:val="left" w:pos="993"/>
        </w:tabs>
        <w:ind w:left="648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">
    <w:nsid w:val="1933634E"/>
    <w:multiLevelType w:val="hybridMultilevel"/>
    <w:tmpl w:val="4C98EC68"/>
    <w:numStyleLink w:val="2"/>
  </w:abstractNum>
  <w:abstractNum w:abstractNumId="2">
    <w:nsid w:val="1AEE4E43"/>
    <w:multiLevelType w:val="hybridMultilevel"/>
    <w:tmpl w:val="6F4E8C46"/>
    <w:styleLink w:val="1"/>
    <w:lvl w:ilvl="0" w:tplc="F4C27178">
      <w:start w:val="1"/>
      <w:numFmt w:val="bullet"/>
      <w:lvlText w:val="·"/>
      <w:lvlJc w:val="left"/>
      <w:pPr>
        <w:ind w:left="1287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71228DC">
      <w:start w:val="1"/>
      <w:numFmt w:val="bullet"/>
      <w:lvlText w:val="o"/>
      <w:lvlJc w:val="left"/>
      <w:pPr>
        <w:ind w:left="2007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948F9EE">
      <w:start w:val="1"/>
      <w:numFmt w:val="bullet"/>
      <w:lvlText w:val="▪"/>
      <w:lvlJc w:val="left"/>
      <w:pPr>
        <w:ind w:left="2727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81C86BC">
      <w:start w:val="1"/>
      <w:numFmt w:val="bullet"/>
      <w:lvlText w:val="·"/>
      <w:lvlJc w:val="left"/>
      <w:pPr>
        <w:ind w:left="3447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F8C05C2">
      <w:start w:val="1"/>
      <w:numFmt w:val="bullet"/>
      <w:lvlText w:val="o"/>
      <w:lvlJc w:val="left"/>
      <w:pPr>
        <w:ind w:left="4167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D5439C6">
      <w:start w:val="1"/>
      <w:numFmt w:val="bullet"/>
      <w:lvlText w:val="▪"/>
      <w:lvlJc w:val="left"/>
      <w:pPr>
        <w:ind w:left="4887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47CBE5A">
      <w:start w:val="1"/>
      <w:numFmt w:val="bullet"/>
      <w:lvlText w:val="·"/>
      <w:lvlJc w:val="left"/>
      <w:pPr>
        <w:ind w:left="5607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6C864FE">
      <w:start w:val="1"/>
      <w:numFmt w:val="bullet"/>
      <w:lvlText w:val="o"/>
      <w:lvlJc w:val="left"/>
      <w:pPr>
        <w:ind w:left="6327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09C19E8">
      <w:start w:val="1"/>
      <w:numFmt w:val="bullet"/>
      <w:lvlText w:val="▪"/>
      <w:lvlJc w:val="left"/>
      <w:pPr>
        <w:ind w:left="7047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">
    <w:nsid w:val="1C66391D"/>
    <w:multiLevelType w:val="hybridMultilevel"/>
    <w:tmpl w:val="791E10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8C50E2"/>
    <w:multiLevelType w:val="hybridMultilevel"/>
    <w:tmpl w:val="6F4E8C46"/>
    <w:numStyleLink w:val="1"/>
  </w:abstractNum>
  <w:abstractNum w:abstractNumId="5">
    <w:nsid w:val="2EFD6C04"/>
    <w:multiLevelType w:val="hybridMultilevel"/>
    <w:tmpl w:val="53A2C050"/>
    <w:numStyleLink w:val="3"/>
  </w:abstractNum>
  <w:abstractNum w:abstractNumId="6">
    <w:nsid w:val="307248C5"/>
    <w:multiLevelType w:val="hybridMultilevel"/>
    <w:tmpl w:val="EBE41686"/>
    <w:styleLink w:val="a"/>
    <w:lvl w:ilvl="0" w:tplc="7FA6654A">
      <w:start w:val="1"/>
      <w:numFmt w:val="decimal"/>
      <w:lvlText w:val="%1)"/>
      <w:lvlJc w:val="left"/>
      <w:pPr>
        <w:tabs>
          <w:tab w:val="num" w:pos="883"/>
        </w:tabs>
        <w:ind w:left="316" w:firstLine="25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ACFA8E">
      <w:start w:val="1"/>
      <w:numFmt w:val="decimal"/>
      <w:lvlText w:val="%2)"/>
      <w:lvlJc w:val="left"/>
      <w:pPr>
        <w:tabs>
          <w:tab w:val="num" w:pos="1883"/>
        </w:tabs>
        <w:ind w:left="1316" w:firstLine="25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C9AEEEE">
      <w:start w:val="1"/>
      <w:numFmt w:val="decimal"/>
      <w:lvlText w:val="%3)"/>
      <w:lvlJc w:val="left"/>
      <w:pPr>
        <w:tabs>
          <w:tab w:val="num" w:pos="2883"/>
        </w:tabs>
        <w:ind w:left="2316" w:firstLine="25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A8A1DE4">
      <w:start w:val="1"/>
      <w:numFmt w:val="decimal"/>
      <w:lvlText w:val="%4)"/>
      <w:lvlJc w:val="left"/>
      <w:pPr>
        <w:tabs>
          <w:tab w:val="num" w:pos="3883"/>
        </w:tabs>
        <w:ind w:left="3316" w:firstLine="25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12E858">
      <w:start w:val="1"/>
      <w:numFmt w:val="decimal"/>
      <w:lvlText w:val="%5)"/>
      <w:lvlJc w:val="left"/>
      <w:pPr>
        <w:tabs>
          <w:tab w:val="num" w:pos="4883"/>
        </w:tabs>
        <w:ind w:left="4316" w:firstLine="25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C1C906C">
      <w:start w:val="1"/>
      <w:numFmt w:val="decimal"/>
      <w:lvlText w:val="%6)"/>
      <w:lvlJc w:val="left"/>
      <w:pPr>
        <w:tabs>
          <w:tab w:val="num" w:pos="5883"/>
        </w:tabs>
        <w:ind w:left="5316" w:firstLine="25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2FE14D0">
      <w:start w:val="1"/>
      <w:numFmt w:val="decimal"/>
      <w:lvlText w:val="%7)"/>
      <w:lvlJc w:val="left"/>
      <w:pPr>
        <w:tabs>
          <w:tab w:val="num" w:pos="6883"/>
        </w:tabs>
        <w:ind w:left="6316" w:firstLine="25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32ACB14">
      <w:start w:val="1"/>
      <w:numFmt w:val="decimal"/>
      <w:lvlText w:val="%8)"/>
      <w:lvlJc w:val="left"/>
      <w:pPr>
        <w:tabs>
          <w:tab w:val="num" w:pos="7883"/>
        </w:tabs>
        <w:ind w:left="7316" w:firstLine="25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84629FE">
      <w:start w:val="1"/>
      <w:numFmt w:val="decimal"/>
      <w:lvlText w:val="%9)"/>
      <w:lvlJc w:val="left"/>
      <w:pPr>
        <w:tabs>
          <w:tab w:val="num" w:pos="8883"/>
        </w:tabs>
        <w:ind w:left="8316" w:firstLine="25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>
    <w:nsid w:val="3891435A"/>
    <w:multiLevelType w:val="hybridMultilevel"/>
    <w:tmpl w:val="0D46732C"/>
    <w:numStyleLink w:val="4"/>
  </w:abstractNum>
  <w:abstractNum w:abstractNumId="8">
    <w:nsid w:val="3E0219EF"/>
    <w:multiLevelType w:val="hybridMultilevel"/>
    <w:tmpl w:val="53A2C050"/>
    <w:styleLink w:val="3"/>
    <w:lvl w:ilvl="0" w:tplc="75084FEA">
      <w:start w:val="1"/>
      <w:numFmt w:val="bullet"/>
      <w:lvlText w:val="-"/>
      <w:lvlJc w:val="left"/>
      <w:pPr>
        <w:tabs>
          <w:tab w:val="num" w:pos="1843"/>
        </w:tabs>
        <w:ind w:left="1420" w:hanging="2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C0DA5C">
      <w:start w:val="1"/>
      <w:numFmt w:val="bullet"/>
      <w:lvlText w:val="o"/>
      <w:lvlJc w:val="left"/>
      <w:pPr>
        <w:tabs>
          <w:tab w:val="left" w:pos="1843"/>
          <w:tab w:val="num" w:pos="2563"/>
        </w:tabs>
        <w:ind w:left="2140" w:firstLine="104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27A1EEE">
      <w:start w:val="1"/>
      <w:numFmt w:val="bullet"/>
      <w:lvlText w:val="▪"/>
      <w:lvlJc w:val="left"/>
      <w:pPr>
        <w:tabs>
          <w:tab w:val="left" w:pos="1843"/>
          <w:tab w:val="num" w:pos="3283"/>
        </w:tabs>
        <w:ind w:left="2860" w:firstLine="104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9E0BCE4">
      <w:start w:val="1"/>
      <w:numFmt w:val="bullet"/>
      <w:lvlText w:val="·"/>
      <w:lvlJc w:val="left"/>
      <w:pPr>
        <w:tabs>
          <w:tab w:val="left" w:pos="1843"/>
          <w:tab w:val="num" w:pos="4003"/>
        </w:tabs>
        <w:ind w:left="3580" w:firstLine="10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A8C70D2">
      <w:start w:val="1"/>
      <w:numFmt w:val="bullet"/>
      <w:lvlText w:val="o"/>
      <w:lvlJc w:val="left"/>
      <w:pPr>
        <w:tabs>
          <w:tab w:val="left" w:pos="1843"/>
          <w:tab w:val="num" w:pos="4723"/>
        </w:tabs>
        <w:ind w:left="4300" w:firstLine="104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E90D042">
      <w:start w:val="1"/>
      <w:numFmt w:val="bullet"/>
      <w:lvlText w:val="▪"/>
      <w:lvlJc w:val="left"/>
      <w:pPr>
        <w:tabs>
          <w:tab w:val="left" w:pos="1843"/>
          <w:tab w:val="num" w:pos="5443"/>
        </w:tabs>
        <w:ind w:left="5020" w:firstLine="104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59090A4">
      <w:start w:val="1"/>
      <w:numFmt w:val="bullet"/>
      <w:lvlText w:val="·"/>
      <w:lvlJc w:val="left"/>
      <w:pPr>
        <w:tabs>
          <w:tab w:val="left" w:pos="1843"/>
          <w:tab w:val="num" w:pos="6163"/>
        </w:tabs>
        <w:ind w:left="5740" w:firstLine="10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24AC0A4">
      <w:start w:val="1"/>
      <w:numFmt w:val="bullet"/>
      <w:lvlText w:val="o"/>
      <w:lvlJc w:val="left"/>
      <w:pPr>
        <w:tabs>
          <w:tab w:val="left" w:pos="1843"/>
          <w:tab w:val="num" w:pos="6883"/>
        </w:tabs>
        <w:ind w:left="6460" w:firstLine="104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F0CB9E8">
      <w:start w:val="1"/>
      <w:numFmt w:val="bullet"/>
      <w:lvlText w:val="▪"/>
      <w:lvlJc w:val="left"/>
      <w:pPr>
        <w:tabs>
          <w:tab w:val="left" w:pos="1843"/>
          <w:tab w:val="num" w:pos="7603"/>
        </w:tabs>
        <w:ind w:left="7180" w:firstLine="104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>
    <w:nsid w:val="4EBF4118"/>
    <w:multiLevelType w:val="hybridMultilevel"/>
    <w:tmpl w:val="ED2EA040"/>
    <w:lvl w:ilvl="0" w:tplc="4A505E92">
      <w:start w:val="1"/>
      <w:numFmt w:val="bullet"/>
      <w:lvlText w:val="-"/>
      <w:lvlJc w:val="left"/>
      <w:pPr>
        <w:ind w:left="648" w:hanging="540"/>
      </w:pPr>
      <w:rPr>
        <w:rFonts w:ascii="Times New Roman" w:eastAsia="Times New Roman" w:hAnsi="Times New Roman"/>
        <w:b w:val="0"/>
        <w:i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10261A2">
      <w:start w:val="1"/>
      <w:numFmt w:val="bullet"/>
      <w:lvlText w:val="-"/>
      <w:lvlJc w:val="left"/>
      <w:pPr>
        <w:ind w:left="648" w:hanging="540"/>
      </w:pPr>
      <w:rPr>
        <w:rFonts w:ascii="Times New Roman" w:eastAsia="Times New Roman" w:hAnsi="Times New Roman"/>
        <w:b w:val="0"/>
        <w:i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24B20C">
      <w:start w:val="1"/>
      <w:numFmt w:val="bullet"/>
      <w:lvlText w:val="-"/>
      <w:lvlJc w:val="left"/>
      <w:pPr>
        <w:ind w:left="1200" w:hanging="540"/>
      </w:pPr>
      <w:rPr>
        <w:rFonts w:ascii="Times New Roman" w:eastAsia="Times New Roman" w:hAnsi="Times New Roman"/>
        <w:b w:val="0"/>
        <w:i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82A31B6">
      <w:start w:val="1"/>
      <w:numFmt w:val="bullet"/>
      <w:lvlText w:val="-"/>
      <w:lvlJc w:val="left"/>
      <w:pPr>
        <w:tabs>
          <w:tab w:val="left" w:pos="756"/>
        </w:tabs>
        <w:ind w:left="1800" w:hanging="540"/>
      </w:pPr>
      <w:rPr>
        <w:rFonts w:ascii="Times New Roman" w:eastAsia="Times New Roman" w:hAnsi="Times New Roman"/>
        <w:b w:val="0"/>
        <w:i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944F5F2">
      <w:start w:val="1"/>
      <w:numFmt w:val="bullet"/>
      <w:lvlText w:val="-"/>
      <w:lvlJc w:val="left"/>
      <w:pPr>
        <w:tabs>
          <w:tab w:val="left" w:pos="756"/>
        </w:tabs>
        <w:ind w:left="2400" w:hanging="540"/>
      </w:pPr>
      <w:rPr>
        <w:rFonts w:ascii="Times New Roman" w:eastAsia="Times New Roman" w:hAnsi="Times New Roman"/>
        <w:b w:val="0"/>
        <w:i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6907CE8">
      <w:start w:val="1"/>
      <w:numFmt w:val="bullet"/>
      <w:lvlText w:val="-"/>
      <w:lvlJc w:val="left"/>
      <w:pPr>
        <w:tabs>
          <w:tab w:val="left" w:pos="756"/>
        </w:tabs>
        <w:ind w:left="3000" w:hanging="540"/>
      </w:pPr>
      <w:rPr>
        <w:rFonts w:ascii="Times New Roman" w:eastAsia="Times New Roman" w:hAnsi="Times New Roman"/>
        <w:b w:val="0"/>
        <w:i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8A89E1A">
      <w:start w:val="1"/>
      <w:numFmt w:val="bullet"/>
      <w:lvlText w:val="-"/>
      <w:lvlJc w:val="left"/>
      <w:pPr>
        <w:tabs>
          <w:tab w:val="left" w:pos="756"/>
        </w:tabs>
        <w:ind w:left="3600" w:hanging="540"/>
      </w:pPr>
      <w:rPr>
        <w:rFonts w:ascii="Times New Roman" w:eastAsia="Times New Roman" w:hAnsi="Times New Roman"/>
        <w:b w:val="0"/>
        <w:i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68EEE60">
      <w:start w:val="1"/>
      <w:numFmt w:val="bullet"/>
      <w:lvlText w:val="-"/>
      <w:lvlJc w:val="left"/>
      <w:pPr>
        <w:tabs>
          <w:tab w:val="left" w:pos="756"/>
        </w:tabs>
        <w:ind w:left="4200" w:hanging="540"/>
      </w:pPr>
      <w:rPr>
        <w:rFonts w:ascii="Times New Roman" w:eastAsia="Times New Roman" w:hAnsi="Times New Roman"/>
        <w:b w:val="0"/>
        <w:i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85668A2">
      <w:start w:val="1"/>
      <w:numFmt w:val="bullet"/>
      <w:lvlText w:val="-"/>
      <w:lvlJc w:val="left"/>
      <w:pPr>
        <w:tabs>
          <w:tab w:val="left" w:pos="756"/>
        </w:tabs>
        <w:ind w:left="4800" w:hanging="540"/>
      </w:pPr>
      <w:rPr>
        <w:rFonts w:ascii="Times New Roman" w:eastAsia="Times New Roman" w:hAnsi="Times New Roman"/>
        <w:b w:val="0"/>
        <w:i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>
    <w:nsid w:val="537F7CC9"/>
    <w:multiLevelType w:val="hybridMultilevel"/>
    <w:tmpl w:val="EF448B8C"/>
    <w:styleLink w:val="a0"/>
    <w:lvl w:ilvl="0" w:tplc="20CE008E">
      <w:start w:val="1"/>
      <w:numFmt w:val="bullet"/>
      <w:lvlText w:val="-"/>
      <w:lvlJc w:val="left"/>
      <w:pPr>
        <w:tabs>
          <w:tab w:val="num" w:pos="756"/>
        </w:tabs>
        <w:ind w:left="189" w:firstLine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814CB0A">
      <w:start w:val="1"/>
      <w:numFmt w:val="bullet"/>
      <w:lvlText w:val="-"/>
      <w:lvlJc w:val="left"/>
      <w:pPr>
        <w:tabs>
          <w:tab w:val="num" w:pos="1356"/>
        </w:tabs>
        <w:ind w:left="789" w:firstLine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584BAFA">
      <w:start w:val="1"/>
      <w:numFmt w:val="bullet"/>
      <w:lvlText w:val="-"/>
      <w:lvlJc w:val="left"/>
      <w:pPr>
        <w:tabs>
          <w:tab w:val="num" w:pos="1956"/>
        </w:tabs>
        <w:ind w:left="1389" w:firstLine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1E33DE">
      <w:start w:val="1"/>
      <w:numFmt w:val="bullet"/>
      <w:lvlText w:val="-"/>
      <w:lvlJc w:val="left"/>
      <w:pPr>
        <w:tabs>
          <w:tab w:val="num" w:pos="2556"/>
        </w:tabs>
        <w:ind w:left="1989" w:firstLine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5F0DECA">
      <w:start w:val="1"/>
      <w:numFmt w:val="bullet"/>
      <w:lvlText w:val="-"/>
      <w:lvlJc w:val="left"/>
      <w:pPr>
        <w:tabs>
          <w:tab w:val="num" w:pos="3156"/>
        </w:tabs>
        <w:ind w:left="2589" w:firstLine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93E4FA0">
      <w:start w:val="1"/>
      <w:numFmt w:val="bullet"/>
      <w:lvlText w:val="-"/>
      <w:lvlJc w:val="left"/>
      <w:pPr>
        <w:tabs>
          <w:tab w:val="num" w:pos="3756"/>
        </w:tabs>
        <w:ind w:left="3189" w:firstLine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50C9FC6">
      <w:start w:val="1"/>
      <w:numFmt w:val="bullet"/>
      <w:lvlText w:val="-"/>
      <w:lvlJc w:val="left"/>
      <w:pPr>
        <w:tabs>
          <w:tab w:val="num" w:pos="4356"/>
        </w:tabs>
        <w:ind w:left="3789" w:firstLine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69A7EB6">
      <w:start w:val="1"/>
      <w:numFmt w:val="bullet"/>
      <w:lvlText w:val="-"/>
      <w:lvlJc w:val="left"/>
      <w:pPr>
        <w:tabs>
          <w:tab w:val="num" w:pos="4956"/>
        </w:tabs>
        <w:ind w:left="4389" w:firstLine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902B858">
      <w:start w:val="1"/>
      <w:numFmt w:val="bullet"/>
      <w:lvlText w:val="-"/>
      <w:lvlJc w:val="left"/>
      <w:pPr>
        <w:tabs>
          <w:tab w:val="num" w:pos="5556"/>
        </w:tabs>
        <w:ind w:left="4989" w:firstLine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">
    <w:nsid w:val="547969F6"/>
    <w:multiLevelType w:val="hybridMultilevel"/>
    <w:tmpl w:val="B7F84B6E"/>
    <w:lvl w:ilvl="0" w:tplc="13482FB4">
      <w:start w:val="1"/>
      <w:numFmt w:val="decimal"/>
      <w:lvlText w:val="%1."/>
      <w:lvlJc w:val="left"/>
      <w:pPr>
        <w:ind w:left="3771" w:hanging="81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8BECB56">
      <w:start w:val="1"/>
      <w:numFmt w:val="decimal"/>
      <w:lvlText w:val="%2)"/>
      <w:lvlJc w:val="left"/>
      <w:pPr>
        <w:tabs>
          <w:tab w:val="num" w:pos="1416"/>
        </w:tabs>
        <w:ind w:left="600" w:firstLine="21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1781AFC">
      <w:start w:val="1"/>
      <w:numFmt w:val="lowerRoman"/>
      <w:lvlText w:val="%3."/>
      <w:lvlJc w:val="left"/>
      <w:pPr>
        <w:tabs>
          <w:tab w:val="num" w:pos="1502"/>
        </w:tabs>
        <w:ind w:left="686" w:firstLine="2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762D7A4">
      <w:start w:val="1"/>
      <w:numFmt w:val="decimal"/>
      <w:lvlText w:val="%4."/>
      <w:lvlJc w:val="left"/>
      <w:pPr>
        <w:tabs>
          <w:tab w:val="num" w:pos="2222"/>
        </w:tabs>
        <w:ind w:left="1406" w:firstLine="24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5B400F0">
      <w:start w:val="1"/>
      <w:numFmt w:val="lowerLetter"/>
      <w:lvlText w:val="%5."/>
      <w:lvlJc w:val="left"/>
      <w:pPr>
        <w:tabs>
          <w:tab w:val="num" w:pos="2942"/>
        </w:tabs>
        <w:ind w:left="2126" w:firstLine="25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F72612A">
      <w:start w:val="1"/>
      <w:numFmt w:val="lowerRoman"/>
      <w:lvlText w:val="%6."/>
      <w:lvlJc w:val="left"/>
      <w:pPr>
        <w:tabs>
          <w:tab w:val="num" w:pos="3662"/>
        </w:tabs>
        <w:ind w:left="2846" w:firstLine="30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23217D0">
      <w:start w:val="1"/>
      <w:numFmt w:val="decimal"/>
      <w:lvlText w:val="%7."/>
      <w:lvlJc w:val="left"/>
      <w:pPr>
        <w:tabs>
          <w:tab w:val="num" w:pos="4382"/>
        </w:tabs>
        <w:ind w:left="3566" w:firstLine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9CAE0C4">
      <w:start w:val="1"/>
      <w:numFmt w:val="lowerLetter"/>
      <w:lvlText w:val="%8."/>
      <w:lvlJc w:val="left"/>
      <w:pPr>
        <w:tabs>
          <w:tab w:val="num" w:pos="5102"/>
        </w:tabs>
        <w:ind w:left="4286" w:firstLine="28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0E0E284">
      <w:start w:val="1"/>
      <w:numFmt w:val="lowerRoman"/>
      <w:lvlText w:val="%9."/>
      <w:lvlJc w:val="left"/>
      <w:pPr>
        <w:tabs>
          <w:tab w:val="num" w:pos="5822"/>
        </w:tabs>
        <w:ind w:left="5006" w:firstLine="34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>
    <w:nsid w:val="571D3922"/>
    <w:multiLevelType w:val="hybridMultilevel"/>
    <w:tmpl w:val="0D46732C"/>
    <w:styleLink w:val="4"/>
    <w:lvl w:ilvl="0" w:tplc="CF5C989E">
      <w:start w:val="1"/>
      <w:numFmt w:val="bullet"/>
      <w:lvlText w:val="-"/>
      <w:lvlJc w:val="left"/>
      <w:pPr>
        <w:tabs>
          <w:tab w:val="num" w:pos="1843"/>
        </w:tabs>
        <w:ind w:left="1429" w:hanging="11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460CC04">
      <w:start w:val="1"/>
      <w:numFmt w:val="bullet"/>
      <w:lvlText w:val="o"/>
      <w:lvlJc w:val="left"/>
      <w:pPr>
        <w:tabs>
          <w:tab w:val="left" w:pos="1843"/>
          <w:tab w:val="num" w:pos="2563"/>
        </w:tabs>
        <w:ind w:left="2149" w:firstLine="86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98822CC">
      <w:start w:val="1"/>
      <w:numFmt w:val="bullet"/>
      <w:lvlText w:val="▪"/>
      <w:lvlJc w:val="left"/>
      <w:pPr>
        <w:tabs>
          <w:tab w:val="left" w:pos="1843"/>
          <w:tab w:val="num" w:pos="3283"/>
        </w:tabs>
        <w:ind w:left="2869" w:firstLine="86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9A6F33A">
      <w:start w:val="1"/>
      <w:numFmt w:val="bullet"/>
      <w:lvlText w:val="·"/>
      <w:lvlJc w:val="left"/>
      <w:pPr>
        <w:tabs>
          <w:tab w:val="left" w:pos="1843"/>
          <w:tab w:val="num" w:pos="4003"/>
        </w:tabs>
        <w:ind w:left="3589" w:firstLine="86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C9CD000">
      <w:start w:val="1"/>
      <w:numFmt w:val="bullet"/>
      <w:lvlText w:val="o"/>
      <w:lvlJc w:val="left"/>
      <w:pPr>
        <w:tabs>
          <w:tab w:val="left" w:pos="1843"/>
          <w:tab w:val="num" w:pos="4723"/>
        </w:tabs>
        <w:ind w:left="4309" w:firstLine="86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DCCA392">
      <w:start w:val="1"/>
      <w:numFmt w:val="bullet"/>
      <w:lvlText w:val="▪"/>
      <w:lvlJc w:val="left"/>
      <w:pPr>
        <w:tabs>
          <w:tab w:val="left" w:pos="1843"/>
          <w:tab w:val="num" w:pos="5443"/>
        </w:tabs>
        <w:ind w:left="5029" w:firstLine="86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820AD50">
      <w:start w:val="1"/>
      <w:numFmt w:val="bullet"/>
      <w:lvlText w:val="·"/>
      <w:lvlJc w:val="left"/>
      <w:pPr>
        <w:tabs>
          <w:tab w:val="left" w:pos="1843"/>
          <w:tab w:val="num" w:pos="6163"/>
        </w:tabs>
        <w:ind w:left="5749" w:firstLine="86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FB08336">
      <w:start w:val="1"/>
      <w:numFmt w:val="bullet"/>
      <w:lvlText w:val="o"/>
      <w:lvlJc w:val="left"/>
      <w:pPr>
        <w:tabs>
          <w:tab w:val="left" w:pos="1843"/>
          <w:tab w:val="num" w:pos="6883"/>
        </w:tabs>
        <w:ind w:left="6469" w:firstLine="86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040FE8A">
      <w:start w:val="1"/>
      <w:numFmt w:val="bullet"/>
      <w:lvlText w:val="▪"/>
      <w:lvlJc w:val="left"/>
      <w:pPr>
        <w:tabs>
          <w:tab w:val="left" w:pos="1843"/>
          <w:tab w:val="num" w:pos="7603"/>
        </w:tabs>
        <w:ind w:left="7189" w:firstLine="86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>
    <w:nsid w:val="5D9B58FB"/>
    <w:multiLevelType w:val="hybridMultilevel"/>
    <w:tmpl w:val="EBE41686"/>
    <w:numStyleLink w:val="a"/>
  </w:abstractNum>
  <w:abstractNum w:abstractNumId="14">
    <w:nsid w:val="61802FCE"/>
    <w:multiLevelType w:val="hybridMultilevel"/>
    <w:tmpl w:val="EF448B8C"/>
    <w:numStyleLink w:val="a0"/>
  </w:abstractNum>
  <w:abstractNum w:abstractNumId="15">
    <w:nsid w:val="68391B5D"/>
    <w:multiLevelType w:val="hybridMultilevel"/>
    <w:tmpl w:val="ED8CAE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E627FD9"/>
    <w:multiLevelType w:val="hybridMultilevel"/>
    <w:tmpl w:val="FC1C57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7316C4D"/>
    <w:multiLevelType w:val="hybridMultilevel"/>
    <w:tmpl w:val="97481F6A"/>
    <w:lvl w:ilvl="0" w:tplc="05BEA67C">
      <w:start w:val="1"/>
      <w:numFmt w:val="decimal"/>
      <w:lvlText w:val="%1)"/>
      <w:lvlJc w:val="left"/>
      <w:pPr>
        <w:ind w:left="884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2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4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6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8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2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44" w:hanging="180"/>
      </w:pPr>
      <w:rPr>
        <w:rFonts w:cs="Times New Roman"/>
      </w:rPr>
    </w:lvl>
  </w:abstractNum>
  <w:abstractNum w:abstractNumId="18">
    <w:nsid w:val="78424573"/>
    <w:multiLevelType w:val="hybridMultilevel"/>
    <w:tmpl w:val="1E74C9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14"/>
    <w:lvlOverride w:ilvl="0">
      <w:lvl w:ilvl="0" w:tplc="5A6C73D8">
        <w:start w:val="1"/>
        <w:numFmt w:val="bullet"/>
        <w:lvlText w:val="-"/>
        <w:lvlJc w:val="left"/>
        <w:pPr>
          <w:tabs>
            <w:tab w:val="num" w:pos="756"/>
          </w:tabs>
          <w:ind w:left="189" w:firstLine="378"/>
        </w:pPr>
        <w:rPr>
          <w:rFonts w:hAnsi="Arial Unicode MS"/>
          <w:i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B34C1414">
        <w:start w:val="1"/>
        <w:numFmt w:val="bullet"/>
        <w:lvlText w:val="-"/>
        <w:lvlJc w:val="left"/>
        <w:pPr>
          <w:tabs>
            <w:tab w:val="num" w:pos="1356"/>
          </w:tabs>
          <w:ind w:left="789" w:firstLine="378"/>
        </w:pPr>
        <w:rPr>
          <w:rFonts w:hAnsi="Arial Unicode MS"/>
          <w:i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919EFD62">
        <w:start w:val="1"/>
        <w:numFmt w:val="bullet"/>
        <w:lvlText w:val="-"/>
        <w:lvlJc w:val="left"/>
        <w:pPr>
          <w:tabs>
            <w:tab w:val="num" w:pos="1956"/>
          </w:tabs>
          <w:ind w:left="1389" w:firstLine="378"/>
        </w:pPr>
        <w:rPr>
          <w:rFonts w:hAnsi="Arial Unicode MS"/>
          <w:i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624C7E30">
        <w:start w:val="1"/>
        <w:numFmt w:val="bullet"/>
        <w:lvlText w:val="-"/>
        <w:lvlJc w:val="left"/>
        <w:pPr>
          <w:tabs>
            <w:tab w:val="num" w:pos="2556"/>
          </w:tabs>
          <w:ind w:left="1989" w:firstLine="378"/>
        </w:pPr>
        <w:rPr>
          <w:rFonts w:hAnsi="Arial Unicode MS"/>
          <w:i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9B9050FC">
        <w:start w:val="1"/>
        <w:numFmt w:val="bullet"/>
        <w:lvlText w:val="-"/>
        <w:lvlJc w:val="left"/>
        <w:pPr>
          <w:tabs>
            <w:tab w:val="num" w:pos="3156"/>
          </w:tabs>
          <w:ind w:left="2589" w:firstLine="378"/>
        </w:pPr>
        <w:rPr>
          <w:rFonts w:hAnsi="Arial Unicode MS"/>
          <w:i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6D0CCB2E">
        <w:start w:val="1"/>
        <w:numFmt w:val="bullet"/>
        <w:lvlText w:val="-"/>
        <w:lvlJc w:val="left"/>
        <w:pPr>
          <w:tabs>
            <w:tab w:val="num" w:pos="3756"/>
          </w:tabs>
          <w:ind w:left="3189" w:firstLine="378"/>
        </w:pPr>
        <w:rPr>
          <w:rFonts w:hAnsi="Arial Unicode MS"/>
          <w:i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52B66DA2">
        <w:start w:val="1"/>
        <w:numFmt w:val="bullet"/>
        <w:lvlText w:val="-"/>
        <w:lvlJc w:val="left"/>
        <w:pPr>
          <w:tabs>
            <w:tab w:val="num" w:pos="4356"/>
          </w:tabs>
          <w:ind w:left="3789" w:firstLine="378"/>
        </w:pPr>
        <w:rPr>
          <w:rFonts w:hAnsi="Arial Unicode MS"/>
          <w:i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41F6E832">
        <w:start w:val="1"/>
        <w:numFmt w:val="bullet"/>
        <w:lvlText w:val="-"/>
        <w:lvlJc w:val="left"/>
        <w:pPr>
          <w:tabs>
            <w:tab w:val="num" w:pos="4956"/>
          </w:tabs>
          <w:ind w:left="4389" w:firstLine="378"/>
        </w:pPr>
        <w:rPr>
          <w:rFonts w:hAnsi="Arial Unicode MS"/>
          <w:i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58866A20">
        <w:start w:val="1"/>
        <w:numFmt w:val="bullet"/>
        <w:lvlText w:val="-"/>
        <w:lvlJc w:val="left"/>
        <w:pPr>
          <w:tabs>
            <w:tab w:val="num" w:pos="5556"/>
          </w:tabs>
          <w:ind w:left="4989" w:firstLine="378"/>
        </w:pPr>
        <w:rPr>
          <w:rFonts w:hAnsi="Arial Unicode MS"/>
          <w:i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>
    <w:abstractNumId w:val="6"/>
  </w:num>
  <w:num w:numId="5">
    <w:abstractNumId w:val="1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  <w:num w:numId="10">
    <w:abstractNumId w:val="8"/>
  </w:num>
  <w:num w:numId="11">
    <w:abstractNumId w:val="5"/>
  </w:num>
  <w:num w:numId="12">
    <w:abstractNumId w:val="12"/>
  </w:num>
  <w:num w:numId="13">
    <w:abstractNumId w:val="7"/>
  </w:num>
  <w:num w:numId="14">
    <w:abstractNumId w:val="17"/>
  </w:num>
  <w:num w:numId="15">
    <w:abstractNumId w:val="16"/>
  </w:num>
  <w:num w:numId="16">
    <w:abstractNumId w:val="18"/>
  </w:num>
  <w:num w:numId="17">
    <w:abstractNumId w:val="3"/>
  </w:num>
  <w:num w:numId="18">
    <w:abstractNumId w:val="15"/>
  </w:num>
  <w:num w:numId="19">
    <w:abstractNumId w:val="9"/>
  </w:num>
  <w:num w:numId="20">
    <w:abstractNumId w:val="9"/>
    <w:lvlOverride w:ilvl="0">
      <w:lvl w:ilvl="0" w:tplc="4A505E92">
        <w:start w:val="1"/>
        <w:numFmt w:val="bullet"/>
        <w:lvlText w:val="-"/>
        <w:lvlJc w:val="left"/>
        <w:pPr>
          <w:ind w:left="648" w:hanging="540"/>
        </w:pPr>
        <w:rPr>
          <w:rFonts w:ascii="Times New Roman" w:eastAsia="Times New Roman" w:hAnsi="Times New Roman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910261A2">
        <w:start w:val="1"/>
        <w:numFmt w:val="bullet"/>
        <w:lvlText w:val="-"/>
        <w:lvlJc w:val="left"/>
        <w:pPr>
          <w:ind w:left="648" w:hanging="540"/>
        </w:pPr>
        <w:rPr>
          <w:rFonts w:ascii="Times New Roman" w:eastAsia="Times New Roman" w:hAnsi="Times New Roman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DB24B20C">
        <w:start w:val="1"/>
        <w:numFmt w:val="bullet"/>
        <w:lvlText w:val="-"/>
        <w:lvlJc w:val="left"/>
        <w:pPr>
          <w:ind w:left="1200" w:hanging="540"/>
        </w:pPr>
        <w:rPr>
          <w:rFonts w:ascii="Times New Roman" w:eastAsia="Times New Roman" w:hAnsi="Times New Roman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E82A31B6">
        <w:start w:val="1"/>
        <w:numFmt w:val="bullet"/>
        <w:lvlText w:val="-"/>
        <w:lvlJc w:val="left"/>
        <w:pPr>
          <w:tabs>
            <w:tab w:val="left" w:pos="756"/>
          </w:tabs>
          <w:ind w:left="1800" w:hanging="540"/>
        </w:pPr>
        <w:rPr>
          <w:rFonts w:ascii="Times New Roman" w:eastAsia="Times New Roman" w:hAnsi="Times New Roman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5944F5F2">
        <w:start w:val="1"/>
        <w:numFmt w:val="bullet"/>
        <w:lvlText w:val="-"/>
        <w:lvlJc w:val="left"/>
        <w:pPr>
          <w:tabs>
            <w:tab w:val="left" w:pos="756"/>
          </w:tabs>
          <w:ind w:left="2400" w:hanging="540"/>
        </w:pPr>
        <w:rPr>
          <w:rFonts w:ascii="Times New Roman" w:eastAsia="Times New Roman" w:hAnsi="Times New Roman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F6907CE8">
        <w:start w:val="1"/>
        <w:numFmt w:val="bullet"/>
        <w:lvlText w:val="-"/>
        <w:lvlJc w:val="left"/>
        <w:pPr>
          <w:tabs>
            <w:tab w:val="left" w:pos="756"/>
          </w:tabs>
          <w:ind w:left="3000" w:hanging="540"/>
        </w:pPr>
        <w:rPr>
          <w:rFonts w:ascii="Times New Roman" w:eastAsia="Times New Roman" w:hAnsi="Times New Roman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58A89E1A">
        <w:start w:val="1"/>
        <w:numFmt w:val="bullet"/>
        <w:lvlText w:val="-"/>
        <w:lvlJc w:val="left"/>
        <w:pPr>
          <w:tabs>
            <w:tab w:val="left" w:pos="756"/>
          </w:tabs>
          <w:ind w:left="3600" w:hanging="540"/>
        </w:pPr>
        <w:rPr>
          <w:rFonts w:ascii="Times New Roman" w:eastAsia="Times New Roman" w:hAnsi="Times New Roman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C68EEE60">
        <w:start w:val="1"/>
        <w:numFmt w:val="bullet"/>
        <w:lvlText w:val="-"/>
        <w:lvlJc w:val="left"/>
        <w:pPr>
          <w:tabs>
            <w:tab w:val="left" w:pos="756"/>
          </w:tabs>
          <w:ind w:left="4200" w:hanging="540"/>
        </w:pPr>
        <w:rPr>
          <w:rFonts w:ascii="Times New Roman" w:eastAsia="Times New Roman" w:hAnsi="Times New Roman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585668A2">
        <w:start w:val="1"/>
        <w:numFmt w:val="bullet"/>
        <w:lvlText w:val="-"/>
        <w:lvlJc w:val="left"/>
        <w:pPr>
          <w:tabs>
            <w:tab w:val="left" w:pos="756"/>
          </w:tabs>
          <w:ind w:left="4800" w:hanging="540"/>
        </w:pPr>
        <w:rPr>
          <w:rFonts w:ascii="Times New Roman" w:eastAsia="Times New Roman" w:hAnsi="Times New Roman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9F2"/>
    <w:rsid w:val="00001368"/>
    <w:rsid w:val="00012596"/>
    <w:rsid w:val="00034E72"/>
    <w:rsid w:val="0008070A"/>
    <w:rsid w:val="00093FB4"/>
    <w:rsid w:val="000A793E"/>
    <w:rsid w:val="000E0A18"/>
    <w:rsid w:val="001064A8"/>
    <w:rsid w:val="00112EC9"/>
    <w:rsid w:val="001633DF"/>
    <w:rsid w:val="0017637B"/>
    <w:rsid w:val="001A5E8E"/>
    <w:rsid w:val="001E3A5F"/>
    <w:rsid w:val="0024647E"/>
    <w:rsid w:val="00293995"/>
    <w:rsid w:val="00294554"/>
    <w:rsid w:val="002A0486"/>
    <w:rsid w:val="002C08B3"/>
    <w:rsid w:val="002C78B5"/>
    <w:rsid w:val="002F2203"/>
    <w:rsid w:val="0030667D"/>
    <w:rsid w:val="00370125"/>
    <w:rsid w:val="00384444"/>
    <w:rsid w:val="003A589F"/>
    <w:rsid w:val="003C3496"/>
    <w:rsid w:val="003F7AFB"/>
    <w:rsid w:val="004609FA"/>
    <w:rsid w:val="004A1926"/>
    <w:rsid w:val="004A5548"/>
    <w:rsid w:val="004C0E26"/>
    <w:rsid w:val="005044D0"/>
    <w:rsid w:val="00506AA2"/>
    <w:rsid w:val="005602C9"/>
    <w:rsid w:val="005634D0"/>
    <w:rsid w:val="005655D1"/>
    <w:rsid w:val="00565A80"/>
    <w:rsid w:val="0056744B"/>
    <w:rsid w:val="005B596B"/>
    <w:rsid w:val="005D0B66"/>
    <w:rsid w:val="005D6A76"/>
    <w:rsid w:val="006815C4"/>
    <w:rsid w:val="006A0601"/>
    <w:rsid w:val="006B6405"/>
    <w:rsid w:val="006B77A9"/>
    <w:rsid w:val="006E4472"/>
    <w:rsid w:val="00735F61"/>
    <w:rsid w:val="00741F81"/>
    <w:rsid w:val="007B7F49"/>
    <w:rsid w:val="007D3DE2"/>
    <w:rsid w:val="007E56BA"/>
    <w:rsid w:val="008500BF"/>
    <w:rsid w:val="00872413"/>
    <w:rsid w:val="0087742D"/>
    <w:rsid w:val="008B0185"/>
    <w:rsid w:val="008F289D"/>
    <w:rsid w:val="009034BB"/>
    <w:rsid w:val="009062A1"/>
    <w:rsid w:val="00914218"/>
    <w:rsid w:val="0092226E"/>
    <w:rsid w:val="00937A1B"/>
    <w:rsid w:val="009E286C"/>
    <w:rsid w:val="009E543D"/>
    <w:rsid w:val="009F2BD1"/>
    <w:rsid w:val="00A72D6B"/>
    <w:rsid w:val="00AD79F2"/>
    <w:rsid w:val="00B02CC1"/>
    <w:rsid w:val="00B26147"/>
    <w:rsid w:val="00B54FAF"/>
    <w:rsid w:val="00B742F9"/>
    <w:rsid w:val="00BB35B0"/>
    <w:rsid w:val="00C12B6B"/>
    <w:rsid w:val="00C54D1F"/>
    <w:rsid w:val="00C710DA"/>
    <w:rsid w:val="00C7171E"/>
    <w:rsid w:val="00D8024C"/>
    <w:rsid w:val="00D906E6"/>
    <w:rsid w:val="00D968D3"/>
    <w:rsid w:val="00E20EAF"/>
    <w:rsid w:val="00E62959"/>
    <w:rsid w:val="00F8590A"/>
    <w:rsid w:val="00F9089D"/>
    <w:rsid w:val="00F91ECB"/>
    <w:rsid w:val="00F95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A589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mbria" w:hAnsi="Cambria" w:cs="Cambria"/>
      <w:color w:val="000000"/>
      <w:sz w:val="24"/>
      <w:szCs w:val="24"/>
      <w:u w:color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rsid w:val="003A589F"/>
    <w:rPr>
      <w:rFonts w:cs="Times New Roman"/>
      <w:u w:val="single"/>
    </w:rPr>
  </w:style>
  <w:style w:type="table" w:customStyle="1" w:styleId="TableNormal1">
    <w:name w:val="Table Normal1"/>
    <w:uiPriority w:val="99"/>
    <w:rsid w:val="003A589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Верхн./нижн. кол."/>
    <w:uiPriority w:val="99"/>
    <w:rsid w:val="003A589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0">
    <w:name w:val="Обычный1"/>
    <w:uiPriority w:val="99"/>
    <w:rsid w:val="003A589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76" w:lineRule="auto"/>
    </w:pPr>
    <w:rPr>
      <w:rFonts w:ascii="Arial" w:hAnsi="Arial" w:cs="Arial Unicode MS"/>
      <w:color w:val="000000"/>
      <w:u w:color="000000"/>
    </w:rPr>
  </w:style>
  <w:style w:type="paragraph" w:customStyle="1" w:styleId="a7">
    <w:name w:val="По умолчанию"/>
    <w:uiPriority w:val="99"/>
    <w:rsid w:val="003A589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 Neue" w:hAnsi="Helvetica Neue" w:cs="Helvetica Neue"/>
      <w:color w:val="000000"/>
    </w:rPr>
  </w:style>
  <w:style w:type="character" w:customStyle="1" w:styleId="a8">
    <w:name w:val="Ссылка"/>
    <w:uiPriority w:val="99"/>
    <w:rsid w:val="003A589F"/>
    <w:rPr>
      <w:color w:val="0000FF"/>
      <w:u w:val="single" w:color="0000FF"/>
    </w:rPr>
  </w:style>
  <w:style w:type="character" w:customStyle="1" w:styleId="Hyperlink0">
    <w:name w:val="Hyperlink.0"/>
    <w:basedOn w:val="a8"/>
    <w:uiPriority w:val="99"/>
    <w:rsid w:val="003A589F"/>
    <w:rPr>
      <w:rFonts w:ascii="Times New Roman" w:hAnsi="Times New Roman" w:cs="Times New Roman"/>
      <w:b/>
      <w:bCs/>
      <w:color w:val="0000FF"/>
      <w:sz w:val="16"/>
      <w:szCs w:val="16"/>
      <w:u w:val="single" w:color="0000FF"/>
    </w:rPr>
  </w:style>
  <w:style w:type="character" w:customStyle="1" w:styleId="a9">
    <w:name w:val="Нет"/>
    <w:uiPriority w:val="99"/>
    <w:rsid w:val="003A589F"/>
  </w:style>
  <w:style w:type="character" w:customStyle="1" w:styleId="Hyperlink1">
    <w:name w:val="Hyperlink.1"/>
    <w:basedOn w:val="a9"/>
    <w:uiPriority w:val="99"/>
    <w:rsid w:val="003A589F"/>
    <w:rPr>
      <w:rFonts w:ascii="Times New Roman" w:hAnsi="Times New Roman" w:cs="Times New Roman"/>
      <w:color w:val="0000FF"/>
      <w:sz w:val="16"/>
      <w:szCs w:val="16"/>
      <w:u w:val="single" w:color="0000FF"/>
    </w:rPr>
  </w:style>
  <w:style w:type="character" w:customStyle="1" w:styleId="Hyperlink2">
    <w:name w:val="Hyperlink.2"/>
    <w:basedOn w:val="a9"/>
    <w:uiPriority w:val="99"/>
    <w:rsid w:val="003A589F"/>
    <w:rPr>
      <w:rFonts w:ascii="Times New Roman" w:hAnsi="Times New Roman" w:cs="Times New Roman"/>
      <w:color w:val="0000FF"/>
      <w:sz w:val="16"/>
      <w:szCs w:val="16"/>
      <w:u w:val="single" w:color="0000FF"/>
      <w:lang w:val="ru-RU"/>
    </w:rPr>
  </w:style>
  <w:style w:type="paragraph" w:styleId="aa">
    <w:name w:val="Balloon Text"/>
    <w:basedOn w:val="a1"/>
    <w:link w:val="ab"/>
    <w:uiPriority w:val="99"/>
    <w:semiHidden/>
    <w:rsid w:val="005D0B66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locked/>
    <w:rsid w:val="005D0B66"/>
    <w:rPr>
      <w:rFonts w:ascii="Lucida Grande CY" w:hAnsi="Lucida Grande CY" w:cs="Lucida Grande CY"/>
      <w:color w:val="000000"/>
      <w:sz w:val="18"/>
      <w:szCs w:val="18"/>
      <w:u w:color="000000"/>
    </w:rPr>
  </w:style>
  <w:style w:type="paragraph" w:styleId="ac">
    <w:name w:val="List Paragraph"/>
    <w:basedOn w:val="a1"/>
    <w:uiPriority w:val="99"/>
    <w:qFormat/>
    <w:rsid w:val="004A1926"/>
    <w:pPr>
      <w:ind w:left="720"/>
      <w:contextualSpacing/>
    </w:pPr>
  </w:style>
  <w:style w:type="paragraph" w:styleId="ad">
    <w:name w:val="header"/>
    <w:basedOn w:val="a1"/>
    <w:link w:val="ae"/>
    <w:uiPriority w:val="99"/>
    <w:rsid w:val="00C7171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locked/>
    <w:rsid w:val="00C7171E"/>
    <w:rPr>
      <w:rFonts w:ascii="Cambria" w:hAnsi="Cambria" w:cs="Cambria"/>
      <w:color w:val="000000"/>
      <w:sz w:val="24"/>
      <w:szCs w:val="24"/>
      <w:u w:color="000000"/>
    </w:rPr>
  </w:style>
  <w:style w:type="paragraph" w:styleId="af">
    <w:name w:val="footer"/>
    <w:basedOn w:val="a1"/>
    <w:link w:val="af0"/>
    <w:uiPriority w:val="99"/>
    <w:rsid w:val="00C7171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locked/>
    <w:rsid w:val="00C7171E"/>
    <w:rPr>
      <w:rFonts w:ascii="Cambria" w:hAnsi="Cambria" w:cs="Cambria"/>
      <w:color w:val="000000"/>
      <w:sz w:val="24"/>
      <w:szCs w:val="24"/>
      <w:u w:color="000000"/>
    </w:rPr>
  </w:style>
  <w:style w:type="table" w:customStyle="1" w:styleId="TableNormal2">
    <w:name w:val="Table Normal2"/>
    <w:uiPriority w:val="99"/>
    <w:rsid w:val="007E56B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FollowedHyperlink"/>
    <w:basedOn w:val="a2"/>
    <w:uiPriority w:val="99"/>
    <w:semiHidden/>
    <w:rsid w:val="00B26147"/>
    <w:rPr>
      <w:rFonts w:cs="Times New Roman"/>
      <w:color w:val="800080"/>
      <w:u w:val="single"/>
    </w:rPr>
  </w:style>
  <w:style w:type="paragraph" w:customStyle="1" w:styleId="11">
    <w:name w:val="заголовок 1"/>
    <w:basedOn w:val="a1"/>
    <w:next w:val="a1"/>
    <w:uiPriority w:val="99"/>
    <w:rsid w:val="004609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spacing w:before="240" w:after="6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paragraph" w:styleId="af2">
    <w:name w:val="Normal (Web)"/>
    <w:basedOn w:val="a1"/>
    <w:uiPriority w:val="99"/>
    <w:rsid w:val="004609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numbering" w:customStyle="1" w:styleId="2">
    <w:name w:val="Импортированный стиль 2"/>
    <w:rsid w:val="00DC099E"/>
    <w:pPr>
      <w:numPr>
        <w:numId w:val="8"/>
      </w:numPr>
    </w:pPr>
  </w:style>
  <w:style w:type="numbering" w:customStyle="1" w:styleId="1">
    <w:name w:val="Импортированный стиль 1"/>
    <w:rsid w:val="00DC099E"/>
    <w:pPr>
      <w:numPr>
        <w:numId w:val="6"/>
      </w:numPr>
    </w:pPr>
  </w:style>
  <w:style w:type="numbering" w:customStyle="1" w:styleId="a">
    <w:name w:val="С буквами"/>
    <w:rsid w:val="00DC099E"/>
    <w:pPr>
      <w:numPr>
        <w:numId w:val="4"/>
      </w:numPr>
    </w:pPr>
  </w:style>
  <w:style w:type="numbering" w:customStyle="1" w:styleId="3">
    <w:name w:val="Импортированный стиль 3"/>
    <w:rsid w:val="00DC099E"/>
    <w:pPr>
      <w:numPr>
        <w:numId w:val="10"/>
      </w:numPr>
    </w:pPr>
  </w:style>
  <w:style w:type="numbering" w:customStyle="1" w:styleId="a0">
    <w:name w:val="Пункты"/>
    <w:rsid w:val="00DC099E"/>
    <w:pPr>
      <w:numPr>
        <w:numId w:val="1"/>
      </w:numPr>
    </w:pPr>
  </w:style>
  <w:style w:type="numbering" w:customStyle="1" w:styleId="4">
    <w:name w:val="Импортированный стиль 4"/>
    <w:rsid w:val="00DC099E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A589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mbria" w:hAnsi="Cambria" w:cs="Cambria"/>
      <w:color w:val="000000"/>
      <w:sz w:val="24"/>
      <w:szCs w:val="24"/>
      <w:u w:color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rsid w:val="003A589F"/>
    <w:rPr>
      <w:rFonts w:cs="Times New Roman"/>
      <w:u w:val="single"/>
    </w:rPr>
  </w:style>
  <w:style w:type="table" w:customStyle="1" w:styleId="TableNormal1">
    <w:name w:val="Table Normal1"/>
    <w:uiPriority w:val="99"/>
    <w:rsid w:val="003A589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Верхн./нижн. кол."/>
    <w:uiPriority w:val="99"/>
    <w:rsid w:val="003A589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0">
    <w:name w:val="Обычный1"/>
    <w:uiPriority w:val="99"/>
    <w:rsid w:val="003A589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76" w:lineRule="auto"/>
    </w:pPr>
    <w:rPr>
      <w:rFonts w:ascii="Arial" w:hAnsi="Arial" w:cs="Arial Unicode MS"/>
      <w:color w:val="000000"/>
      <w:u w:color="000000"/>
    </w:rPr>
  </w:style>
  <w:style w:type="paragraph" w:customStyle="1" w:styleId="a7">
    <w:name w:val="По умолчанию"/>
    <w:uiPriority w:val="99"/>
    <w:rsid w:val="003A589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 Neue" w:hAnsi="Helvetica Neue" w:cs="Helvetica Neue"/>
      <w:color w:val="000000"/>
    </w:rPr>
  </w:style>
  <w:style w:type="character" w:customStyle="1" w:styleId="a8">
    <w:name w:val="Ссылка"/>
    <w:uiPriority w:val="99"/>
    <w:rsid w:val="003A589F"/>
    <w:rPr>
      <w:color w:val="0000FF"/>
      <w:u w:val="single" w:color="0000FF"/>
    </w:rPr>
  </w:style>
  <w:style w:type="character" w:customStyle="1" w:styleId="Hyperlink0">
    <w:name w:val="Hyperlink.0"/>
    <w:basedOn w:val="a8"/>
    <w:uiPriority w:val="99"/>
    <w:rsid w:val="003A589F"/>
    <w:rPr>
      <w:rFonts w:ascii="Times New Roman" w:hAnsi="Times New Roman" w:cs="Times New Roman"/>
      <w:b/>
      <w:bCs/>
      <w:color w:val="0000FF"/>
      <w:sz w:val="16"/>
      <w:szCs w:val="16"/>
      <w:u w:val="single" w:color="0000FF"/>
    </w:rPr>
  </w:style>
  <w:style w:type="character" w:customStyle="1" w:styleId="a9">
    <w:name w:val="Нет"/>
    <w:uiPriority w:val="99"/>
    <w:rsid w:val="003A589F"/>
  </w:style>
  <w:style w:type="character" w:customStyle="1" w:styleId="Hyperlink1">
    <w:name w:val="Hyperlink.1"/>
    <w:basedOn w:val="a9"/>
    <w:uiPriority w:val="99"/>
    <w:rsid w:val="003A589F"/>
    <w:rPr>
      <w:rFonts w:ascii="Times New Roman" w:hAnsi="Times New Roman" w:cs="Times New Roman"/>
      <w:color w:val="0000FF"/>
      <w:sz w:val="16"/>
      <w:szCs w:val="16"/>
      <w:u w:val="single" w:color="0000FF"/>
    </w:rPr>
  </w:style>
  <w:style w:type="character" w:customStyle="1" w:styleId="Hyperlink2">
    <w:name w:val="Hyperlink.2"/>
    <w:basedOn w:val="a9"/>
    <w:uiPriority w:val="99"/>
    <w:rsid w:val="003A589F"/>
    <w:rPr>
      <w:rFonts w:ascii="Times New Roman" w:hAnsi="Times New Roman" w:cs="Times New Roman"/>
      <w:color w:val="0000FF"/>
      <w:sz w:val="16"/>
      <w:szCs w:val="16"/>
      <w:u w:val="single" w:color="0000FF"/>
      <w:lang w:val="ru-RU"/>
    </w:rPr>
  </w:style>
  <w:style w:type="paragraph" w:styleId="aa">
    <w:name w:val="Balloon Text"/>
    <w:basedOn w:val="a1"/>
    <w:link w:val="ab"/>
    <w:uiPriority w:val="99"/>
    <w:semiHidden/>
    <w:rsid w:val="005D0B66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locked/>
    <w:rsid w:val="005D0B66"/>
    <w:rPr>
      <w:rFonts w:ascii="Lucida Grande CY" w:hAnsi="Lucida Grande CY" w:cs="Lucida Grande CY"/>
      <w:color w:val="000000"/>
      <w:sz w:val="18"/>
      <w:szCs w:val="18"/>
      <w:u w:color="000000"/>
    </w:rPr>
  </w:style>
  <w:style w:type="paragraph" w:styleId="ac">
    <w:name w:val="List Paragraph"/>
    <w:basedOn w:val="a1"/>
    <w:uiPriority w:val="99"/>
    <w:qFormat/>
    <w:rsid w:val="004A1926"/>
    <w:pPr>
      <w:ind w:left="720"/>
      <w:contextualSpacing/>
    </w:pPr>
  </w:style>
  <w:style w:type="paragraph" w:styleId="ad">
    <w:name w:val="header"/>
    <w:basedOn w:val="a1"/>
    <w:link w:val="ae"/>
    <w:uiPriority w:val="99"/>
    <w:rsid w:val="00C7171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locked/>
    <w:rsid w:val="00C7171E"/>
    <w:rPr>
      <w:rFonts w:ascii="Cambria" w:hAnsi="Cambria" w:cs="Cambria"/>
      <w:color w:val="000000"/>
      <w:sz w:val="24"/>
      <w:szCs w:val="24"/>
      <w:u w:color="000000"/>
    </w:rPr>
  </w:style>
  <w:style w:type="paragraph" w:styleId="af">
    <w:name w:val="footer"/>
    <w:basedOn w:val="a1"/>
    <w:link w:val="af0"/>
    <w:uiPriority w:val="99"/>
    <w:rsid w:val="00C7171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locked/>
    <w:rsid w:val="00C7171E"/>
    <w:rPr>
      <w:rFonts w:ascii="Cambria" w:hAnsi="Cambria" w:cs="Cambria"/>
      <w:color w:val="000000"/>
      <w:sz w:val="24"/>
      <w:szCs w:val="24"/>
      <w:u w:color="000000"/>
    </w:rPr>
  </w:style>
  <w:style w:type="table" w:customStyle="1" w:styleId="TableNormal2">
    <w:name w:val="Table Normal2"/>
    <w:uiPriority w:val="99"/>
    <w:rsid w:val="007E56B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FollowedHyperlink"/>
    <w:basedOn w:val="a2"/>
    <w:uiPriority w:val="99"/>
    <w:semiHidden/>
    <w:rsid w:val="00B26147"/>
    <w:rPr>
      <w:rFonts w:cs="Times New Roman"/>
      <w:color w:val="800080"/>
      <w:u w:val="single"/>
    </w:rPr>
  </w:style>
  <w:style w:type="paragraph" w:customStyle="1" w:styleId="11">
    <w:name w:val="заголовок 1"/>
    <w:basedOn w:val="a1"/>
    <w:next w:val="a1"/>
    <w:uiPriority w:val="99"/>
    <w:rsid w:val="004609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spacing w:before="240" w:after="6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paragraph" w:styleId="af2">
    <w:name w:val="Normal (Web)"/>
    <w:basedOn w:val="a1"/>
    <w:uiPriority w:val="99"/>
    <w:rsid w:val="004609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numbering" w:customStyle="1" w:styleId="2">
    <w:name w:val="Импортированный стиль 2"/>
    <w:rsid w:val="00DC099E"/>
    <w:pPr>
      <w:numPr>
        <w:numId w:val="8"/>
      </w:numPr>
    </w:pPr>
  </w:style>
  <w:style w:type="numbering" w:customStyle="1" w:styleId="1">
    <w:name w:val="Импортированный стиль 1"/>
    <w:rsid w:val="00DC099E"/>
    <w:pPr>
      <w:numPr>
        <w:numId w:val="6"/>
      </w:numPr>
    </w:pPr>
  </w:style>
  <w:style w:type="numbering" w:customStyle="1" w:styleId="a">
    <w:name w:val="С буквами"/>
    <w:rsid w:val="00DC099E"/>
    <w:pPr>
      <w:numPr>
        <w:numId w:val="4"/>
      </w:numPr>
    </w:pPr>
  </w:style>
  <w:style w:type="numbering" w:customStyle="1" w:styleId="3">
    <w:name w:val="Импортированный стиль 3"/>
    <w:rsid w:val="00DC099E"/>
    <w:pPr>
      <w:numPr>
        <w:numId w:val="10"/>
      </w:numPr>
    </w:pPr>
  </w:style>
  <w:style w:type="numbering" w:customStyle="1" w:styleId="a0">
    <w:name w:val="Пункты"/>
    <w:rsid w:val="00DC099E"/>
    <w:pPr>
      <w:numPr>
        <w:numId w:val="1"/>
      </w:numPr>
    </w:pPr>
  </w:style>
  <w:style w:type="numbering" w:customStyle="1" w:styleId="4">
    <w:name w:val="Импортированный стиль 4"/>
    <w:rsid w:val="00DC099E"/>
    <w:pPr>
      <w:numPr>
        <w:numId w:val="1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38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56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8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38566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85675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85673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single" w:sz="6" w:space="8" w:color="0857A6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38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38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38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385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38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38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utor.conf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utormpgu.timepad.ru/event/574603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1576</Words>
  <Characters>8984</Characters>
  <Application>Microsoft Office Word</Application>
  <DocSecurity>0</DocSecurity>
  <Lines>74</Lines>
  <Paragraphs>21</Paragraphs>
  <ScaleCrop>false</ScaleCrop>
  <Company/>
  <LinksUpToDate>false</LinksUpToDate>
  <CharactersWithSpaces>10539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Burenka</cp:lastModifiedBy>
  <cp:revision>7</cp:revision>
  <cp:lastPrinted>2017-09-27T06:50:00Z</cp:lastPrinted>
  <dcterms:created xsi:type="dcterms:W3CDTF">2017-09-27T05:14:00Z</dcterms:created>
  <dcterms:modified xsi:type="dcterms:W3CDTF">2017-10-10T06:13:00Z</dcterms:modified>
</cp:coreProperties>
</file>