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3F494A" w:rsidRPr="002C019E" w:rsidRDefault="003F494A" w:rsidP="003F49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Юридический и</w:t>
      </w:r>
      <w:r w:rsidRPr="0030699A">
        <w:rPr>
          <w:rFonts w:ascii="Times New Roman" w:hAnsi="Times New Roman"/>
          <w:sz w:val="28"/>
          <w:szCs w:val="28"/>
        </w:rPr>
        <w:t>нститут</w:t>
      </w:r>
    </w:p>
    <w:p w:rsidR="003F494A" w:rsidRPr="002C019E" w:rsidRDefault="00610829" w:rsidP="003F49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Кафедра государственно-правовых дисциплин</w:t>
      </w:r>
    </w:p>
    <w:p w:rsidR="000430AC" w:rsidRPr="00FB17D3" w:rsidRDefault="000430AC" w:rsidP="000430AC">
      <w:pPr>
        <w:spacing w:after="0"/>
        <w:rPr>
          <w:rFonts w:ascii="Times New Roman" w:hAnsi="Times New Roman"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D3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3F494A" w:rsidRPr="003F494A" w:rsidRDefault="000430AC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D3">
        <w:rPr>
          <w:rFonts w:ascii="Times New Roman" w:hAnsi="Times New Roman"/>
          <w:b/>
          <w:sz w:val="28"/>
          <w:szCs w:val="28"/>
        </w:rPr>
        <w:t xml:space="preserve">ТЕКУЩЕГО КОНТРОЛЯ УСПЕВАЕМОСТИ/ПРОМЕЖУТОЧНОЙ АТТЕСТАЦИИ ОБУЧАЮЩИХСЯ ПО </w:t>
      </w:r>
      <w:r w:rsidR="003F494A" w:rsidRPr="003F494A">
        <w:rPr>
          <w:rFonts w:ascii="Times New Roman" w:hAnsi="Times New Roman"/>
          <w:b/>
          <w:sz w:val="28"/>
          <w:szCs w:val="28"/>
        </w:rPr>
        <w:t xml:space="preserve">ПРОИЗВОДСТВЕННОЙ </w:t>
      </w:r>
    </w:p>
    <w:p w:rsidR="003F494A" w:rsidRPr="003F494A" w:rsidRDefault="003F494A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4A">
        <w:rPr>
          <w:rFonts w:ascii="Times New Roman" w:hAnsi="Times New Roman"/>
          <w:b/>
          <w:sz w:val="28"/>
          <w:szCs w:val="28"/>
        </w:rPr>
        <w:t xml:space="preserve">(НАУЧНО-ИССЛЕДОВАТЕЛЬСКОЙ) </w:t>
      </w:r>
    </w:p>
    <w:p w:rsidR="000430AC" w:rsidRPr="00FB17D3" w:rsidRDefault="003F494A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494A" w:rsidRPr="00D32A9E" w:rsidRDefault="003F494A" w:rsidP="003F494A">
      <w:pPr>
        <w:jc w:val="center"/>
        <w:rPr>
          <w:rFonts w:ascii="Times New Roman" w:hAnsi="Times New Roman"/>
          <w:sz w:val="28"/>
          <w:szCs w:val="28"/>
        </w:rPr>
      </w:pPr>
      <w:r w:rsidRPr="00D32A9E">
        <w:rPr>
          <w:rFonts w:ascii="Times New Roman" w:hAnsi="Times New Roman"/>
          <w:sz w:val="28"/>
          <w:szCs w:val="28"/>
        </w:rPr>
        <w:t>Направление подготовки/специальность</w:t>
      </w:r>
    </w:p>
    <w:p w:rsidR="003F494A" w:rsidRPr="00D32A9E" w:rsidRDefault="003F494A" w:rsidP="003F49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2A9E">
        <w:rPr>
          <w:rFonts w:ascii="Times New Roman" w:hAnsi="Times New Roman"/>
          <w:bCs/>
          <w:sz w:val="28"/>
          <w:szCs w:val="28"/>
        </w:rPr>
        <w:t xml:space="preserve">40.04.01 </w:t>
      </w:r>
      <w:r w:rsidRPr="00D32A9E">
        <w:rPr>
          <w:rFonts w:ascii="Times New Roman" w:hAnsi="Times New Roman"/>
          <w:sz w:val="28"/>
          <w:szCs w:val="28"/>
        </w:rPr>
        <w:t xml:space="preserve">(030900) </w:t>
      </w:r>
      <w:r w:rsidRPr="00D32A9E">
        <w:rPr>
          <w:rFonts w:ascii="Times New Roman" w:hAnsi="Times New Roman"/>
          <w:bCs/>
          <w:sz w:val="28"/>
          <w:szCs w:val="28"/>
        </w:rPr>
        <w:t>«</w:t>
      </w:r>
      <w:r w:rsidRPr="00D32A9E">
        <w:rPr>
          <w:rFonts w:ascii="Times New Roman" w:hAnsi="Times New Roman"/>
          <w:sz w:val="28"/>
          <w:szCs w:val="28"/>
        </w:rPr>
        <w:t>Юриспруденция»</w:t>
      </w:r>
    </w:p>
    <w:p w:rsidR="003F494A" w:rsidRPr="00D32A9E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Pr="00D32A9E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Pr="00D32A9E" w:rsidRDefault="003F494A" w:rsidP="003F494A">
      <w:pPr>
        <w:jc w:val="center"/>
        <w:rPr>
          <w:rFonts w:ascii="Times New Roman" w:hAnsi="Times New Roman"/>
          <w:sz w:val="28"/>
          <w:szCs w:val="28"/>
        </w:rPr>
      </w:pPr>
      <w:r w:rsidRPr="00D32A9E">
        <w:rPr>
          <w:rFonts w:ascii="Times New Roman" w:hAnsi="Times New Roman"/>
          <w:sz w:val="28"/>
          <w:szCs w:val="28"/>
        </w:rPr>
        <w:t xml:space="preserve">Направленность (профиль) образовательной программы </w:t>
      </w:r>
    </w:p>
    <w:p w:rsidR="003F494A" w:rsidRPr="00480821" w:rsidRDefault="00610829" w:rsidP="003F49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 деятельность государственных и муниципальных органов власти в городе Москве</w:t>
      </w:r>
      <w:r w:rsidR="003F494A" w:rsidRPr="00D32A9E">
        <w:rPr>
          <w:rFonts w:ascii="Times New Roman" w:hAnsi="Times New Roman"/>
          <w:sz w:val="28"/>
          <w:szCs w:val="28"/>
        </w:rPr>
        <w:t>»</w:t>
      </w:r>
    </w:p>
    <w:p w:rsidR="003F494A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Pr="00770480" w:rsidRDefault="003F494A" w:rsidP="003F4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480">
        <w:rPr>
          <w:rFonts w:ascii="Times New Roman" w:hAnsi="Times New Roman"/>
          <w:sz w:val="28"/>
          <w:szCs w:val="28"/>
        </w:rPr>
        <w:t>Москва</w:t>
      </w:r>
    </w:p>
    <w:p w:rsidR="003F494A" w:rsidRPr="00770480" w:rsidRDefault="003F494A" w:rsidP="003F494A">
      <w:pPr>
        <w:jc w:val="center"/>
        <w:rPr>
          <w:rFonts w:ascii="Times New Roman" w:hAnsi="Times New Roman"/>
          <w:sz w:val="28"/>
          <w:szCs w:val="28"/>
        </w:rPr>
      </w:pPr>
      <w:r w:rsidRPr="007704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</w:pP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  <w:sectPr w:rsidR="000430AC" w:rsidRPr="00620591" w:rsidSect="00E65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lastRenderedPageBreak/>
        <w:t>1. Наименование</w:t>
      </w:r>
      <w:r w:rsidR="003F494A">
        <w:rPr>
          <w:rFonts w:ascii="Times New Roman" w:hAnsi="Times New Roman"/>
          <w:b/>
          <w:sz w:val="24"/>
          <w:szCs w:val="24"/>
        </w:rPr>
        <w:t>:</w:t>
      </w:r>
      <w:r w:rsidRPr="00620591">
        <w:rPr>
          <w:rFonts w:ascii="Times New Roman" w:hAnsi="Times New Roman"/>
          <w:b/>
          <w:sz w:val="24"/>
          <w:szCs w:val="24"/>
        </w:rPr>
        <w:t xml:space="preserve"> </w:t>
      </w:r>
      <w:r w:rsidR="003F494A" w:rsidRPr="003F494A">
        <w:rPr>
          <w:rFonts w:ascii="Times New Roman" w:hAnsi="Times New Roman"/>
          <w:b/>
          <w:sz w:val="24"/>
          <w:szCs w:val="24"/>
        </w:rPr>
        <w:t>Производственная (научно-исследовательская) практика</w:t>
      </w: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2. Перечень компетенций с указанием этапов их формирования в процессе освоения дисциплины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431"/>
        <w:gridCol w:w="5187"/>
        <w:gridCol w:w="3260"/>
      </w:tblGrid>
      <w:tr w:rsidR="000430AC" w:rsidRPr="00ED183E" w:rsidTr="00E6522E">
        <w:tc>
          <w:tcPr>
            <w:tcW w:w="3431" w:type="dxa"/>
          </w:tcPr>
          <w:p w:rsidR="000430AC" w:rsidRPr="00ED183E" w:rsidRDefault="000430AC" w:rsidP="00B16AFF">
            <w:pPr>
              <w:spacing w:after="0"/>
              <w:ind w:left="-505" w:firstLine="5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586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A30">
              <w:rPr>
                <w:rFonts w:ascii="Times New Roman" w:hAnsi="Times New Roman"/>
                <w:b/>
                <w:sz w:val="24"/>
                <w:szCs w:val="24"/>
              </w:rPr>
              <w:t>трудового</w:t>
            </w:r>
            <w:r w:rsidR="00586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A3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431" w:type="dxa"/>
          </w:tcPr>
          <w:p w:rsidR="000430AC" w:rsidRPr="00ED183E" w:rsidRDefault="000430AC" w:rsidP="00E6522E">
            <w:pPr>
              <w:spacing w:after="0"/>
              <w:ind w:left="-505" w:firstLine="5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430AC" w:rsidRPr="00ED183E" w:rsidRDefault="000430AC" w:rsidP="00E6522E">
            <w:pPr>
              <w:spacing w:after="0"/>
              <w:ind w:left="-502" w:firstLine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87" w:type="dxa"/>
          </w:tcPr>
          <w:p w:rsidR="000430AC" w:rsidRPr="00ED183E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 xml:space="preserve">Поэтапные результаты </w:t>
            </w:r>
          </w:p>
          <w:p w:rsidR="000430AC" w:rsidRPr="00ED183E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>освоения дисциплины (прохождения практики)</w:t>
            </w:r>
          </w:p>
        </w:tc>
        <w:tc>
          <w:tcPr>
            <w:tcW w:w="3260" w:type="dxa"/>
            <w:vAlign w:val="center"/>
          </w:tcPr>
          <w:p w:rsidR="000430AC" w:rsidRPr="00ED183E" w:rsidRDefault="000430AC" w:rsidP="00316C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</w:t>
            </w:r>
          </w:p>
        </w:tc>
        <w:tc>
          <w:tcPr>
            <w:tcW w:w="5187" w:type="dxa"/>
          </w:tcPr>
          <w:p w:rsidR="00963456" w:rsidRPr="00800189" w:rsidRDefault="00B16AFF" w:rsidP="0096345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6AFF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="00963456" w:rsidRPr="00800189">
              <w:rPr>
                <w:rFonts w:ascii="Times New Roman" w:hAnsi="Times New Roman"/>
                <w:sz w:val="24"/>
                <w:szCs w:val="24"/>
              </w:rPr>
              <w:t>содержание, особенности и правовые основы своей будущей профессии;</w:t>
            </w:r>
          </w:p>
          <w:p w:rsidR="00963456" w:rsidRDefault="00963456" w:rsidP="0096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189">
              <w:rPr>
                <w:rFonts w:ascii="Times New Roman" w:hAnsi="Times New Roman"/>
                <w:sz w:val="24"/>
                <w:szCs w:val="24"/>
              </w:rPr>
              <w:t>роль теории и практики права в становлении и развитии профессионального правосознания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67799A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33025"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 w:rsidR="00733025">
              <w:rPr>
                <w:rFonts w:ascii="Times New Roman" w:hAnsi="Times New Roman"/>
                <w:sz w:val="24"/>
                <w:szCs w:val="24"/>
              </w:rPr>
              <w:t>ой</w:t>
            </w:r>
            <w:r w:rsidR="00733025"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 w:rsidR="00733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FF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Pr="00B1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демонстрировать на практике ответственное отношение к своей трудовой деятельности, соотносить факты и явления профессиональной деятельности с этической и правовой точки зрения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FF">
              <w:rPr>
                <w:rFonts w:ascii="Times New Roman" w:hAnsi="Times New Roman"/>
                <w:b/>
                <w:sz w:val="24"/>
                <w:szCs w:val="24"/>
              </w:rPr>
              <w:t xml:space="preserve">Владеет (способностью/опытом деятельности):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правовыми нормами и правилами этикета.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пособность добросовестно исполнять профессиональные обязанности, соблюдать принципы этики юриста (ОК-2)</w:t>
            </w:r>
          </w:p>
        </w:tc>
        <w:tc>
          <w:tcPr>
            <w:tcW w:w="5187" w:type="dxa"/>
          </w:tcPr>
          <w:p w:rsidR="00963456" w:rsidRDefault="00B16AFF" w:rsidP="0096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основные этические понятия и категории, содержание и особенности юридической деятельности и профессиональной этики в юридической деятельности</w:t>
            </w:r>
            <w:r w:rsidR="00963456" w:rsidRPr="008001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963456" w:rsidRDefault="00B16AFF" w:rsidP="0096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применять нравственные нормы и правила поведения в конкретных профессиональных ситуациях.</w:t>
            </w:r>
          </w:p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ценностными ориентациями на добросовестное исполнение профессиональных обязанностей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пособность совершенствовать и развивать свой интеллектуальный и общекультурный уровень (ОК-3)</w:t>
            </w:r>
          </w:p>
        </w:tc>
        <w:tc>
          <w:tcPr>
            <w:tcW w:w="5187" w:type="dxa"/>
          </w:tcPr>
          <w:p w:rsidR="00963456" w:rsidRDefault="00B16AFF" w:rsidP="0096345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Pr="00135A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63456" w:rsidRPr="00676FF6">
              <w:rPr>
                <w:rFonts w:ascii="Times New Roman" w:hAnsi="Times New Roman"/>
                <w:iCs/>
                <w:sz w:val="24"/>
                <w:szCs w:val="24"/>
              </w:rPr>
              <w:t>принципы и элементарные методы мыслительной деятельности, осуществления анализа, постановки целей и выбора путей их достижения в процессе социальной и профессиональной деятельности</w:t>
            </w:r>
            <w:r w:rsidR="009634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Pr="00135A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63456" w:rsidRPr="00800189">
              <w:rPr>
                <w:rFonts w:ascii="Times New Roman" w:hAnsi="Times New Roman"/>
                <w:sz w:val="24"/>
                <w:szCs w:val="24"/>
              </w:rPr>
              <w:t xml:space="preserve">формировать и реализовывать траекторию профессионального роста, основанную на </w:t>
            </w:r>
            <w:r w:rsidR="00963456" w:rsidRPr="00800189">
              <w:rPr>
                <w:rFonts w:ascii="Times New Roman" w:hAnsi="Times New Roman"/>
                <w:iCs/>
                <w:sz w:val="24"/>
                <w:szCs w:val="24"/>
              </w:rPr>
              <w:t>интеллектуальн</w:t>
            </w:r>
            <w:r w:rsidR="00963456">
              <w:rPr>
                <w:rFonts w:ascii="Times New Roman" w:hAnsi="Times New Roman"/>
                <w:iCs/>
                <w:sz w:val="24"/>
                <w:szCs w:val="24"/>
              </w:rPr>
              <w:t>ом и общекультурном саморазвитии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963456" w:rsidRPr="00153709">
              <w:rPr>
                <w:rFonts w:ascii="Times New Roman" w:hAnsi="Times New Roman"/>
                <w:iCs/>
                <w:sz w:val="24"/>
                <w:szCs w:val="24"/>
              </w:rPr>
              <w:t>осознавать и оценивать роль мыслительных операций в социальной и профессиональной деятельности</w:t>
            </w:r>
            <w:r w:rsidR="00963456" w:rsidRPr="008001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пособность свободно пользоваться русским и иностранным языками как средством делового общения (ОК-4)</w:t>
            </w:r>
          </w:p>
        </w:tc>
        <w:tc>
          <w:tcPr>
            <w:tcW w:w="5187" w:type="dxa"/>
          </w:tcPr>
          <w:p w:rsidR="00963456" w:rsidRDefault="00B16AFF" w:rsidP="009634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правила оформления устной и письменной речи</w:t>
            </w:r>
          </w:p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963456" w:rsidRDefault="00B16AFF" w:rsidP="009634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5A96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963456" w:rsidRPr="00153709">
              <w:rPr>
                <w:rFonts w:ascii="Times New Roman" w:hAnsi="Times New Roman"/>
                <w:iCs/>
                <w:sz w:val="24"/>
                <w:szCs w:val="24"/>
              </w:rPr>
              <w:t>использовать различные формы и виды устной и письменной коммуникации</w:t>
            </w:r>
          </w:p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Pr="00135A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 xml:space="preserve">культурой общения в устной речи, приемами, используемыми при подготовке деловой документации в сфере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lastRenderedPageBreak/>
              <w:t>юриспруденции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омпетентное использование на практике приобретенных умений и навыков в организации исследовательских работ, в управлении коллективом (ОК-5)</w:t>
            </w:r>
          </w:p>
        </w:tc>
        <w:tc>
          <w:tcPr>
            <w:tcW w:w="5187" w:type="dxa"/>
          </w:tcPr>
          <w:p w:rsidR="00963456" w:rsidRDefault="00B16AFF" w:rsidP="009634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Pr="007948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96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963456" w:rsidRDefault="00B16AFF" w:rsidP="009634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B16AFF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AF41D6" w:rsidRPr="00ED183E" w:rsidRDefault="00AF41D6" w:rsidP="00AF4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опытом работы в коллективе, навыками контроллинга (оценки совместной работы, уточнения дальнейших действий и т.д.)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  <w:r w:rsidR="0096345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AF41D6" w:rsidRPr="00ED183E" w:rsidRDefault="00AF41D6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разрабатывать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ормативные правовые акты (ПК-1)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 xml:space="preserve">теорию правовой нормы, нормативного правового акта, правотворчества (законотворчества), юридической техники и правил юридического письма (интерпретирует определение понятий «правовая норма», «статья нормативного правового акта», «нормативно правовой акт», «стадии правотворчества их содержание»; объясняет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lastRenderedPageBreak/>
              <w:t>отличия НПА от иных источников права; описывает внешнюю форму (реквизиты) и внутреннюю форму (построение нормативного материала в самом тексте); объясняет юридические свойства НПА, а также его действие во времени, пространстве и по кругу ли; обнаруживает положение конкретного НПА в системе по признаку его юридической силы)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AF41D6" w:rsidRPr="00ED183E" w:rsidRDefault="00AF41D6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73302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963456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применять теоретические знания в процессе правотворчества использовать общеупотребительные, специальные и специа</w:t>
            </w:r>
            <w:r w:rsidR="00963456">
              <w:rPr>
                <w:rFonts w:ascii="Times New Roman" w:hAnsi="Times New Roman"/>
                <w:sz w:val="24"/>
                <w:szCs w:val="24"/>
              </w:rPr>
              <w:t>льно-юридические термины, а так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же правовые фикции, аксиомы, конструкции и др.; избирать способы изложения структурных элементов правовой нормы в статьях НПА в зависимости от типа и фикций и принадлежности правовых норм к отраслям права; соблюдать требование к языку права (закона), предъявляемые юридической техникой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разработать проект нормативного правового акта с учетом природы общественных отношений, которые нуждаются в правовом регулировании (собрать наличествующий нормативно-правовой массив, регулирующий общественные отношения определённого рода или вида; с учетом экспертных заключений произвести оценку существующего нормативного правового материала на предмет необходимости внесения изменений и дополнений или принятия нового нормативного правового акта; подготовить тест НПА; составить перечень документов,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принятия  или отмены которых появляется  в случае принятия НПА; осуществить необходимые для технико-экономического обоснования расчеты)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5187" w:type="dxa"/>
          </w:tcPr>
          <w:p w:rsidR="00963456" w:rsidRDefault="00B16AFF" w:rsidP="009634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систему нормативных правовых актов Российской Федерации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B16AFF" w:rsidRDefault="00B16AFF" w:rsidP="00963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Default="00733025" w:rsidP="0073302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B1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осуществить подбор необходимого нормативного правового акта применить его в конкретной сфере юридической деятельности</w:t>
            </w:r>
            <w:r w:rsidR="0096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Pr="00135A96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963456" w:rsidRPr="00153709">
              <w:rPr>
                <w:rFonts w:ascii="Times New Roman" w:hAnsi="Times New Roman"/>
                <w:sz w:val="24"/>
                <w:szCs w:val="24"/>
              </w:rPr>
              <w:t>способностью осуществить юридически точный подбор  необходимого нормативного правового акта применить его в конкретной сфере юридической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</w:t>
            </w:r>
            <w:r>
              <w:rPr>
                <w:rFonts w:ascii="Times New Roman" w:hAnsi="Times New Roman"/>
                <w:sz w:val="24"/>
                <w:szCs w:val="24"/>
              </w:rPr>
              <w:t>и, общества, государства (ПК-3)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C13E10" w:rsidRPr="00135A96">
              <w:rPr>
                <w:rFonts w:ascii="Times New Roman" w:hAnsi="Times New Roman"/>
                <w:sz w:val="23"/>
                <w:szCs w:val="23"/>
              </w:rPr>
              <w:t xml:space="preserve"> основы и необходимые правила обеспечения законности и правопорядка</w:t>
            </w:r>
            <w:r w:rsidR="00C13E10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33575" w:rsidRPr="00F52C9C" w:rsidRDefault="00A33575" w:rsidP="00A3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13E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в практической деятельности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необходимые правила соблюдения законности и правопорядка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C13E10" w:rsidRDefault="00B16AFF" w:rsidP="00C13E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способностью применять необходимые правила соблюдения законности и правопорядка в практической деятельности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выявлять, пресекать, раскрывать и расследовать право</w:t>
            </w:r>
            <w:r>
              <w:rPr>
                <w:rFonts w:ascii="Times New Roman" w:hAnsi="Times New Roman"/>
                <w:sz w:val="24"/>
                <w:szCs w:val="24"/>
              </w:rPr>
              <w:t>нарушения и преступления (ПК-4)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теорию квалифицированного выявления, пресечения и расследования преступлений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A3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>осуществлять выявление, пресечение и расследование преступлений</w:t>
            </w:r>
            <w:r w:rsidR="00A335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>осуществлять выявление, пресечение и расследование преступлений</w:t>
            </w:r>
            <w:r w:rsidR="00A335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обствующие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(ПК-5)</w:t>
            </w: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Знает:</w:t>
            </w:r>
            <w:r w:rsidR="00A33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теоретические основы для качественного выявления правонарушений, полномочия органов государственной власти в данной сфере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A3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предупреждение правонарушений, выявлять и устранять причины и условия, способствующие их совершению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1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предупреждение правонарушений, выявлять и устранять причины и условия, способствующие их совершению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выявлять, давать оценку и содействовать пресечению 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коррупционного поведения (ПК-6)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3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теоретические механизмы выявления, оценки и пресечения коррупционного поведения.</w:t>
            </w:r>
          </w:p>
          <w:p w:rsidR="00B16AFF" w:rsidRPr="00C13E10" w:rsidRDefault="00B16AFF" w:rsidP="00A335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выявление, оценку и пресечение коррупционного поведения.</w:t>
            </w:r>
          </w:p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выявление, оценку и пресечение коррупционного поведения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E6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квалифицированно толковать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ормативные правовые акты (ПК-7)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A33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необходимые теоретические положения и методики, необходимые для толкования законов и др</w:t>
            </w:r>
            <w:r w:rsidR="00A33575">
              <w:rPr>
                <w:rFonts w:ascii="Times New Roman" w:hAnsi="Times New Roman"/>
                <w:sz w:val="24"/>
                <w:szCs w:val="24"/>
              </w:rPr>
              <w:t>угих нормативных правовых актов.</w:t>
            </w:r>
          </w:p>
          <w:p w:rsidR="00B16AFF" w:rsidRPr="00FF5CE9" w:rsidRDefault="00B16AFF" w:rsidP="00A335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Default="00733025" w:rsidP="0073302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 xml:space="preserve">необходимые теоретические положения и методики, необходимые для толкования законов и других нормативных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F5CE9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Default="00733025" w:rsidP="0073302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13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>
              <w:rPr>
                <w:rFonts w:ascii="Times New Roman" w:hAnsi="Times New Roman"/>
                <w:sz w:val="23"/>
                <w:szCs w:val="23"/>
              </w:rPr>
              <w:t>с</w:t>
            </w:r>
            <w:r w:rsidR="00A33575" w:rsidRPr="00135A96">
              <w:rPr>
                <w:rFonts w:ascii="Times New Roman" w:hAnsi="Times New Roman"/>
                <w:sz w:val="23"/>
                <w:szCs w:val="23"/>
              </w:rPr>
              <w:t>пособность</w:t>
            </w:r>
            <w:r w:rsidR="00A33575">
              <w:rPr>
                <w:rFonts w:ascii="Times New Roman" w:hAnsi="Times New Roman"/>
                <w:sz w:val="23"/>
                <w:szCs w:val="23"/>
              </w:rPr>
              <w:t>ю</w:t>
            </w:r>
            <w:r w:rsidR="00A33575" w:rsidRPr="00135A96">
              <w:rPr>
                <w:rFonts w:ascii="Times New Roman" w:hAnsi="Times New Roman"/>
                <w:sz w:val="23"/>
                <w:szCs w:val="23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>основы и методы проведения экспертизы нормативных правовых актов</w:t>
            </w:r>
            <w:r w:rsidR="00A3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F5CE9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>осуществлять юридическую экспертизу проектов нормативных правовых актов</w:t>
            </w:r>
            <w:r w:rsidR="00A335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A33575" w:rsidRPr="00153709">
              <w:rPr>
                <w:rFonts w:ascii="Times New Roman" w:hAnsi="Times New Roman"/>
                <w:iCs/>
                <w:sz w:val="24"/>
                <w:szCs w:val="24"/>
              </w:rPr>
              <w:t>осуществлять юридическую экспертизу проектов нормативных правовых актов</w:t>
            </w:r>
            <w:r w:rsidR="00A335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DF2707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пособность принимать оптимальны</w:t>
            </w:r>
            <w:r w:rsidR="00FF5CE9">
              <w:rPr>
                <w:rFonts w:ascii="Times New Roman" w:hAnsi="Times New Roman"/>
                <w:sz w:val="24"/>
                <w:szCs w:val="24"/>
              </w:rPr>
              <w:t>е управленческие решения (ПК-9)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33575" w:rsidRDefault="00B16AFF" w:rsidP="00A33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A57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575" w:rsidRPr="00153709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="00A33575">
              <w:rPr>
                <w:rFonts w:ascii="Times New Roman" w:hAnsi="Times New Roman"/>
                <w:sz w:val="24"/>
                <w:szCs w:val="24"/>
              </w:rPr>
              <w:t>основы управления организацией</w:t>
            </w:r>
          </w:p>
          <w:p w:rsidR="00B16AFF" w:rsidRPr="00FF5CE9" w:rsidRDefault="00B16AFF" w:rsidP="00A335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57432" w:rsidRDefault="00B16AFF" w:rsidP="00A57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432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управление организацией </w:t>
            </w:r>
            <w:r w:rsidR="00A57432" w:rsidRPr="00153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принимать оптимальные управленческие решения.</w:t>
            </w:r>
          </w:p>
          <w:p w:rsidR="00B16AFF" w:rsidRPr="00FF5CE9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432" w:rsidRPr="00153709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="00A57432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управление организацией и принимать оптимальные управленческие решения.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707">
              <w:rPr>
                <w:rFonts w:ascii="Times New Roman" w:hAnsi="Times New Roman"/>
                <w:sz w:val="24"/>
                <w:szCs w:val="24"/>
              </w:rPr>
              <w:t>пособность воспринимать, анализировать и реализовывать управленческие инновации в профессиональной деятельности (ПК-10)</w:t>
            </w:r>
          </w:p>
        </w:tc>
        <w:tc>
          <w:tcPr>
            <w:tcW w:w="5187" w:type="dxa"/>
          </w:tcPr>
          <w:p w:rsidR="00A57432" w:rsidRDefault="00B16AFF" w:rsidP="00A57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432" w:rsidRPr="00153709">
              <w:rPr>
                <w:rFonts w:ascii="Times New Roman" w:hAnsi="Times New Roman"/>
                <w:sz w:val="24"/>
                <w:szCs w:val="24"/>
              </w:rPr>
              <w:t>инновационные механизмы и методики, применяемые в профессиональной деятельности</w:t>
            </w:r>
            <w:r w:rsidR="00A5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C05A3B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A57432" w:rsidRDefault="00B16AFF" w:rsidP="00A57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432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="00A57432" w:rsidRPr="00153709">
              <w:rPr>
                <w:rFonts w:ascii="Times New Roman" w:hAnsi="Times New Roman"/>
                <w:sz w:val="24"/>
                <w:szCs w:val="24"/>
              </w:rPr>
              <w:t>инновационные механизмы и методики в профессиональной деятельности</w:t>
            </w:r>
            <w:r w:rsidR="00A5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F5CE9" w:rsidRDefault="00B16AFF" w:rsidP="00A5743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432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A57432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="00A57432" w:rsidRPr="00153709">
              <w:rPr>
                <w:rFonts w:ascii="Times New Roman" w:hAnsi="Times New Roman"/>
                <w:sz w:val="24"/>
                <w:szCs w:val="24"/>
              </w:rPr>
              <w:t>инновационные механизмы и методики в профессиональной деятельности</w:t>
            </w:r>
            <w:r w:rsidR="00A574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квалифицированно проводить научные иссле</w:t>
            </w:r>
            <w:r>
              <w:rPr>
                <w:rFonts w:ascii="Times New Roman" w:hAnsi="Times New Roman"/>
                <w:sz w:val="24"/>
                <w:szCs w:val="24"/>
              </w:rPr>
              <w:t>дования в области права (ПК-11)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B4427" w:rsidRDefault="006B4427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  <w:r w:rsidRPr="00153709">
              <w:rPr>
                <w:rFonts w:ascii="Times New Roman" w:hAnsi="Times New Roman"/>
                <w:sz w:val="24"/>
                <w:szCs w:val="24"/>
              </w:rPr>
              <w:t>методологию проведения правовых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C05A3B" w:rsidRDefault="00B16AFF" w:rsidP="006B4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Default="00733025" w:rsidP="0073302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B442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квалифицированно проводить научные исследования в области права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F5CE9" w:rsidRDefault="00B16AFF" w:rsidP="00C05A3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Default="00733025" w:rsidP="0073302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FF5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Default="00733025" w:rsidP="0073302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74E27" w:rsidRPr="00ED183E" w:rsidRDefault="00D74E27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преподавать юридические дисциплины на высоком теоретическом и методическом уровне (ПК-12)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B442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6B4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правовые основы, современное состояние и тенденции развития современного юридического образования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6B4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B442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преподавание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юридических дисциплин на высоком теоретическом и методическом уровне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C05A3B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6B4427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преподавание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юридических дисциплин на высоком теоретическом и методическом уровне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C61D0B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управлять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ной работой обучающихся (ПК-13)</w:t>
            </w:r>
          </w:p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B442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6B4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основные направления и методики организации самостоятельной работы обучающихся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F52C9C" w:rsidRDefault="00B16AFF" w:rsidP="006B4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C05A3B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05A3B" w:rsidRPr="00BB74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4427" w:rsidRPr="00153709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методики организации самостоятельной работы обучающихся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C05A3B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 xml:space="preserve">Владеет (способностью/опытом </w:t>
            </w:r>
            <w:r w:rsidRPr="00F5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деятельности):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способностью  организации самостоятельной работы обучающихся</w:t>
            </w:r>
            <w:r w:rsidR="006B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B1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педагогические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 (ПК-14)</w:t>
            </w:r>
          </w:p>
        </w:tc>
        <w:tc>
          <w:tcPr>
            <w:tcW w:w="5187" w:type="dxa"/>
          </w:tcPr>
          <w:p w:rsidR="006B442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6B4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теоретические положен</w:t>
            </w:r>
            <w:r w:rsidR="006B4427">
              <w:rPr>
                <w:rFonts w:ascii="Times New Roman" w:hAnsi="Times New Roman"/>
                <w:sz w:val="24"/>
                <w:szCs w:val="24"/>
              </w:rPr>
              <w:t>ия педагогического исследования.</w:t>
            </w:r>
          </w:p>
          <w:p w:rsidR="00B16AFF" w:rsidRPr="00F52C9C" w:rsidRDefault="00B16AFF" w:rsidP="006B4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C05A3B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организовывать и проводить педагогические исследования</w:t>
            </w:r>
            <w:r w:rsidR="006B4427" w:rsidRPr="00BC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способностью организовывать и проводить педагогические исследования</w:t>
            </w:r>
            <w:r w:rsidR="006B4427" w:rsidRPr="00BC5997">
              <w:rPr>
                <w:rFonts w:ascii="Times New Roman" w:hAnsi="Times New Roman"/>
                <w:sz w:val="24"/>
                <w:szCs w:val="24"/>
              </w:rPr>
              <w:t>.</w:t>
            </w:r>
            <w:r w:rsidR="00C05A3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 w:val="restart"/>
          </w:tcPr>
          <w:p w:rsidR="00B16AFF" w:rsidRPr="00ED183E" w:rsidRDefault="00B16AFF" w:rsidP="00D7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61D0B">
              <w:rPr>
                <w:rFonts w:ascii="Times New Roman" w:hAnsi="Times New Roman"/>
                <w:sz w:val="24"/>
                <w:szCs w:val="24"/>
              </w:rPr>
              <w:t xml:space="preserve"> эффективно осуществлять правовое воспитание (ПК-15)</w:t>
            </w:r>
          </w:p>
        </w:tc>
        <w:tc>
          <w:tcPr>
            <w:tcW w:w="5187" w:type="dxa"/>
          </w:tcPr>
          <w:p w:rsidR="006B442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  <w:r w:rsidR="006B4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 xml:space="preserve">цели, задачи и основные формы правового воспитания. </w:t>
            </w:r>
          </w:p>
          <w:p w:rsidR="006B4427" w:rsidRPr="00BC5997" w:rsidRDefault="006B4427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09">
              <w:rPr>
                <w:rFonts w:ascii="Times New Roman" w:hAnsi="Times New Roman"/>
                <w:sz w:val="24"/>
                <w:szCs w:val="24"/>
              </w:rPr>
              <w:t>Умеет: эффективно осуществлять правовое воспитание, применяя необходимые методологические возможности</w:t>
            </w:r>
            <w:r w:rsidRPr="00BC5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C05A3B" w:rsidRDefault="006B4427" w:rsidP="006B4427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3709">
              <w:rPr>
                <w:rFonts w:ascii="Times New Roman" w:hAnsi="Times New Roman"/>
                <w:sz w:val="24"/>
                <w:szCs w:val="24"/>
              </w:rPr>
              <w:t>Владеет: способностью эффективно осуществлять правовое воспитание</w:t>
            </w:r>
            <w:r w:rsidRPr="00BC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B4427" w:rsidRPr="00BC5997" w:rsidRDefault="00B16AFF" w:rsidP="006B4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эффективно осуществлять правовое воспитание, применяя необходимые методологические возможности</w:t>
            </w:r>
            <w:r w:rsidR="006B4427" w:rsidRPr="00BC5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AFF" w:rsidRPr="00C05A3B" w:rsidRDefault="00B16AFF" w:rsidP="00C05A3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16AFF" w:rsidRPr="00ED183E" w:rsidRDefault="00B16AFF" w:rsidP="00E6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B16AFF" w:rsidRPr="00F52C9C" w:rsidRDefault="00B16AFF" w:rsidP="00C05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9C">
              <w:rPr>
                <w:rFonts w:ascii="Times New Roman" w:hAnsi="Times New Roman"/>
                <w:b/>
                <w:sz w:val="24"/>
                <w:szCs w:val="24"/>
              </w:rPr>
              <w:t>Владеет (способностью/опытом деятельности):</w:t>
            </w:r>
            <w:r w:rsidR="00C05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427" w:rsidRPr="00153709">
              <w:rPr>
                <w:rFonts w:ascii="Times New Roman" w:hAnsi="Times New Roman"/>
                <w:sz w:val="24"/>
                <w:szCs w:val="24"/>
              </w:rPr>
              <w:t>способностью эффективно осуществлять правовое воспитание</w:t>
            </w:r>
            <w:r w:rsidR="006B4427" w:rsidRPr="00BC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6AFF" w:rsidRPr="00ED183E" w:rsidRDefault="00733025" w:rsidP="0073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12049" w:type="dxa"/>
            <w:gridSpan w:val="3"/>
          </w:tcPr>
          <w:p w:rsidR="00B16AFF" w:rsidRPr="00FB17D3" w:rsidRDefault="00B16AFF" w:rsidP="00E6522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D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3260" w:type="dxa"/>
          </w:tcPr>
          <w:p w:rsidR="00066DFB" w:rsidRDefault="00066DFB" w:rsidP="00066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:rsidR="00B16AFF" w:rsidRPr="00ED183E" w:rsidRDefault="00066DFB" w:rsidP="00066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(дифференцированный</w:t>
            </w:r>
            <w:r w:rsidRPr="00620591">
              <w:rPr>
                <w:rFonts w:ascii="Times New Roman" w:hAnsi="Times New Roman"/>
                <w:sz w:val="24"/>
                <w:szCs w:val="24"/>
              </w:rPr>
              <w:t xml:space="preserve"> зачет)</w:t>
            </w:r>
          </w:p>
        </w:tc>
      </w:tr>
    </w:tbl>
    <w:p w:rsidR="000430AC" w:rsidRDefault="000430AC" w:rsidP="000430A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430AC" w:rsidRDefault="000430AC" w:rsidP="000430AC">
      <w:pPr>
        <w:spacing w:before="200"/>
        <w:jc w:val="both"/>
        <w:rPr>
          <w:rFonts w:ascii="Times New Roman" w:hAnsi="Times New Roman"/>
          <w:b/>
          <w:sz w:val="24"/>
          <w:szCs w:val="24"/>
        </w:rPr>
        <w:sectPr w:rsidR="000430AC" w:rsidSect="00E6522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430AC" w:rsidRDefault="000430AC" w:rsidP="000430A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409BB" w:rsidRPr="000A4D7F" w:rsidRDefault="00B409BB" w:rsidP="00B40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качества освоения программы практики осуществляется </w:t>
      </w:r>
      <w:r w:rsidRPr="000A4D7F">
        <w:rPr>
          <w:rFonts w:ascii="Times New Roman" w:hAnsi="Times New Roman"/>
          <w:color w:val="000000"/>
          <w:sz w:val="24"/>
          <w:szCs w:val="24"/>
        </w:rPr>
        <w:t>посредством текущего контроля успеваемости, промежуточной аттестации обучающихся.</w:t>
      </w:r>
    </w:p>
    <w:p w:rsidR="00B409BB" w:rsidRPr="009E712B" w:rsidRDefault="00B409BB" w:rsidP="00B40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712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Текущий контроль успеваемости </w:t>
      </w:r>
      <w:r w:rsidRPr="009E712B">
        <w:rPr>
          <w:rFonts w:ascii="Times New Roman" w:hAnsi="Times New Roman"/>
          <w:color w:val="000000"/>
          <w:sz w:val="24"/>
          <w:szCs w:val="24"/>
        </w:rPr>
        <w:t xml:space="preserve">обеспечивает оценивание хода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обучающимися производственной </w:t>
      </w:r>
      <w:r w:rsidRPr="00733025">
        <w:rPr>
          <w:rFonts w:ascii="Times New Roman" w:hAnsi="Times New Roman"/>
          <w:sz w:val="24"/>
          <w:szCs w:val="24"/>
        </w:rPr>
        <w:t>(научно-исследовательск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7330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 w:rsidRPr="009E712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E712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Промежуточная аттестация </w:t>
      </w:r>
      <w:r w:rsidRPr="009E712B">
        <w:rPr>
          <w:rFonts w:ascii="Times New Roman" w:hAnsi="Times New Roman"/>
          <w:color w:val="000000"/>
          <w:sz w:val="24"/>
          <w:szCs w:val="24"/>
        </w:rPr>
        <w:t xml:space="preserve">обеспечивает оценивание промежуточных и окончательных результатов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по итогам прохождения производственной </w:t>
      </w:r>
      <w:r w:rsidRPr="00733025">
        <w:rPr>
          <w:rFonts w:ascii="Times New Roman" w:hAnsi="Times New Roman"/>
          <w:sz w:val="24"/>
          <w:szCs w:val="24"/>
        </w:rPr>
        <w:t>(научно-исследовательск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7330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B409BB" w:rsidRPr="009E712B" w:rsidRDefault="00B409BB" w:rsidP="00B40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712B">
        <w:rPr>
          <w:rFonts w:ascii="Times New Roman" w:hAnsi="Times New Roman"/>
          <w:color w:val="000000"/>
          <w:sz w:val="24"/>
          <w:szCs w:val="24"/>
        </w:rPr>
        <w:t xml:space="preserve">Формы, системы оценивания, порядок проведения промежуточной аттестации, а также ее периодичность устанавливаются 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ГАОУ ВО МГПУ</w:t>
      </w:r>
      <w:r w:rsidRPr="009E712B">
        <w:rPr>
          <w:rFonts w:ascii="Times New Roman" w:hAnsi="Times New Roman"/>
          <w:color w:val="000000"/>
          <w:sz w:val="24"/>
          <w:szCs w:val="24"/>
        </w:rPr>
        <w:t>.</w:t>
      </w:r>
    </w:p>
    <w:p w:rsidR="000430AC" w:rsidRPr="009E712B" w:rsidRDefault="000430AC" w:rsidP="000430AC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E712B">
        <w:rPr>
          <w:rFonts w:ascii="Times New Roman" w:hAnsi="Times New Roman"/>
          <w:sz w:val="24"/>
          <w:szCs w:val="24"/>
        </w:rPr>
        <w:t>Оценочные средства текущего контроля</w:t>
      </w:r>
    </w:p>
    <w:p w:rsidR="001D62FF" w:rsidRDefault="001D62FF" w:rsidP="001D62FF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E500CC">
        <w:rPr>
          <w:rFonts w:ascii="Times New Roman" w:hAnsi="Times New Roman"/>
          <w:i/>
          <w:color w:val="000000"/>
          <w:sz w:val="23"/>
          <w:szCs w:val="23"/>
        </w:rPr>
        <w:t xml:space="preserve">Отчёт по итогам прохождения </w:t>
      </w:r>
      <w:r w:rsidRPr="001D62FF">
        <w:rPr>
          <w:rFonts w:ascii="Times New Roman" w:hAnsi="Times New Roman"/>
          <w:i/>
          <w:color w:val="000000"/>
          <w:sz w:val="23"/>
          <w:szCs w:val="23"/>
        </w:rPr>
        <w:t xml:space="preserve">производственной (научно-исследовательской) </w:t>
      </w:r>
      <w:r w:rsidRPr="00E500CC">
        <w:rPr>
          <w:rFonts w:ascii="Times New Roman" w:hAnsi="Times New Roman"/>
          <w:i/>
          <w:color w:val="000000"/>
          <w:sz w:val="23"/>
          <w:szCs w:val="23"/>
        </w:rPr>
        <w:t>практики.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Требования к структуре </w:t>
      </w:r>
      <w:r w:rsidR="001D62FF">
        <w:rPr>
          <w:rFonts w:ascii="Times New Roman" w:hAnsi="Times New Roman"/>
          <w:sz w:val="24"/>
          <w:szCs w:val="24"/>
        </w:rPr>
        <w:t>отчета</w:t>
      </w:r>
      <w:r w:rsidRPr="000A4D7F">
        <w:rPr>
          <w:rFonts w:ascii="Times New Roman" w:hAnsi="Times New Roman"/>
          <w:sz w:val="24"/>
          <w:szCs w:val="24"/>
        </w:rPr>
        <w:t xml:space="preserve">: 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2) план </w:t>
      </w:r>
      <w:r w:rsidR="001D62FF">
        <w:rPr>
          <w:rFonts w:ascii="Times New Roman" w:hAnsi="Times New Roman"/>
          <w:sz w:val="24"/>
          <w:szCs w:val="24"/>
        </w:rPr>
        <w:t>отчета</w:t>
      </w:r>
      <w:r w:rsidRPr="000A4D7F">
        <w:rPr>
          <w:rFonts w:ascii="Times New Roman" w:hAnsi="Times New Roman"/>
          <w:sz w:val="24"/>
          <w:szCs w:val="24"/>
        </w:rPr>
        <w:t xml:space="preserve"> с указанием страниц каждого пункта;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3) введение;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4) текстовое изложение материала с</w:t>
      </w:r>
      <w:r w:rsidR="00F64BB0">
        <w:rPr>
          <w:rFonts w:ascii="Times New Roman" w:hAnsi="Times New Roman"/>
          <w:sz w:val="24"/>
          <w:szCs w:val="24"/>
        </w:rPr>
        <w:t>о</w:t>
      </w:r>
      <w:r w:rsidRPr="000A4D7F">
        <w:rPr>
          <w:rFonts w:ascii="Times New Roman" w:hAnsi="Times New Roman"/>
          <w:sz w:val="24"/>
          <w:szCs w:val="24"/>
        </w:rPr>
        <w:t xml:space="preserve"> ссылками на источники, использованные автором;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5) заключение;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6) список использованной литературы и источников;</w:t>
      </w:r>
    </w:p>
    <w:p w:rsidR="000430AC" w:rsidRDefault="000430AC" w:rsidP="00F64B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</w:t>
      </w:r>
      <w:r w:rsidR="001D62FF">
        <w:rPr>
          <w:rFonts w:ascii="Times New Roman" w:hAnsi="Times New Roman"/>
          <w:sz w:val="24"/>
          <w:szCs w:val="24"/>
        </w:rPr>
        <w:t>при наличии</w:t>
      </w:r>
      <w:r w:rsidRPr="000A4D7F">
        <w:rPr>
          <w:rFonts w:ascii="Times New Roman" w:hAnsi="Times New Roman"/>
          <w:sz w:val="24"/>
          <w:szCs w:val="24"/>
        </w:rPr>
        <w:t>).</w:t>
      </w:r>
    </w:p>
    <w:p w:rsidR="00087CCB" w:rsidRPr="00087CCB" w:rsidRDefault="00087CCB" w:rsidP="00F64B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CCB">
        <w:rPr>
          <w:rFonts w:ascii="Times New Roman" w:hAnsi="Times New Roman"/>
          <w:sz w:val="24"/>
          <w:szCs w:val="24"/>
        </w:rPr>
        <w:t>Оформление отчёта по итогам прохождения производственной (научно-исследовательской) практики осуществляется в соответствии с Приложением № 2 к  настоящему документу.</w:t>
      </w:r>
    </w:p>
    <w:p w:rsidR="00F64BB0" w:rsidRPr="008844AC" w:rsidRDefault="00F64BB0" w:rsidP="0008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 о</w:t>
      </w:r>
      <w:r w:rsidRPr="006026D4">
        <w:rPr>
          <w:rFonts w:ascii="Times New Roman" w:hAnsi="Times New Roman"/>
          <w:sz w:val="24"/>
          <w:szCs w:val="24"/>
        </w:rPr>
        <w:t>тчёт</w:t>
      </w:r>
      <w:r>
        <w:rPr>
          <w:rFonts w:ascii="Times New Roman" w:hAnsi="Times New Roman"/>
          <w:sz w:val="24"/>
          <w:szCs w:val="24"/>
        </w:rPr>
        <w:t>а</w:t>
      </w:r>
      <w:r w:rsidRPr="006026D4">
        <w:rPr>
          <w:rFonts w:ascii="Times New Roman" w:hAnsi="Times New Roman"/>
          <w:sz w:val="24"/>
          <w:szCs w:val="24"/>
        </w:rPr>
        <w:t xml:space="preserve"> по итогам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026D4">
        <w:rPr>
          <w:rFonts w:ascii="Times New Roman" w:hAnsi="Times New Roman"/>
          <w:sz w:val="24"/>
          <w:szCs w:val="24"/>
        </w:rPr>
        <w:t xml:space="preserve"> </w:t>
      </w:r>
      <w:r w:rsidRPr="002612B4">
        <w:rPr>
          <w:rFonts w:ascii="Times New Roman" w:hAnsi="Times New Roman"/>
          <w:sz w:val="24"/>
          <w:szCs w:val="24"/>
        </w:rPr>
        <w:t xml:space="preserve">(научно-исследовательской) </w:t>
      </w:r>
      <w:r w:rsidRPr="006026D4">
        <w:rPr>
          <w:rFonts w:ascii="Times New Roman" w:hAnsi="Times New Roman"/>
          <w:sz w:val="24"/>
          <w:szCs w:val="24"/>
        </w:rPr>
        <w:t xml:space="preserve">практики </w:t>
      </w:r>
      <w:r w:rsidRPr="008844AC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на</w:t>
      </w:r>
      <w:r w:rsidRPr="008844AC">
        <w:rPr>
          <w:rFonts w:ascii="Times New Roman" w:hAnsi="Times New Roman"/>
          <w:sz w:val="24"/>
          <w:szCs w:val="24"/>
        </w:rPr>
        <w:t xml:space="preserve"> включать:</w:t>
      </w:r>
    </w:p>
    <w:p w:rsidR="006136C0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4BB0" w:rsidRPr="005A5C1B">
        <w:rPr>
          <w:rFonts w:ascii="Times New Roman" w:hAnsi="Times New Roman"/>
          <w:sz w:val="24"/>
          <w:szCs w:val="24"/>
        </w:rPr>
        <w:t xml:space="preserve">Описание выполнения </w:t>
      </w:r>
      <w:r w:rsidR="00F64BB0" w:rsidRPr="00F4309D">
        <w:rPr>
          <w:rFonts w:ascii="Times New Roman" w:hAnsi="Times New Roman"/>
          <w:sz w:val="24"/>
          <w:szCs w:val="24"/>
        </w:rPr>
        <w:t xml:space="preserve">деятельности по каждому из этапов прохождения производственной </w:t>
      </w:r>
      <w:r w:rsidR="00F64BB0" w:rsidRPr="002612B4">
        <w:rPr>
          <w:rFonts w:ascii="Times New Roman" w:hAnsi="Times New Roman"/>
          <w:sz w:val="24"/>
          <w:szCs w:val="24"/>
        </w:rPr>
        <w:t xml:space="preserve">(научно-исследовательской) </w:t>
      </w:r>
      <w:r w:rsidR="00F64BB0" w:rsidRPr="00F4309D">
        <w:rPr>
          <w:rFonts w:ascii="Times New Roman" w:hAnsi="Times New Roman"/>
          <w:sz w:val="24"/>
          <w:szCs w:val="24"/>
        </w:rPr>
        <w:t>практики (включая формирование исследовательских задач и гипотезы проекта, уточнение его объекта и предмета</w:t>
      </w:r>
      <w:r w:rsidR="00F64BB0" w:rsidRPr="005A5C1B">
        <w:rPr>
          <w:rFonts w:ascii="Times New Roman" w:hAnsi="Times New Roman"/>
          <w:sz w:val="24"/>
          <w:szCs w:val="24"/>
        </w:rPr>
        <w:t xml:space="preserve">, результаты систематизации </w:t>
      </w:r>
      <w:r w:rsidR="00F64BB0" w:rsidRPr="00F4309D">
        <w:rPr>
          <w:rFonts w:ascii="Times New Roman" w:hAnsi="Times New Roman"/>
          <w:sz w:val="24"/>
          <w:szCs w:val="24"/>
        </w:rPr>
        <w:t xml:space="preserve">научной информации по проблематике проекта; </w:t>
      </w:r>
    </w:p>
    <w:p w:rsidR="006136C0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F64BB0" w:rsidRPr="00F4309D">
        <w:rPr>
          <w:rFonts w:ascii="Times New Roman" w:hAnsi="Times New Roman"/>
          <w:sz w:val="24"/>
          <w:szCs w:val="24"/>
        </w:rPr>
        <w:t>ктуализаци</w:t>
      </w:r>
      <w:r>
        <w:rPr>
          <w:rFonts w:ascii="Times New Roman" w:hAnsi="Times New Roman"/>
          <w:sz w:val="24"/>
          <w:szCs w:val="24"/>
        </w:rPr>
        <w:t>ю</w:t>
      </w:r>
      <w:r w:rsidR="00F64BB0" w:rsidRPr="00F4309D">
        <w:rPr>
          <w:rFonts w:ascii="Times New Roman" w:hAnsi="Times New Roman"/>
          <w:sz w:val="24"/>
          <w:szCs w:val="24"/>
        </w:rPr>
        <w:t xml:space="preserve"> и углубление необходимых для выполнения проекта знаний, умений и навыков; </w:t>
      </w:r>
    </w:p>
    <w:p w:rsidR="00F64BB0" w:rsidRPr="005A5C1B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64BB0" w:rsidRPr="00F4309D">
        <w:rPr>
          <w:rFonts w:ascii="Times New Roman" w:hAnsi="Times New Roman"/>
          <w:sz w:val="24"/>
          <w:szCs w:val="24"/>
        </w:rPr>
        <w:t xml:space="preserve">ервичный анализ информационной базы проекта, результаты  систематизации содержательной основы проекта, формирование когнитивной модели результата проекта (осмысление научного результата, соотнесение его с собственными знаниями о закономерностях общественного развития, рассмотрение результата проекта в контексте актуальных научных и общественных дискуссий, магистральных направлений в развитии методологии производственной деятельности и ее прикладных областей, переход от системного представления о предмете проекта к пониманию его научной значимости), результаты сопоставления полученных результатов проектной деятельности с </w:t>
      </w:r>
      <w:r w:rsidR="00F64BB0" w:rsidRPr="00F4309D">
        <w:rPr>
          <w:rFonts w:ascii="Times New Roman" w:hAnsi="Times New Roman"/>
          <w:sz w:val="24"/>
          <w:szCs w:val="24"/>
        </w:rPr>
        <w:lastRenderedPageBreak/>
        <w:t xml:space="preserve">первоначальной гипотезой и с концепцией проекта, оценка методов, способов, результатов осуществления проекта, определение эффективности избранной </w:t>
      </w:r>
      <w:r w:rsidR="00087CCB">
        <w:rPr>
          <w:rFonts w:ascii="Times New Roman" w:hAnsi="Times New Roman"/>
          <w:sz w:val="24"/>
          <w:szCs w:val="24"/>
        </w:rPr>
        <w:t>траектории прохождения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6136C0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6C0" w:rsidRDefault="00F64BB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44AC">
        <w:rPr>
          <w:rFonts w:ascii="Times New Roman" w:hAnsi="Times New Roman"/>
          <w:sz w:val="24"/>
          <w:szCs w:val="24"/>
        </w:rPr>
        <w:t xml:space="preserve">В качестве приложения к отчету должны быть представлены: </w:t>
      </w:r>
      <w:r w:rsidRPr="00F4309D">
        <w:rPr>
          <w:rFonts w:ascii="Times New Roman" w:hAnsi="Times New Roman"/>
          <w:sz w:val="24"/>
          <w:szCs w:val="24"/>
        </w:rPr>
        <w:t>заполненный дневник практики</w:t>
      </w:r>
      <w:r w:rsidR="00087CCB">
        <w:rPr>
          <w:rFonts w:ascii="Times New Roman" w:hAnsi="Times New Roman"/>
          <w:sz w:val="24"/>
          <w:szCs w:val="24"/>
        </w:rPr>
        <w:t xml:space="preserve"> по форме, </w:t>
      </w:r>
      <w:r w:rsidR="00087CCB" w:rsidRPr="00087CCB">
        <w:rPr>
          <w:rFonts w:ascii="Times New Roman" w:hAnsi="Times New Roman"/>
          <w:sz w:val="24"/>
          <w:szCs w:val="24"/>
        </w:rPr>
        <w:t>пр</w:t>
      </w:r>
      <w:r w:rsidR="001C550B">
        <w:rPr>
          <w:rFonts w:ascii="Times New Roman" w:hAnsi="Times New Roman"/>
          <w:sz w:val="24"/>
          <w:szCs w:val="24"/>
        </w:rPr>
        <w:t>едусмотренной Приложением № 1 к</w:t>
      </w:r>
      <w:r w:rsidR="00087CCB" w:rsidRPr="00087CCB">
        <w:rPr>
          <w:rFonts w:ascii="Times New Roman" w:hAnsi="Times New Roman"/>
          <w:sz w:val="24"/>
          <w:szCs w:val="24"/>
        </w:rPr>
        <w:t xml:space="preserve"> настоящему документу, </w:t>
      </w:r>
      <w:r w:rsidRPr="00087CCB">
        <w:rPr>
          <w:rFonts w:ascii="Times New Roman" w:hAnsi="Times New Roman"/>
          <w:sz w:val="24"/>
          <w:szCs w:val="24"/>
        </w:rPr>
        <w:t>с учетом полученного индивидуального задания, программа исследования первичного</w:t>
      </w:r>
      <w:r w:rsidRPr="00F4309D">
        <w:rPr>
          <w:rFonts w:ascii="Times New Roman" w:hAnsi="Times New Roman"/>
          <w:sz w:val="24"/>
          <w:szCs w:val="24"/>
        </w:rPr>
        <w:t xml:space="preserve"> материала (библиографии, архивных материалов и т. д.), за</w:t>
      </w:r>
      <w:r w:rsidR="00087CCB">
        <w:rPr>
          <w:rFonts w:ascii="Times New Roman" w:hAnsi="Times New Roman"/>
          <w:sz w:val="24"/>
          <w:szCs w:val="24"/>
        </w:rPr>
        <w:t>вершенный проект исследования.</w:t>
      </w:r>
    </w:p>
    <w:p w:rsidR="00087CCB" w:rsidRDefault="00087CCB" w:rsidP="0008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2FF" w:rsidRPr="002612B4" w:rsidRDefault="001D62FF" w:rsidP="0008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отчету прилагаются наглядные презентационные </w:t>
      </w:r>
      <w:r w:rsidRPr="00E66679"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z w:val="24"/>
          <w:szCs w:val="24"/>
        </w:rPr>
        <w:t>ериалы</w:t>
      </w:r>
      <w:r w:rsidRPr="00E66679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E66679">
        <w:rPr>
          <w:rFonts w:ascii="Times New Roman" w:hAnsi="Times New Roman"/>
          <w:sz w:val="24"/>
          <w:szCs w:val="24"/>
        </w:rPr>
        <w:t xml:space="preserve">самостоятельной </w:t>
      </w:r>
      <w:r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Pr="00E66679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</w:p>
    <w:p w:rsidR="000430AC" w:rsidRPr="00CD45ED" w:rsidRDefault="001D62FF" w:rsidP="000430A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45ED">
        <w:rPr>
          <w:rFonts w:ascii="Times New Roman" w:hAnsi="Times New Roman"/>
          <w:i/>
          <w:sz w:val="24"/>
          <w:szCs w:val="24"/>
        </w:rPr>
        <w:t>Презентационные материалы</w:t>
      </w:r>
    </w:p>
    <w:p w:rsidR="00F64BB0" w:rsidRPr="002612B4" w:rsidRDefault="00F64BB0" w:rsidP="00F64B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2B4">
        <w:rPr>
          <w:rFonts w:ascii="Times New Roman" w:hAnsi="Times New Roman"/>
          <w:sz w:val="24"/>
          <w:szCs w:val="24"/>
        </w:rPr>
        <w:t xml:space="preserve">При составлении </w:t>
      </w:r>
      <w:r w:rsidR="00087CCB" w:rsidRPr="002612B4">
        <w:rPr>
          <w:rFonts w:ascii="Times New Roman" w:hAnsi="Times New Roman"/>
          <w:sz w:val="24"/>
          <w:szCs w:val="24"/>
        </w:rPr>
        <w:t xml:space="preserve">презентационных материалов </w:t>
      </w:r>
      <w:r w:rsidRPr="002612B4">
        <w:rPr>
          <w:rFonts w:ascii="Times New Roman" w:hAnsi="Times New Roman"/>
          <w:sz w:val="24"/>
          <w:szCs w:val="24"/>
        </w:rPr>
        <w:t xml:space="preserve">количество схем, создаваемых при выполнении задания, может быть различным. Чем более просты композиция и содержание схем, тем большим должно быть их количество (и наоборот). Перед каждой отдельной схемой должно располагаться ее название. В презентационных материалах должна быть отражена полнота раскрытия темы; сложность и разнообразие графических решений; комплексный характер разработанных графических материалов, логичность и последовательность в их расположении. </w:t>
      </w:r>
      <w:r w:rsidR="00087CCB" w:rsidRPr="002612B4">
        <w:rPr>
          <w:rFonts w:ascii="Times New Roman" w:hAnsi="Times New Roman"/>
          <w:sz w:val="24"/>
          <w:szCs w:val="24"/>
        </w:rPr>
        <w:t>С</w:t>
      </w:r>
      <w:r w:rsidRPr="002612B4">
        <w:rPr>
          <w:rFonts w:ascii="Times New Roman" w:hAnsi="Times New Roman"/>
          <w:sz w:val="24"/>
          <w:szCs w:val="24"/>
        </w:rPr>
        <w:t xml:space="preserve">ледует учитывать, что объем презентации не должен превышать 15 слайдов, первый слайд содержит название презентации. Материал располагается по усмотрению обучающегося с использованием текстовой информации, таблиц, графиков, изображений, аудио- и видеофайлов. К презентационным материалам прилагается список использованных при создании презентационных источников информации. 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При определении уровня достижений обучающихся при использовании презентаци</w:t>
      </w:r>
      <w:r w:rsidR="001D62FF">
        <w:rPr>
          <w:rFonts w:ascii="Times New Roman" w:hAnsi="Times New Roman"/>
          <w:sz w:val="24"/>
          <w:szCs w:val="24"/>
        </w:rPr>
        <w:t>онных материалов</w:t>
      </w:r>
      <w:r w:rsidRPr="000A4D7F">
        <w:rPr>
          <w:rFonts w:ascii="Times New Roman" w:hAnsi="Times New Roman"/>
          <w:sz w:val="24"/>
          <w:szCs w:val="24"/>
        </w:rPr>
        <w:t xml:space="preserve"> необходимо обращать внимание на такие критерии как: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–</w:t>
      </w:r>
      <w:r w:rsidRPr="000A4D7F">
        <w:rPr>
          <w:rFonts w:ascii="Times New Roman" w:hAnsi="Times New Roman"/>
          <w:sz w:val="24"/>
          <w:szCs w:val="24"/>
        </w:rPr>
        <w:tab/>
        <w:t xml:space="preserve">содержание </w:t>
      </w:r>
      <w:r w:rsidR="001D62FF">
        <w:rPr>
          <w:rFonts w:ascii="Times New Roman" w:hAnsi="Times New Roman"/>
          <w:sz w:val="24"/>
          <w:szCs w:val="24"/>
        </w:rPr>
        <w:t>презентационных материалов</w:t>
      </w:r>
      <w:r w:rsidRPr="000A4D7F">
        <w:rPr>
          <w:rFonts w:ascii="Times New Roman" w:hAnsi="Times New Roman"/>
          <w:sz w:val="24"/>
          <w:szCs w:val="24"/>
        </w:rPr>
        <w:t>: актуальность темы, полнота ее раскрытия, смысловое содержание, соответствие заявленной темы содержанию, соответствие методическим требованиям (цели, ссылки на ресурсы</w:t>
      </w:r>
      <w:r w:rsidR="001D62FF">
        <w:rPr>
          <w:rFonts w:ascii="Times New Roman" w:hAnsi="Times New Roman"/>
          <w:sz w:val="24"/>
          <w:szCs w:val="24"/>
        </w:rPr>
        <w:t xml:space="preserve"> (при наличии)</w:t>
      </w:r>
      <w:r w:rsidRPr="000A4D7F">
        <w:rPr>
          <w:rFonts w:ascii="Times New Roman" w:hAnsi="Times New Roman"/>
          <w:sz w:val="24"/>
          <w:szCs w:val="24"/>
        </w:rPr>
        <w:t>, соответствие содержания и литературы), практическая направленность, соответствие содержания заявленной форме, последовательность и логичность презентуемого материала</w:t>
      </w:r>
      <w:r w:rsidR="001D62FF">
        <w:rPr>
          <w:rFonts w:ascii="Times New Roman" w:hAnsi="Times New Roman"/>
          <w:sz w:val="24"/>
          <w:szCs w:val="24"/>
        </w:rPr>
        <w:t>, выводы</w:t>
      </w:r>
      <w:r w:rsidRPr="000A4D7F">
        <w:rPr>
          <w:rFonts w:ascii="Times New Roman" w:hAnsi="Times New Roman"/>
          <w:sz w:val="24"/>
          <w:szCs w:val="24"/>
        </w:rPr>
        <w:t>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– оформление </w:t>
      </w:r>
      <w:r w:rsidR="001D62FF">
        <w:rPr>
          <w:rFonts w:ascii="Times New Roman" w:hAnsi="Times New Roman"/>
          <w:sz w:val="24"/>
          <w:szCs w:val="24"/>
        </w:rPr>
        <w:t>презентационных материалов</w:t>
      </w:r>
      <w:r w:rsidRPr="000A4D7F">
        <w:rPr>
          <w:rFonts w:ascii="Times New Roman" w:hAnsi="Times New Roman"/>
          <w:sz w:val="24"/>
          <w:szCs w:val="24"/>
        </w:rPr>
        <w:t>: объем (оптимальное количество), дизайн (читаемость, наличие и соответствие графики и анимации, звуковое оформление, структурирование информации, соответствие заявленным требованиям), оригинальность оформления, эстетика, использование возможности программной среды, соо</w:t>
      </w:r>
      <w:r w:rsidR="001D62FF">
        <w:rPr>
          <w:rFonts w:ascii="Times New Roman" w:hAnsi="Times New Roman"/>
          <w:sz w:val="24"/>
          <w:szCs w:val="24"/>
        </w:rPr>
        <w:t>тветствие стандартам оформления.</w:t>
      </w:r>
    </w:p>
    <w:p w:rsidR="002612B4" w:rsidRDefault="002612B4" w:rsidP="000430AC">
      <w:pPr>
        <w:spacing w:before="120"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430AC" w:rsidRPr="00A85918" w:rsidRDefault="000430AC" w:rsidP="000430AC">
      <w:pPr>
        <w:spacing w:before="120"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A85918">
        <w:rPr>
          <w:rFonts w:ascii="Times New Roman" w:hAnsi="Times New Roman"/>
          <w:sz w:val="24"/>
          <w:szCs w:val="24"/>
        </w:rPr>
        <w:t>Оценочные средства промежуточной аттестации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0768F">
        <w:rPr>
          <w:rFonts w:ascii="Times New Roman" w:hAnsi="Times New Roman"/>
          <w:i/>
          <w:sz w:val="24"/>
          <w:szCs w:val="24"/>
        </w:rPr>
        <w:t>Зачет</w:t>
      </w:r>
      <w:r w:rsidR="00A54ACC">
        <w:rPr>
          <w:rFonts w:ascii="Times New Roman" w:hAnsi="Times New Roman"/>
          <w:i/>
          <w:sz w:val="24"/>
          <w:szCs w:val="24"/>
        </w:rPr>
        <w:t xml:space="preserve"> (с</w:t>
      </w:r>
      <w:r w:rsidR="00A54ACC" w:rsidRPr="00A54ACC">
        <w:rPr>
          <w:rFonts w:ascii="Times New Roman" w:hAnsi="Times New Roman"/>
          <w:i/>
          <w:sz w:val="24"/>
          <w:szCs w:val="24"/>
        </w:rPr>
        <w:t>обеседование по итог</w:t>
      </w:r>
      <w:r w:rsidR="001C550B">
        <w:rPr>
          <w:rFonts w:ascii="Times New Roman" w:hAnsi="Times New Roman"/>
          <w:i/>
          <w:sz w:val="24"/>
          <w:szCs w:val="24"/>
        </w:rPr>
        <w:t>ам прохождения производственной</w:t>
      </w:r>
      <w:r w:rsidR="00A54ACC" w:rsidRPr="00A54ACC">
        <w:rPr>
          <w:rFonts w:ascii="Times New Roman" w:hAnsi="Times New Roman"/>
          <w:i/>
          <w:sz w:val="24"/>
          <w:szCs w:val="24"/>
        </w:rPr>
        <w:t xml:space="preserve"> (научно-исследовательской) практики).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При определении уровня достижений обучающихся на зачете необходимо обращать особое внимание на: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 xml:space="preserve">знание </w:t>
      </w:r>
      <w:r w:rsidR="00F534E1" w:rsidRPr="0070768F">
        <w:rPr>
          <w:rFonts w:ascii="Times New Roman" w:hAnsi="Times New Roman"/>
          <w:sz w:val="24"/>
          <w:szCs w:val="24"/>
        </w:rPr>
        <w:t xml:space="preserve">содержания </w:t>
      </w:r>
      <w:r w:rsidR="00EC79A6">
        <w:rPr>
          <w:rFonts w:ascii="Times New Roman" w:hAnsi="Times New Roman"/>
          <w:sz w:val="24"/>
          <w:szCs w:val="24"/>
        </w:rPr>
        <w:t>и качественных характеристик развития основных институтов образовательного права;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lastRenderedPageBreak/>
        <w:t>–</w:t>
      </w:r>
      <w:r w:rsidRPr="0070768F">
        <w:rPr>
          <w:rFonts w:ascii="Times New Roman" w:hAnsi="Times New Roman"/>
          <w:sz w:val="24"/>
          <w:szCs w:val="24"/>
        </w:rPr>
        <w:tab/>
        <w:t>знания, необходимые для решения типовых задач, умение выполнять пре</w:t>
      </w:r>
      <w:r w:rsidR="00EC79A6">
        <w:rPr>
          <w:rFonts w:ascii="Times New Roman" w:hAnsi="Times New Roman"/>
          <w:sz w:val="24"/>
          <w:szCs w:val="24"/>
        </w:rPr>
        <w:t>дусмотренные программой задания, толкования и применения норм образовательного права;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 xml:space="preserve">владение </w:t>
      </w:r>
      <w:r w:rsidR="00EC79A6">
        <w:rPr>
          <w:rFonts w:ascii="Times New Roman" w:hAnsi="Times New Roman"/>
          <w:sz w:val="24"/>
          <w:szCs w:val="24"/>
        </w:rPr>
        <w:t xml:space="preserve">практическими основами научного исследования, </w:t>
      </w:r>
      <w:r w:rsidR="00EC79A6" w:rsidRPr="000550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приемами и методами исследовательской работы</w:t>
      </w:r>
      <w:r w:rsidR="00EC79A6">
        <w:rPr>
          <w:rFonts w:ascii="Times New Roman" w:hAnsi="Times New Roman"/>
          <w:sz w:val="24"/>
          <w:szCs w:val="24"/>
        </w:rPr>
        <w:t>;</w:t>
      </w:r>
    </w:p>
    <w:p w:rsidR="001D62FF" w:rsidRPr="0070768F" w:rsidRDefault="001D62FF" w:rsidP="001D6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>тематическую грамотность, логичность и доказательность в процессе изложения материала при ответе на поставленный вопрос;</w:t>
      </w:r>
    </w:p>
    <w:p w:rsidR="001D62FF" w:rsidRPr="0070768F" w:rsidRDefault="001D62FF" w:rsidP="001D6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>точность и целесообразность использования профессиональной терминологии;</w:t>
      </w:r>
    </w:p>
    <w:p w:rsidR="001D62FF" w:rsidRPr="000A4D7F" w:rsidRDefault="001D62FF" w:rsidP="001D6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>самостоятельность и осознанность ответа обучающегося, его речевую грамотность.</w:t>
      </w:r>
    </w:p>
    <w:p w:rsidR="001D62FF" w:rsidRPr="000A4D7F" w:rsidRDefault="001D62FF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0AC" w:rsidRDefault="000430AC" w:rsidP="000430A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4. Описание показателей и критериев оценивания компетенций на различных этапах их формирования, описание шкал оценивания</w:t>
      </w:r>
    </w:p>
    <w:p w:rsidR="00F534E1" w:rsidRPr="00DC5C6F" w:rsidRDefault="00F534E1" w:rsidP="00F534E1">
      <w:pPr>
        <w:autoSpaceDE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5C6F">
        <w:rPr>
          <w:rFonts w:ascii="Times New Roman" w:hAnsi="Times New Roman"/>
          <w:i/>
          <w:sz w:val="24"/>
          <w:szCs w:val="24"/>
        </w:rPr>
        <w:t xml:space="preserve">Оценочное средство </w:t>
      </w:r>
      <w:r>
        <w:rPr>
          <w:rFonts w:ascii="Times New Roman" w:hAnsi="Times New Roman"/>
          <w:i/>
          <w:sz w:val="24"/>
          <w:szCs w:val="24"/>
        </w:rPr>
        <w:t>–</w:t>
      </w:r>
      <w:r w:rsidRPr="00DC5C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E500CC">
        <w:rPr>
          <w:rFonts w:ascii="Times New Roman" w:hAnsi="Times New Roman"/>
          <w:i/>
          <w:color w:val="000000"/>
          <w:sz w:val="23"/>
          <w:szCs w:val="23"/>
        </w:rPr>
        <w:t xml:space="preserve">тчёт по итогам прохождения </w:t>
      </w:r>
      <w:r w:rsidRPr="001D62FF">
        <w:rPr>
          <w:rFonts w:ascii="Times New Roman" w:hAnsi="Times New Roman"/>
          <w:i/>
          <w:color w:val="000000"/>
          <w:sz w:val="23"/>
          <w:szCs w:val="23"/>
        </w:rPr>
        <w:t>производственной (научно-исследовательской)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практики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663"/>
        <w:gridCol w:w="1559"/>
      </w:tblGrid>
      <w:tr w:rsidR="00F534E1" w:rsidTr="00CD45E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1" w:rsidRPr="00DC5C6F" w:rsidRDefault="00F534E1" w:rsidP="00CD4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0A4C8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форма</w:t>
            </w:r>
            <w:r w:rsidR="00F534E1" w:rsidRPr="00CB3E2E">
              <w:rPr>
                <w:rFonts w:ascii="Times New Roman" w:hAnsi="Times New Roman"/>
                <w:sz w:val="24"/>
                <w:szCs w:val="24"/>
              </w:rPr>
              <w:t>. Документ должен быть создан в программе MicrosoftWord. Поля страницы: ле</w:t>
            </w:r>
            <w:r w:rsidR="00F534E1">
              <w:rPr>
                <w:rFonts w:ascii="Times New Roman" w:hAnsi="Times New Roman"/>
                <w:sz w:val="24"/>
                <w:szCs w:val="24"/>
              </w:rPr>
              <w:t xml:space="preserve">вое – 30 мм, другие – по 20 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Выравнивание текста – по ширине. Красная строка оформляется на одном уровне на всех страницах реферата. Отсту</w:t>
            </w:r>
            <w:r>
              <w:rPr>
                <w:rFonts w:ascii="Times New Roman" w:hAnsi="Times New Roman"/>
                <w:sz w:val="24"/>
                <w:szCs w:val="24"/>
              </w:rPr>
              <w:t>п красной строки равен 1,25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Шрифт основного текста – TimesNewRoman. Размер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 xml:space="preserve"> п. Цвет – черный. Интервал между строками – полуторный.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Нумерацию страниц. Отсчет ведется с титульного листа, но сам лист не нумерую</w:t>
            </w:r>
            <w:r>
              <w:rPr>
                <w:rFonts w:ascii="Times New Roman" w:hAnsi="Times New Roman"/>
                <w:sz w:val="24"/>
                <w:szCs w:val="24"/>
              </w:rPr>
              <w:t>т. Используются арабские цифры.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Оформление цитат. Они заключаются в скобки. Авторская пунктуация и грамматика сохраняется.</w:t>
            </w:r>
          </w:p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Нумерацию глав, параграфов. Главы нумеруются римскими цифрами (Глава I, Глава II), параграфы – арабскими (1.1, 1.2).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 менее 5 стр. формата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2612B4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RPr="00B1163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>тиль и язык изложения (целесообразное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61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выраженной собственной позиции, выводов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RPr="00DC5C6F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087CCB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1B">
              <w:rPr>
                <w:rFonts w:ascii="Times New Roman" w:hAnsi="Times New Roman"/>
                <w:sz w:val="24"/>
                <w:szCs w:val="24"/>
              </w:rPr>
              <w:t xml:space="preserve">Описание выполнения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 xml:space="preserve">деятельности по каждому из этапов прохождения производственной </w:t>
            </w:r>
            <w:r w:rsidRPr="00F64BB0">
              <w:rPr>
                <w:rFonts w:ascii="Times New Roman" w:hAnsi="Times New Roman"/>
                <w:color w:val="000000"/>
                <w:sz w:val="23"/>
                <w:szCs w:val="23"/>
              </w:rPr>
              <w:t>(научно-исследовательской)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>практики (включая формирование исследовательских задач и гипотезы проекта, уточнение его объекта и предмета</w:t>
            </w:r>
            <w:r w:rsidRPr="005A5C1B">
              <w:rPr>
                <w:rFonts w:ascii="Times New Roman" w:hAnsi="Times New Roman"/>
                <w:sz w:val="24"/>
                <w:szCs w:val="24"/>
              </w:rPr>
              <w:t xml:space="preserve">, результаты систематизации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>научной информации по проблематике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087CCB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 xml:space="preserve"> и углубление необходимых для выполнения проекта знаний, умений и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087CCB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 xml:space="preserve">ервичный анализ информационной базы проекта, результаты  систематизации содержательной основы проекта, формирование когнитивной модели результата проекта (осмысление научного результата, соотнесение его с собственными знаниями о закономерностях общественного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lastRenderedPageBreak/>
              <w:t>развития, рассмотрение результата проекта в контексте актуальных научных и общественных дискуссий, магистральных направлений в развитии методологии производственной деятельности и ее прикладных областей, переход от системного представления о предмете проекта к пониманию его научной значимости), результаты сопоставления полученных результатов проектной деятельности с первоначальной гипотезой и с концепцией проекта, оценка методов, способов, результатов осуществления проекта, определение эффективности избранной траектории прохождения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087CCB" w:rsidP="00261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>декватность и количество использованных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>(теоретически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судебной или иной практики, статистическ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61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F534E1" w:rsidP="002612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F534E1" w:rsidP="00261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34E1" w:rsidRDefault="00F534E1" w:rsidP="000430AC">
      <w:pPr>
        <w:autoSpaceDE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0AC" w:rsidRDefault="000430AC" w:rsidP="000430AC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326">
        <w:rPr>
          <w:rFonts w:ascii="Times New Roman" w:hAnsi="Times New Roman"/>
          <w:i/>
          <w:sz w:val="24"/>
          <w:szCs w:val="24"/>
        </w:rPr>
        <w:t xml:space="preserve">Оценочное средство </w:t>
      </w:r>
      <w:r w:rsidR="002612B4">
        <w:rPr>
          <w:rFonts w:ascii="Times New Roman" w:hAnsi="Times New Roman"/>
          <w:i/>
          <w:sz w:val="24"/>
          <w:szCs w:val="24"/>
        </w:rPr>
        <w:t>–</w:t>
      </w:r>
      <w:r w:rsidR="00B41442">
        <w:rPr>
          <w:rFonts w:ascii="Times New Roman" w:hAnsi="Times New Roman"/>
          <w:i/>
          <w:sz w:val="24"/>
          <w:szCs w:val="24"/>
        </w:rPr>
        <w:t xml:space="preserve"> </w:t>
      </w:r>
      <w:r w:rsidR="002612B4">
        <w:rPr>
          <w:rFonts w:ascii="Times New Roman" w:hAnsi="Times New Roman"/>
          <w:i/>
          <w:sz w:val="24"/>
          <w:szCs w:val="24"/>
        </w:rPr>
        <w:t>презентационные материалы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95"/>
        <w:gridCol w:w="1559"/>
      </w:tblGrid>
      <w:tr w:rsidR="000430AC" w:rsidRPr="00DC5C6F" w:rsidTr="00E6522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B41442" w:rsidRPr="00DC5C6F" w:rsidTr="00E6522E">
        <w:trPr>
          <w:trHeight w:val="16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презентационных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исследовательских задач, гипотезы проекта, полнота их раскрытия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объекта и предмета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 xml:space="preserve">мысловое содержание,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систематизация содержательной основы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методов, результатов проектного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C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CD45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оследовательность и логичность презентуемого мате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5B5D27" w:rsidRDefault="00B41442" w:rsidP="00CD45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ательность принимаемых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5B5D27" w:rsidRDefault="00B41442" w:rsidP="00CD45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мение аргумент</w:t>
            </w:r>
            <w:r>
              <w:rPr>
                <w:rFonts w:ascii="Times New Roman" w:hAnsi="Times New Roman"/>
                <w:sz w:val="24"/>
                <w:szCs w:val="24"/>
              </w:rPr>
              <w:t>ировать свои заключения,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</w:t>
            </w:r>
          </w:p>
        </w:tc>
      </w:tr>
      <w:tr w:rsidR="002612B4" w:rsidRPr="00DC5C6F" w:rsidTr="00E6522E">
        <w:trPr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презентационных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C33AEA" w:rsidRDefault="002612B4" w:rsidP="002612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(не более 15 слайдов)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414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2612B4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B4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C33AEA" w:rsidRDefault="002612B4" w:rsidP="00E652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труктурирование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2612B4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B4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C33AEA" w:rsidRDefault="002612B4" w:rsidP="00E652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тветствие стандартам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414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B41442" w:rsidRPr="00DC5C6F" w:rsidTr="00CD45ED">
        <w:trPr>
          <w:jc w:val="center"/>
        </w:trPr>
        <w:tc>
          <w:tcPr>
            <w:tcW w:w="8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30AC" w:rsidRDefault="000430AC" w:rsidP="000430AC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326">
        <w:rPr>
          <w:rFonts w:ascii="Times New Roman" w:hAnsi="Times New Roman"/>
          <w:i/>
          <w:sz w:val="24"/>
          <w:szCs w:val="24"/>
        </w:rPr>
        <w:t xml:space="preserve">Оценочное средство </w:t>
      </w:r>
      <w:r>
        <w:rPr>
          <w:rFonts w:ascii="Times New Roman" w:hAnsi="Times New Roman"/>
          <w:i/>
          <w:sz w:val="24"/>
          <w:szCs w:val="24"/>
        </w:rPr>
        <w:t>– зачет</w:t>
      </w:r>
      <w:r w:rsidR="00A54ACC">
        <w:rPr>
          <w:rFonts w:ascii="Times New Roman" w:hAnsi="Times New Roman"/>
          <w:i/>
          <w:sz w:val="24"/>
          <w:szCs w:val="24"/>
        </w:rPr>
        <w:t xml:space="preserve"> (с</w:t>
      </w:r>
      <w:r w:rsidR="00A54ACC" w:rsidRPr="00A54ACC">
        <w:rPr>
          <w:rFonts w:ascii="Times New Roman" w:hAnsi="Times New Roman"/>
          <w:i/>
          <w:sz w:val="24"/>
          <w:szCs w:val="24"/>
        </w:rPr>
        <w:t>обеседование по итогам прохождения производственной  (научно-исследовательской) практики).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95"/>
        <w:gridCol w:w="1559"/>
      </w:tblGrid>
      <w:tr w:rsidR="000430AC" w:rsidRPr="00DC5C6F" w:rsidTr="00E6522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430AC" w:rsidRPr="00DC5C6F" w:rsidTr="00E6522E">
        <w:trPr>
          <w:trHeight w:val="16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раскрытия учебного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707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03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  <w:r w:rsidR="009609F5">
              <w:rPr>
                <w:rFonts w:ascii="Times New Roman" w:hAnsi="Times New Roman"/>
                <w:sz w:val="24"/>
                <w:szCs w:val="24"/>
              </w:rPr>
              <w:t>содержания  и правоприменительной деятельности органов публичной власти по предмету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430AC" w:rsidRPr="00507103" w:rsidTr="00E6522E">
        <w:trPr>
          <w:trHeight w:val="16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AC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707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03">
              <w:rPr>
                <w:rFonts w:ascii="Times New Roman" w:hAnsi="Times New Roman"/>
                <w:sz w:val="24"/>
                <w:szCs w:val="24"/>
              </w:rPr>
              <w:t>нания, необходимые для решения типовых задач, умение выполнять пре</w:t>
            </w:r>
            <w:r>
              <w:rPr>
                <w:rFonts w:ascii="Times New Roman" w:hAnsi="Times New Roman"/>
                <w:sz w:val="24"/>
                <w:szCs w:val="24"/>
              </w:rPr>
              <w:t>дусмотренные программой задания</w:t>
            </w:r>
            <w:r w:rsidR="00062F65">
              <w:rPr>
                <w:rFonts w:ascii="Times New Roman" w:hAnsi="Times New Roman"/>
                <w:sz w:val="24"/>
                <w:szCs w:val="24"/>
              </w:rPr>
              <w:t xml:space="preserve">, толкования и </w:t>
            </w:r>
            <w:r w:rsidR="009609F5">
              <w:rPr>
                <w:rFonts w:ascii="Times New Roman" w:hAnsi="Times New Roman"/>
                <w:sz w:val="24"/>
                <w:szCs w:val="24"/>
              </w:rPr>
              <w:t>применения норм</w:t>
            </w:r>
            <w:r w:rsidR="00062F65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430AC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707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03">
              <w:rPr>
                <w:rFonts w:ascii="Times New Roman" w:hAnsi="Times New Roman"/>
                <w:sz w:val="24"/>
                <w:szCs w:val="24"/>
              </w:rPr>
              <w:t xml:space="preserve">ладение </w:t>
            </w:r>
            <w:r w:rsidR="00B41442">
              <w:rPr>
                <w:rFonts w:ascii="Times New Roman" w:hAnsi="Times New Roman"/>
                <w:sz w:val="24"/>
                <w:szCs w:val="24"/>
              </w:rPr>
              <w:t xml:space="preserve">практическими основами научного исследования, </w:t>
            </w:r>
            <w:r w:rsidR="00B41442" w:rsidRPr="0005507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и методами исследовательской работы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</w:tbl>
    <w:p w:rsidR="000430AC" w:rsidRDefault="000430AC" w:rsidP="000430AC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lastRenderedPageBreak/>
        <w:t>5. 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</w:t>
      </w:r>
      <w:r>
        <w:rPr>
          <w:rFonts w:ascii="Times New Roman" w:hAnsi="Times New Roman"/>
          <w:b/>
          <w:sz w:val="24"/>
          <w:szCs w:val="24"/>
        </w:rPr>
        <w:t>нций в процессе их формирования</w:t>
      </w:r>
    </w:p>
    <w:p w:rsidR="00062F65" w:rsidRDefault="00062F65" w:rsidP="00062F65">
      <w:pPr>
        <w:pStyle w:val="1"/>
        <w:ind w:left="0"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b/>
          <w:sz w:val="24"/>
          <w:szCs w:val="24"/>
          <w:lang w:val="ru-RU" w:eastAsia="ru-RU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зачету по итогам прохождения </w:t>
      </w:r>
      <w:r w:rsidRPr="00062F65">
        <w:rPr>
          <w:rFonts w:ascii="Times New Roman" w:hAnsi="Times New Roman"/>
          <w:b/>
          <w:sz w:val="24"/>
          <w:szCs w:val="24"/>
          <w:lang w:val="ru-RU" w:eastAsia="ru-RU"/>
        </w:rPr>
        <w:t>производственной (научно-исследовательской)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практики</w:t>
      </w:r>
    </w:p>
    <w:p w:rsidR="00062F65" w:rsidRPr="00D06179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sz w:val="24"/>
          <w:szCs w:val="24"/>
          <w:lang w:val="ru-RU" w:eastAsia="ru-RU"/>
        </w:rPr>
        <w:t>Опишите содержание выполненн</w:t>
      </w: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й работы </w:t>
      </w:r>
      <w:r w:rsidRPr="00513FC1">
        <w:rPr>
          <w:rFonts w:ascii="Times New Roman" w:hAnsi="Times New Roman"/>
          <w:sz w:val="24"/>
          <w:szCs w:val="24"/>
          <w:lang w:val="ru-RU" w:eastAsia="ru-RU"/>
        </w:rPr>
        <w:t xml:space="preserve">по каждому из этапов прохождения производственной </w:t>
      </w:r>
      <w:r w:rsidRPr="00062F65">
        <w:rPr>
          <w:rFonts w:ascii="Times New Roman" w:hAnsi="Times New Roman"/>
          <w:sz w:val="24"/>
          <w:szCs w:val="24"/>
          <w:lang w:val="ru-RU" w:eastAsia="ru-RU"/>
        </w:rPr>
        <w:t xml:space="preserve">(научно-исследовательской) </w:t>
      </w:r>
      <w:r w:rsidRPr="00513FC1">
        <w:rPr>
          <w:rFonts w:ascii="Times New Roman" w:hAnsi="Times New Roman"/>
          <w:sz w:val="24"/>
          <w:szCs w:val="24"/>
          <w:lang w:val="ru-RU" w:eastAsia="ru-RU"/>
        </w:rPr>
        <w:t xml:space="preserve">практики 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по разделам программы практики и </w:t>
      </w:r>
      <w:r w:rsidRPr="00513FC1"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индивидуального задания 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>обучающегося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="0070768F">
        <w:rPr>
          <w:rFonts w:ascii="Times New Roman" w:hAnsi="Times New Roman"/>
          <w:sz w:val="24"/>
          <w:szCs w:val="24"/>
          <w:lang w:val="ru-RU" w:eastAsia="ru-RU"/>
        </w:rPr>
        <w:t xml:space="preserve"> Сформулируйте </w:t>
      </w:r>
      <w:r w:rsidR="0070768F" w:rsidRPr="0070768F">
        <w:rPr>
          <w:rFonts w:ascii="Times New Roman" w:hAnsi="Times New Roman"/>
          <w:sz w:val="24"/>
          <w:szCs w:val="24"/>
          <w:lang w:val="ru-RU"/>
        </w:rPr>
        <w:t>результаты сопоставления полученных результатов проектной деятельности с первоначальной гипотезой и с концепцией проекта</w:t>
      </w:r>
    </w:p>
    <w:p w:rsidR="0070768F" w:rsidRPr="00D06179" w:rsidRDefault="0070768F" w:rsidP="0070768F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3"/>
          <w:szCs w:val="23"/>
          <w:lang w:val="ru-RU"/>
        </w:rPr>
        <w:t>Опишите методологию</w:t>
      </w:r>
      <w:r w:rsidRPr="0070768F">
        <w:rPr>
          <w:rFonts w:ascii="Times New Roman" w:hAnsi="Times New Roman"/>
          <w:sz w:val="23"/>
          <w:szCs w:val="23"/>
          <w:lang w:val="ru-RU"/>
        </w:rPr>
        <w:t xml:space="preserve"> исследовани</w:t>
      </w:r>
      <w:r>
        <w:rPr>
          <w:rFonts w:ascii="Times New Roman" w:hAnsi="Times New Roman"/>
          <w:sz w:val="23"/>
          <w:szCs w:val="23"/>
          <w:lang w:val="ru-RU"/>
        </w:rPr>
        <w:t>я.</w:t>
      </w:r>
    </w:p>
    <w:p w:rsidR="00062F65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Опишите практические задачи, решаемые </w:t>
      </w:r>
      <w:r>
        <w:rPr>
          <w:rFonts w:ascii="Times New Roman" w:hAnsi="Times New Roman"/>
          <w:sz w:val="24"/>
          <w:szCs w:val="24"/>
          <w:lang w:val="ru-RU" w:eastAsia="ru-RU"/>
        </w:rPr>
        <w:t>в процессе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 прохождения преддипломной практики.</w:t>
      </w:r>
    </w:p>
    <w:p w:rsidR="00062F65" w:rsidRPr="00AE728A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728A">
        <w:rPr>
          <w:rFonts w:ascii="Times New Roman" w:hAnsi="Times New Roman"/>
          <w:sz w:val="24"/>
          <w:szCs w:val="24"/>
          <w:lang w:val="ru-RU" w:eastAsia="ru-RU"/>
        </w:rPr>
        <w:t xml:space="preserve">Изложите проблемные вопросы теоретического и практического характера, возникшие в процессе </w:t>
      </w:r>
      <w:r>
        <w:rPr>
          <w:rFonts w:ascii="Times New Roman" w:hAnsi="Times New Roman"/>
          <w:sz w:val="24"/>
          <w:szCs w:val="24"/>
          <w:lang w:val="ru-RU" w:eastAsia="ru-RU"/>
        </w:rPr>
        <w:t>подготовки проекта исследования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К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 xml:space="preserve">ратко </w:t>
      </w: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>формулиру</w:t>
      </w:r>
      <w:r>
        <w:rPr>
          <w:rFonts w:ascii="Times New Roman" w:hAnsi="Times New Roman"/>
          <w:sz w:val="24"/>
          <w:szCs w:val="24"/>
          <w:lang w:val="ru-RU" w:eastAsia="ru-RU"/>
        </w:rPr>
        <w:t>йте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 xml:space="preserve"> выводы и предложения, вытекающие из содержания исследования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62F65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Какие затруднения возникли (теоретического, практического, организационного характера)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процессе прохождения практики 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>и возможные пути их решения.</w:t>
      </w:r>
    </w:p>
    <w:p w:rsidR="00B41442" w:rsidRDefault="00B41442" w:rsidP="002612B4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1442" w:rsidRDefault="00B41442" w:rsidP="002612B4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200E" w:rsidRDefault="00F4200E" w:rsidP="00166075">
      <w:pPr>
        <w:spacing w:after="0" w:line="240" w:lineRule="auto"/>
        <w:sectPr w:rsidR="00F4200E" w:rsidSect="005B571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00E" w:rsidRPr="00DE1944" w:rsidRDefault="00F4200E" w:rsidP="00F4200E">
      <w:pPr>
        <w:keepNext/>
        <w:tabs>
          <w:tab w:val="left" w:pos="390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br w:type="column"/>
      </w:r>
      <w:r w:rsidRPr="008844AC">
        <w:rPr>
          <w:rFonts w:ascii="Times New Roman" w:hAnsi="Times New Roman"/>
          <w:sz w:val="28"/>
          <w:szCs w:val="28"/>
        </w:rPr>
        <w:tab/>
      </w:r>
      <w:r w:rsidRPr="00DE194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</w:t>
      </w:r>
      <w:r w:rsidRPr="00DE1944">
        <w:rPr>
          <w:rFonts w:ascii="Times New Roman" w:hAnsi="Times New Roman"/>
          <w:i/>
          <w:sz w:val="24"/>
          <w:szCs w:val="24"/>
        </w:rPr>
        <w:t>.</w:t>
      </w:r>
    </w:p>
    <w:p w:rsidR="00F4200E" w:rsidRDefault="00F4200E" w:rsidP="00F420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ОСКОВСКИЙ ГОРОДСКОЙ ПЕДАГОГИЧЕСКИЙ УНИВЕРСИТЕТ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Юридический институт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1C550B">
        <w:rPr>
          <w:rFonts w:ascii="Times New Roman" w:eastAsia="Times New Roman" w:hAnsi="Times New Roman"/>
          <w:sz w:val="24"/>
          <w:szCs w:val="24"/>
          <w:lang w:eastAsia="ru-RU"/>
        </w:rPr>
        <w:t>федра государственно-правовых дисциплин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 xml:space="preserve">Д Н Е В Н И К 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прохождения производственной (научно-исследовательской</w:t>
      </w:r>
      <w:r w:rsidRPr="001D62FF">
        <w:rPr>
          <w:rFonts w:ascii="Times New Roman" w:hAnsi="Times New Roman"/>
          <w:i/>
          <w:color w:val="000000"/>
          <w:sz w:val="23"/>
          <w:szCs w:val="23"/>
        </w:rPr>
        <w:t>)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студента-магистранта, обучающегося по </w:t>
      </w:r>
      <w:r w:rsidR="001C550B">
        <w:rPr>
          <w:rFonts w:ascii="Times New Roman" w:eastAsia="Times New Roman" w:hAnsi="Times New Roman"/>
          <w:sz w:val="24"/>
          <w:szCs w:val="24"/>
          <w:lang w:eastAsia="ru-RU"/>
        </w:rPr>
        <w:t>программе «Организация и деятельность государственных и муниципальных органов власти в городе Москве</w:t>
      </w: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>, отделение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преподавателя – руководителя практики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 провел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(подпись преподавателя)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 место прохождения практики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F4200E" w:rsidRPr="00F26980" w:rsidSect="00CD45ED">
          <w:pgSz w:w="16840" w:h="11907" w:orient="landscape" w:code="9"/>
          <w:pgMar w:top="1258" w:right="538" w:bottom="964" w:left="680" w:header="720" w:footer="720" w:gutter="0"/>
          <w:cols w:num="2" w:space="720" w:equalWidth="0">
            <w:col w:w="7470" w:space="922"/>
            <w:col w:w="7230"/>
          </w:cols>
        </w:sect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b/>
          <w:sz w:val="28"/>
          <w:szCs w:val="20"/>
          <w:lang w:eastAsia="ru-RU"/>
        </w:rPr>
        <w:t>РЕЦЕНЗИЯ</w:t>
      </w:r>
    </w:p>
    <w:p w:rsidR="00F4200E" w:rsidRPr="00F26980" w:rsidRDefault="00F4200E" w:rsidP="00F42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/>
          <w:b/>
          <w:sz w:val="20"/>
          <w:szCs w:val="20"/>
          <w:lang w:eastAsia="ru-RU"/>
        </w:rPr>
        <w:t>на отчет по практике</w:t>
      </w:r>
    </w:p>
    <w:p w:rsidR="00F4200E" w:rsidRPr="00F26980" w:rsidRDefault="00F4200E" w:rsidP="00F4200E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0"/>
          <w:lang w:eastAsia="ru-RU"/>
        </w:rPr>
        <w:t xml:space="preserve">Отметка о зачете ________________________________ </w:t>
      </w:r>
      <w:r w:rsidRPr="00F26980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4200E" w:rsidRPr="00F26980" w:rsidRDefault="00F4200E" w:rsidP="00F4200E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0"/>
          <w:lang w:eastAsia="ru-RU"/>
        </w:rPr>
        <w:t>«________»_________________20    г.</w:t>
      </w:r>
    </w:p>
    <w:p w:rsidR="00F4200E" w:rsidRPr="00F26980" w:rsidRDefault="00F4200E" w:rsidP="00F4200E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руководителя практики </w:t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column"/>
      </w:r>
      <w:r w:rsidRPr="00F26980">
        <w:rPr>
          <w:rFonts w:ascii="Times New Roman" w:eastAsia="Times New Roman" w:hAnsi="Times New Roman"/>
          <w:b/>
          <w:sz w:val="28"/>
          <w:szCs w:val="20"/>
          <w:lang w:eastAsia="ru-RU"/>
        </w:rPr>
        <w:t>Содержание индивидуального задания</w:t>
      </w:r>
    </w:p>
    <w:p w:rsidR="00F4200E" w:rsidRPr="00F26980" w:rsidRDefault="001C550B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обучающегося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4200E" w:rsidRPr="00F26980" w:rsidRDefault="001C550B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НИР обучающегося</w:t>
      </w:r>
      <w:r w:rsidR="00F4200E" w:rsidRPr="00F2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00E"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4200E"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4200E"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4200E"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4200E"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4200E"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sectPr w:rsidR="00F4200E" w:rsidRPr="00F26980" w:rsidSect="00CD45ED">
          <w:type w:val="continuous"/>
          <w:pgSz w:w="16840" w:h="11907" w:orient="landscape" w:code="9"/>
          <w:pgMar w:top="709" w:right="538" w:bottom="964" w:left="680" w:header="720" w:footer="720" w:gutter="0"/>
          <w:cols w:num="2" w:space="720" w:equalWidth="0">
            <w:col w:w="7520" w:space="645"/>
            <w:col w:w="7457"/>
          </w:cols>
        </w:sectPr>
      </w:pPr>
    </w:p>
    <w:tbl>
      <w:tblPr>
        <w:tblW w:w="14596" w:type="dxa"/>
        <w:tblLook w:val="01E0" w:firstRow="1" w:lastRow="1" w:firstColumn="1" w:lastColumn="1" w:noHBand="0" w:noVBand="0"/>
      </w:tblPr>
      <w:tblGrid>
        <w:gridCol w:w="531"/>
        <w:gridCol w:w="3277"/>
        <w:gridCol w:w="10788"/>
      </w:tblGrid>
      <w:tr w:rsidR="00F4200E" w:rsidRPr="00F26980" w:rsidTr="00CD45ED">
        <w:trPr>
          <w:trHeight w:val="3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прохождения практики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 работы, полученный результат</w:t>
            </w:r>
          </w:p>
        </w:tc>
      </w:tr>
      <w:tr w:rsidR="00F4200E" w:rsidRPr="00F26980" w:rsidTr="00CD45ED">
        <w:trPr>
          <w:trHeight w:val="9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Научно-подготовительный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6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сбора научной информации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6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Конструктивно-деятельностный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3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Отчетно-подготовительный этап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F4200E">
        <w:trPr>
          <w:trHeight w:val="9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Итогово-оценочный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00E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4200E" w:rsidSect="00CD45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200E" w:rsidRPr="00DE1944" w:rsidRDefault="00F4200E" w:rsidP="00F4200E">
      <w:pPr>
        <w:keepNext/>
        <w:tabs>
          <w:tab w:val="left" w:pos="390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844AC">
        <w:rPr>
          <w:rFonts w:ascii="Times New Roman" w:hAnsi="Times New Roman"/>
          <w:sz w:val="28"/>
          <w:szCs w:val="28"/>
        </w:rPr>
        <w:lastRenderedPageBreak/>
        <w:tab/>
      </w:r>
      <w:r w:rsidRPr="00DE194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</w:t>
      </w:r>
      <w:r w:rsidRPr="00DE1944">
        <w:rPr>
          <w:rFonts w:ascii="Times New Roman" w:hAnsi="Times New Roman"/>
          <w:i/>
          <w:sz w:val="24"/>
          <w:szCs w:val="24"/>
        </w:rPr>
        <w:t>.</w:t>
      </w:r>
    </w:p>
    <w:p w:rsidR="00F4200E" w:rsidRDefault="00F4200E" w:rsidP="00F420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4200E" w:rsidRDefault="00F4200E" w:rsidP="00F4200E">
      <w:pPr>
        <w:tabs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</w:t>
      </w:r>
      <w:r w:rsidRPr="00C952BA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высшего образования города Москвы</w:t>
      </w: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 xml:space="preserve">«Московский городской педагогический университет» </w:t>
      </w:r>
    </w:p>
    <w:p w:rsidR="00F4200E" w:rsidRPr="00C952BA" w:rsidRDefault="00F4200E" w:rsidP="00F42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00E" w:rsidRPr="00C952BA" w:rsidRDefault="00F4200E" w:rsidP="00F42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52BA">
        <w:rPr>
          <w:rFonts w:ascii="Times New Roman" w:hAnsi="Times New Roman"/>
          <w:b/>
          <w:sz w:val="24"/>
          <w:szCs w:val="24"/>
        </w:rPr>
        <w:t>Отчет</w:t>
      </w:r>
    </w:p>
    <w:p w:rsidR="00F4200E" w:rsidRPr="00C952BA" w:rsidRDefault="00F4200E" w:rsidP="00F42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 xml:space="preserve">О прохождении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C952BA">
        <w:rPr>
          <w:rFonts w:ascii="Times New Roman" w:hAnsi="Times New Roman"/>
          <w:sz w:val="24"/>
          <w:szCs w:val="24"/>
        </w:rPr>
        <w:t xml:space="preserve"> </w:t>
      </w:r>
      <w:r w:rsidRPr="00371D53">
        <w:rPr>
          <w:rFonts w:ascii="Times New Roman" w:hAnsi="Times New Roman"/>
          <w:sz w:val="24"/>
          <w:szCs w:val="24"/>
        </w:rPr>
        <w:t>(</w:t>
      </w:r>
      <w:r w:rsidRPr="00C952BA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952BA">
        <w:rPr>
          <w:rFonts w:ascii="Times New Roman" w:hAnsi="Times New Roman"/>
          <w:sz w:val="24"/>
          <w:szCs w:val="24"/>
        </w:rPr>
        <w:t>практики</w:t>
      </w: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ФИО  ___________________________________________________________</w:t>
      </w: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 xml:space="preserve"> Курс ___________________________</w:t>
      </w: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Форма обучения __________________</w:t>
      </w:r>
    </w:p>
    <w:p w:rsidR="00F4200E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Кафедра _________________________</w:t>
      </w:r>
    </w:p>
    <w:p w:rsidR="00F4200E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</w:p>
    <w:p w:rsidR="00F4200E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 w:rsidRPr="00761C42">
        <w:rPr>
          <w:rFonts w:ascii="Times New Roman" w:hAnsi="Times New Roman"/>
          <w:sz w:val="24"/>
          <w:szCs w:val="24"/>
        </w:rPr>
        <w:t>1. Сроки прохождения практики:______________________</w:t>
      </w: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 w:rsidRPr="00761C42">
        <w:rPr>
          <w:rFonts w:ascii="Times New Roman" w:hAnsi="Times New Roman"/>
          <w:sz w:val="24"/>
          <w:szCs w:val="24"/>
        </w:rPr>
        <w:t>2. Место прохождения практики:______________________</w:t>
      </w: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в </w:t>
      </w:r>
      <w:r w:rsidRPr="00761C42">
        <w:rPr>
          <w:rFonts w:ascii="Times New Roman" w:hAnsi="Times New Roman"/>
          <w:sz w:val="24"/>
          <w:szCs w:val="24"/>
        </w:rPr>
        <w:t xml:space="preserve">свободной форме, излагаются результаты прохождения </w:t>
      </w:r>
      <w:r>
        <w:rPr>
          <w:rFonts w:ascii="Times New Roman" w:hAnsi="Times New Roman"/>
          <w:sz w:val="24"/>
          <w:szCs w:val="24"/>
        </w:rPr>
        <w:t>производственной (</w:t>
      </w:r>
      <w:r w:rsidRPr="00761C42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>)</w:t>
      </w:r>
      <w:r w:rsidRPr="00761C42">
        <w:rPr>
          <w:rFonts w:ascii="Times New Roman" w:hAnsi="Times New Roman"/>
          <w:sz w:val="24"/>
          <w:szCs w:val="24"/>
        </w:rPr>
        <w:t xml:space="preserve"> практики, в соответствии с индивидуальной програ</w:t>
      </w:r>
      <w:r>
        <w:rPr>
          <w:rFonts w:ascii="Times New Roman" w:hAnsi="Times New Roman"/>
          <w:sz w:val="24"/>
          <w:szCs w:val="24"/>
        </w:rPr>
        <w:t>ммой практики</w:t>
      </w:r>
      <w:r w:rsidRPr="00761C42">
        <w:rPr>
          <w:rFonts w:ascii="Times New Roman" w:hAnsi="Times New Roman"/>
          <w:sz w:val="24"/>
          <w:szCs w:val="24"/>
        </w:rPr>
        <w:t xml:space="preserve">. </w:t>
      </w: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 w:rsidRPr="00761C42">
        <w:rPr>
          <w:rFonts w:ascii="Times New Roman" w:hAnsi="Times New Roman"/>
          <w:sz w:val="24"/>
          <w:szCs w:val="24"/>
        </w:rPr>
        <w:t>Оценка «_</w:t>
      </w:r>
      <w:r>
        <w:rPr>
          <w:rFonts w:ascii="Times New Roman" w:hAnsi="Times New Roman"/>
          <w:sz w:val="24"/>
          <w:szCs w:val="24"/>
        </w:rPr>
        <w:t xml:space="preserve">__________» </w:t>
      </w:r>
    </w:p>
    <w:p w:rsidR="00F4200E" w:rsidRDefault="00F4200E" w:rsidP="00F4200E">
      <w:pPr>
        <w:jc w:val="both"/>
        <w:rPr>
          <w:sz w:val="28"/>
          <w:szCs w:val="28"/>
        </w:rPr>
      </w:pP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</w:p>
    <w:p w:rsidR="00F4200E" w:rsidRPr="00C952BA" w:rsidRDefault="00F4200E" w:rsidP="00F420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200E" w:rsidRPr="00C952BA" w:rsidRDefault="005E20E7" w:rsidP="00F42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F4200E" w:rsidRPr="00C952BA">
        <w:rPr>
          <w:rFonts w:ascii="Times New Roman" w:hAnsi="Times New Roman"/>
          <w:sz w:val="24"/>
          <w:szCs w:val="24"/>
        </w:rPr>
        <w:t xml:space="preserve"> (ФИО) _____________________________________</w:t>
      </w:r>
      <w:r w:rsidR="00F4200E" w:rsidRPr="00C952BA">
        <w:rPr>
          <w:rFonts w:ascii="Times New Roman" w:hAnsi="Times New Roman"/>
          <w:sz w:val="24"/>
          <w:szCs w:val="24"/>
        </w:rPr>
        <w:tab/>
      </w:r>
    </w:p>
    <w:p w:rsidR="00F4200E" w:rsidRPr="00C952BA" w:rsidRDefault="00F4200E" w:rsidP="00F42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Руководитель практики (ФИО) _________________________</w:t>
      </w:r>
      <w:r w:rsidRPr="00C952BA">
        <w:rPr>
          <w:rFonts w:ascii="Times New Roman" w:hAnsi="Times New Roman"/>
          <w:sz w:val="24"/>
          <w:szCs w:val="24"/>
        </w:rPr>
        <w:tab/>
      </w:r>
    </w:p>
    <w:p w:rsidR="00F4200E" w:rsidRPr="00A23992" w:rsidRDefault="00F4200E" w:rsidP="00166075">
      <w:pPr>
        <w:spacing w:after="0" w:line="240" w:lineRule="auto"/>
      </w:pPr>
    </w:p>
    <w:sectPr w:rsidR="00F4200E" w:rsidRPr="00A23992" w:rsidSect="00F4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7A" w:rsidRDefault="00806F7A" w:rsidP="00A23992">
      <w:pPr>
        <w:spacing w:after="0" w:line="240" w:lineRule="auto"/>
      </w:pPr>
      <w:r>
        <w:separator/>
      </w:r>
    </w:p>
  </w:endnote>
  <w:endnote w:type="continuationSeparator" w:id="0">
    <w:p w:rsidR="00806F7A" w:rsidRDefault="00806F7A" w:rsidP="00A2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7A" w:rsidRDefault="00806F7A" w:rsidP="00A23992">
      <w:pPr>
        <w:spacing w:after="0" w:line="240" w:lineRule="auto"/>
      </w:pPr>
      <w:r>
        <w:separator/>
      </w:r>
    </w:p>
  </w:footnote>
  <w:footnote w:type="continuationSeparator" w:id="0">
    <w:p w:rsidR="00806F7A" w:rsidRDefault="00806F7A" w:rsidP="00A2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7A" w:rsidRDefault="00806F7A" w:rsidP="00C62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6F7A" w:rsidRDefault="00806F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7A" w:rsidRDefault="00806F7A" w:rsidP="00C62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016E">
      <w:rPr>
        <w:rStyle w:val="a9"/>
        <w:noProof/>
      </w:rPr>
      <w:t>17</w:t>
    </w:r>
    <w:r>
      <w:rPr>
        <w:rStyle w:val="a9"/>
      </w:rPr>
      <w:fldChar w:fldCharType="end"/>
    </w:r>
  </w:p>
  <w:p w:rsidR="00806F7A" w:rsidRDefault="00806F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7E8"/>
    <w:multiLevelType w:val="singleLevel"/>
    <w:tmpl w:val="E0C8D7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F7F0155"/>
    <w:multiLevelType w:val="hybridMultilevel"/>
    <w:tmpl w:val="663ECB76"/>
    <w:lvl w:ilvl="0" w:tplc="9AF8A4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1AB5E29"/>
    <w:multiLevelType w:val="hybridMultilevel"/>
    <w:tmpl w:val="3B66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40A7A"/>
    <w:multiLevelType w:val="hybridMultilevel"/>
    <w:tmpl w:val="12A8F89C"/>
    <w:lvl w:ilvl="0" w:tplc="5C520F2E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7C43AFD"/>
    <w:multiLevelType w:val="hybridMultilevel"/>
    <w:tmpl w:val="4EC67AA6"/>
    <w:lvl w:ilvl="0" w:tplc="CF16000C">
      <w:start w:val="1"/>
      <w:numFmt w:val="bullet"/>
      <w:lvlText w:val=""/>
      <w:lvlJc w:val="left"/>
      <w:pPr>
        <w:ind w:left="92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586FFC"/>
    <w:multiLevelType w:val="hybridMultilevel"/>
    <w:tmpl w:val="CE9A72D2"/>
    <w:lvl w:ilvl="0" w:tplc="5C520F2E">
      <w:start w:val="1"/>
      <w:numFmt w:val="bullet"/>
      <w:lvlText w:val="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3860009D"/>
    <w:multiLevelType w:val="singleLevel"/>
    <w:tmpl w:val="4CA25B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4C0A6B62"/>
    <w:multiLevelType w:val="hybridMultilevel"/>
    <w:tmpl w:val="3C142952"/>
    <w:lvl w:ilvl="0" w:tplc="9A0C5858">
      <w:start w:val="2"/>
      <w:numFmt w:val="decimal"/>
      <w:lvlText w:val="%1"/>
      <w:lvlJc w:val="left"/>
      <w:pPr>
        <w:ind w:left="1068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604E6"/>
    <w:multiLevelType w:val="hybridMultilevel"/>
    <w:tmpl w:val="660C5282"/>
    <w:lvl w:ilvl="0" w:tplc="2DF0C8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03555EC"/>
    <w:multiLevelType w:val="hybridMultilevel"/>
    <w:tmpl w:val="1BD2C72A"/>
    <w:lvl w:ilvl="0" w:tplc="5F42E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113845"/>
    <w:multiLevelType w:val="hybridMultilevel"/>
    <w:tmpl w:val="000E5C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C939FF"/>
    <w:multiLevelType w:val="hybridMultilevel"/>
    <w:tmpl w:val="5D308EE2"/>
    <w:lvl w:ilvl="0" w:tplc="5C520F2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49D3666"/>
    <w:multiLevelType w:val="hybridMultilevel"/>
    <w:tmpl w:val="27FEA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E65C83"/>
    <w:multiLevelType w:val="hybridMultilevel"/>
    <w:tmpl w:val="951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31395"/>
    <w:multiLevelType w:val="hybridMultilevel"/>
    <w:tmpl w:val="EF063AA8"/>
    <w:lvl w:ilvl="0" w:tplc="AE8470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E640B1"/>
    <w:multiLevelType w:val="hybridMultilevel"/>
    <w:tmpl w:val="13A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08"/>
    <w:rsid w:val="000430AC"/>
    <w:rsid w:val="00051F08"/>
    <w:rsid w:val="00062F65"/>
    <w:rsid w:val="00065D61"/>
    <w:rsid w:val="00066DFB"/>
    <w:rsid w:val="00087CCB"/>
    <w:rsid w:val="000A4C81"/>
    <w:rsid w:val="001461EA"/>
    <w:rsid w:val="00166075"/>
    <w:rsid w:val="00174321"/>
    <w:rsid w:val="001C550B"/>
    <w:rsid w:val="001C66EC"/>
    <w:rsid w:val="001D62FF"/>
    <w:rsid w:val="002251C2"/>
    <w:rsid w:val="002473E1"/>
    <w:rsid w:val="002612B4"/>
    <w:rsid w:val="00274E74"/>
    <w:rsid w:val="002A1719"/>
    <w:rsid w:val="002B68EF"/>
    <w:rsid w:val="002E43E8"/>
    <w:rsid w:val="00316C81"/>
    <w:rsid w:val="00351A53"/>
    <w:rsid w:val="003710D8"/>
    <w:rsid w:val="003964A8"/>
    <w:rsid w:val="003B46F9"/>
    <w:rsid w:val="003D10E4"/>
    <w:rsid w:val="003F494A"/>
    <w:rsid w:val="004004E7"/>
    <w:rsid w:val="004F00FA"/>
    <w:rsid w:val="005233A5"/>
    <w:rsid w:val="0058638C"/>
    <w:rsid w:val="005B5712"/>
    <w:rsid w:val="005E20E7"/>
    <w:rsid w:val="00610829"/>
    <w:rsid w:val="006136C0"/>
    <w:rsid w:val="0067016E"/>
    <w:rsid w:val="0067799A"/>
    <w:rsid w:val="006B4427"/>
    <w:rsid w:val="0070768F"/>
    <w:rsid w:val="00733025"/>
    <w:rsid w:val="007A4954"/>
    <w:rsid w:val="007B34AB"/>
    <w:rsid w:val="007F0EC0"/>
    <w:rsid w:val="00806F7A"/>
    <w:rsid w:val="00892918"/>
    <w:rsid w:val="008D1045"/>
    <w:rsid w:val="008E57A1"/>
    <w:rsid w:val="009609F5"/>
    <w:rsid w:val="00962F0B"/>
    <w:rsid w:val="00963456"/>
    <w:rsid w:val="00967839"/>
    <w:rsid w:val="00A02AFA"/>
    <w:rsid w:val="00A042E2"/>
    <w:rsid w:val="00A23992"/>
    <w:rsid w:val="00A31AFE"/>
    <w:rsid w:val="00A33575"/>
    <w:rsid w:val="00A54ACC"/>
    <w:rsid w:val="00A57432"/>
    <w:rsid w:val="00AD6E9F"/>
    <w:rsid w:val="00AF41D6"/>
    <w:rsid w:val="00B16AFF"/>
    <w:rsid w:val="00B409BB"/>
    <w:rsid w:val="00B41442"/>
    <w:rsid w:val="00BA4DEE"/>
    <w:rsid w:val="00BD5A20"/>
    <w:rsid w:val="00C00E56"/>
    <w:rsid w:val="00C05A3B"/>
    <w:rsid w:val="00C13E10"/>
    <w:rsid w:val="00C17676"/>
    <w:rsid w:val="00C62F68"/>
    <w:rsid w:val="00CD45ED"/>
    <w:rsid w:val="00CD4E95"/>
    <w:rsid w:val="00CE742B"/>
    <w:rsid w:val="00D74E27"/>
    <w:rsid w:val="00D81D24"/>
    <w:rsid w:val="00E149BA"/>
    <w:rsid w:val="00E14A81"/>
    <w:rsid w:val="00E500CC"/>
    <w:rsid w:val="00E6522E"/>
    <w:rsid w:val="00EA6033"/>
    <w:rsid w:val="00EC79A6"/>
    <w:rsid w:val="00F4200E"/>
    <w:rsid w:val="00F534E1"/>
    <w:rsid w:val="00F64BB0"/>
    <w:rsid w:val="00F8729C"/>
    <w:rsid w:val="00FE2E7F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AA88"/>
  <w15:docId w15:val="{0BABC04D-8795-41BB-A544-A62409F3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3992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4">
    <w:name w:val="Текст сноски Знак"/>
    <w:basedOn w:val="a0"/>
    <w:link w:val="a3"/>
    <w:uiPriority w:val="99"/>
    <w:rsid w:val="00A23992"/>
    <w:rPr>
      <w:rFonts w:ascii="Calibri" w:eastAsia="Times New Roman" w:hAnsi="Calibri" w:cs="Times New Roman"/>
      <w:lang w:val="en-US" w:bidi="en-US"/>
    </w:rPr>
  </w:style>
  <w:style w:type="character" w:styleId="a5">
    <w:name w:val="footnote reference"/>
    <w:uiPriority w:val="99"/>
    <w:unhideWhenUsed/>
    <w:rsid w:val="00A23992"/>
    <w:rPr>
      <w:vertAlign w:val="superscript"/>
    </w:rPr>
  </w:style>
  <w:style w:type="paragraph" w:styleId="a6">
    <w:name w:val="List Paragraph"/>
    <w:basedOn w:val="a"/>
    <w:uiPriority w:val="34"/>
    <w:qFormat/>
    <w:rsid w:val="003D10E4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3D1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D10E4"/>
    <w:rPr>
      <w:rFonts w:ascii="Times New Roman" w:eastAsia="Times New Roman" w:hAnsi="Times New Roman"/>
    </w:rPr>
  </w:style>
  <w:style w:type="character" w:styleId="a9">
    <w:name w:val="page number"/>
    <w:basedOn w:val="a0"/>
    <w:rsid w:val="003D10E4"/>
  </w:style>
  <w:style w:type="paragraph" w:customStyle="1" w:styleId="1">
    <w:name w:val="Абзац списка1"/>
    <w:basedOn w:val="a"/>
    <w:rsid w:val="002B68EF"/>
    <w:pPr>
      <w:suppressAutoHyphens/>
      <w:ind w:left="720"/>
      <w:contextualSpacing/>
    </w:pPr>
    <w:rPr>
      <w:rFonts w:eastAsia="Times New Roman"/>
      <w:lang w:val="en-US" w:eastAsia="zh-CN"/>
    </w:rPr>
  </w:style>
  <w:style w:type="paragraph" w:customStyle="1" w:styleId="ConsPlusNormal">
    <w:name w:val="ConsPlusNormal"/>
    <w:rsid w:val="00E6522E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FF2B-F7E0-4769-825B-08147B90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Бондарева Ольга Анатольевна</cp:lastModifiedBy>
  <cp:revision>15</cp:revision>
  <dcterms:created xsi:type="dcterms:W3CDTF">2017-04-30T22:13:00Z</dcterms:created>
  <dcterms:modified xsi:type="dcterms:W3CDTF">2017-05-02T11:16:00Z</dcterms:modified>
</cp:coreProperties>
</file>