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4D" w:rsidRPr="004148B5" w:rsidRDefault="004148B5">
      <w:pPr>
        <w:rPr>
          <w:sz w:val="32"/>
          <w:szCs w:val="32"/>
          <w:lang w:val="en-US"/>
        </w:rPr>
      </w:pPr>
      <w:hyperlink r:id="rId4" w:history="1">
        <w:r w:rsidRPr="004148B5">
          <w:rPr>
            <w:rStyle w:val="a3"/>
            <w:sz w:val="32"/>
            <w:szCs w:val="32"/>
            <w:lang w:val="en-US"/>
          </w:rPr>
          <w:t>https://ria.ru/sn_childhood/20180412/</w:t>
        </w:r>
        <w:bookmarkStart w:id="0" w:name="_GoBack"/>
        <w:bookmarkEnd w:id="0"/>
        <w:r w:rsidRPr="004148B5">
          <w:rPr>
            <w:rStyle w:val="a3"/>
            <w:sz w:val="32"/>
            <w:szCs w:val="32"/>
            <w:lang w:val="en-US"/>
          </w:rPr>
          <w:t>151847</w:t>
        </w:r>
        <w:r w:rsidRPr="004148B5">
          <w:rPr>
            <w:rStyle w:val="a3"/>
            <w:sz w:val="32"/>
            <w:szCs w:val="32"/>
            <w:lang w:val="en-US"/>
          </w:rPr>
          <w:t>3734.html</w:t>
        </w:r>
      </w:hyperlink>
      <w:r w:rsidRPr="004148B5">
        <w:rPr>
          <w:sz w:val="32"/>
          <w:szCs w:val="32"/>
          <w:lang w:val="en-US"/>
        </w:rPr>
        <w:t xml:space="preserve"> </w:t>
      </w:r>
    </w:p>
    <w:sectPr w:rsidR="00236D4D" w:rsidRPr="0041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B5"/>
    <w:rsid w:val="00032B44"/>
    <w:rsid w:val="004148B5"/>
    <w:rsid w:val="0095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5A1D9-6899-41B3-A5DD-2AE88039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8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48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a.ru/sn_childhood/20180412/15184737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Дарья Львовна</dc:creator>
  <cp:keywords/>
  <dc:description/>
  <cp:lastModifiedBy>Панченко Дарья Львовна</cp:lastModifiedBy>
  <cp:revision>1</cp:revision>
  <dcterms:created xsi:type="dcterms:W3CDTF">2018-04-16T06:42:00Z</dcterms:created>
  <dcterms:modified xsi:type="dcterms:W3CDTF">2018-04-16T06:45:00Z</dcterms:modified>
</cp:coreProperties>
</file>