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ind w:left="6237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437"/>
        <w:gridCol w:w="567"/>
        <w:gridCol w:w="4427"/>
      </w:tblGrid>
      <w:tr w:rsidR="00781044" w:rsidRPr="00781044" w:rsidTr="00163202">
        <w:trPr>
          <w:trHeight w:val="227"/>
        </w:trPr>
        <w:tc>
          <w:tcPr>
            <w:tcW w:w="9431" w:type="dxa"/>
            <w:gridSpan w:val="3"/>
          </w:tcPr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 города Москвы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автономное образовательное учреждение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 города Москвы</w:t>
            </w:r>
          </w:p>
          <w:p w:rsidR="009477DE" w:rsidRPr="009477DE" w:rsidRDefault="009477DE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«Московский городской педагогический университет»</w:t>
            </w:r>
          </w:p>
          <w:p w:rsidR="00781044" w:rsidRPr="00622A9B" w:rsidRDefault="006804E3" w:rsidP="009477D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 естествознания и спортивных технологий</w:t>
            </w:r>
            <w:bookmarkStart w:id="0" w:name="_GoBack"/>
            <w:bookmarkEnd w:id="0"/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1044" w:rsidRPr="00781044" w:rsidTr="00163202">
        <w:trPr>
          <w:trHeight w:val="227"/>
        </w:trPr>
        <w:tc>
          <w:tcPr>
            <w:tcW w:w="4437" w:type="dxa"/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</w:tcPr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</w:tc>
      </w:tr>
      <w:tr w:rsidR="00781044" w:rsidRPr="00781044" w:rsidTr="00163202">
        <w:trPr>
          <w:trHeight w:val="227"/>
        </w:trPr>
        <w:tc>
          <w:tcPr>
            <w:tcW w:w="4437" w:type="dxa"/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7" w:type="dxa"/>
          </w:tcPr>
          <w:p w:rsidR="00781044" w:rsidRPr="00622A9B" w:rsidRDefault="00622A9B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………………………..</w:t>
            </w:r>
          </w:p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622A9B" w:rsidRPr="00622A9B">
              <w:rPr>
                <w:rFonts w:ascii="Times New Roman" w:eastAsia="Times New Roman" w:hAnsi="Times New Roman" w:cs="Times New Roman"/>
                <w:lang w:eastAsia="ru-RU"/>
              </w:rPr>
              <w:t>..................</w:t>
            </w:r>
          </w:p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044" w:rsidRPr="00622A9B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lang w:eastAsia="ru-RU"/>
              </w:rPr>
              <w:t>«___» «______________» 201_ г.</w:t>
            </w:r>
          </w:p>
          <w:p w:rsidR="00781044" w:rsidRPr="00622A9B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044" w:rsidRPr="00781044" w:rsidTr="00163202">
        <w:trPr>
          <w:trHeight w:val="227"/>
        </w:trPr>
        <w:tc>
          <w:tcPr>
            <w:tcW w:w="9431" w:type="dxa"/>
            <w:gridSpan w:val="3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Дополнительная профессиональная программа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(повышение квалификации)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программы)</w:t>
            </w:r>
          </w:p>
          <w:p w:rsidR="00781044" w:rsidRPr="00781044" w:rsidRDefault="00781044" w:rsidP="007810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ind w:left="6" w:right="16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(ы) 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781044" w:rsidRPr="00781044" w:rsidRDefault="00781044" w:rsidP="00781044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before="120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044" w:rsidRPr="00781044" w:rsidRDefault="00781044" w:rsidP="0094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201</w:t>
            </w:r>
            <w:r w:rsidR="0094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781044" w:rsidRPr="00781044" w:rsidSect="006108EA">
          <w:pgSz w:w="11906" w:h="16838"/>
          <w:pgMar w:top="1134" w:right="567" w:bottom="1134" w:left="1418" w:header="708" w:footer="283" w:gutter="0"/>
          <w:cols w:space="708"/>
          <w:docGrid w:linePitch="360"/>
        </w:sectPr>
      </w:pP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24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«Характеристика программы»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Цель реализации программы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04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1044" w:rsidRPr="00781044" w:rsidRDefault="00781044" w:rsidP="007810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Совершенствуемые</w:t>
      </w:r>
      <w:r w:rsidRPr="00781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компетенции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42"/>
        <w:gridCol w:w="5499"/>
        <w:gridCol w:w="3198"/>
      </w:tblGrid>
      <w:tr w:rsidR="00781044" w:rsidRPr="00781044" w:rsidTr="00163202"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………………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781044" w:rsidRPr="00781044" w:rsidTr="00163202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781044" w:rsidRPr="00781044" w:rsidTr="00163202">
        <w:trPr>
          <w:trHeight w:val="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1.2. Планируемые результаты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72"/>
        <w:gridCol w:w="5269"/>
        <w:gridCol w:w="3198"/>
      </w:tblGrid>
      <w:tr w:rsidR="00781044" w:rsidRPr="00781044" w:rsidTr="00163202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 − уметь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подготовки 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   ………………</w:t>
            </w:r>
          </w:p>
        </w:tc>
      </w:tr>
      <w:tr w:rsidR="00781044" w:rsidRPr="00781044" w:rsidTr="00163202">
        <w:trPr>
          <w:trHeight w:val="1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>…..</w:t>
            </w:r>
          </w:p>
        </w:tc>
      </w:tr>
      <w:tr w:rsidR="00781044" w:rsidRPr="00781044" w:rsidTr="00163202">
        <w:trPr>
          <w:trHeight w:val="31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компетенции </w:t>
            </w: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</w:p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1044" w:rsidRPr="00781044" w:rsidRDefault="00781044" w:rsidP="00781044">
            <w:pPr>
              <w:spacing w:after="0" w:line="240" w:lineRule="auto"/>
              <w:ind w:left="-1294"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81044" w:rsidRPr="00781044" w:rsidRDefault="00781044" w:rsidP="007810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44" w:rsidRPr="00781044" w:rsidRDefault="00781044" w:rsidP="00781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Категория обучающихся: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Форма обучения: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Режим занятий:</w:t>
      </w:r>
    </w:p>
    <w:p w:rsidR="00781044" w:rsidRPr="00781044" w:rsidRDefault="00781044" w:rsidP="00781044">
      <w:pPr>
        <w:tabs>
          <w:tab w:val="left" w:pos="156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 Трудоемкость</w:t>
      </w:r>
      <w:r w:rsidRPr="007810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12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</w:t>
      </w:r>
      <w:bookmarkStart w:id="1" w:name="bookmark3"/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здел 2. 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«Содержание программы»</w:t>
      </w:r>
    </w:p>
    <w:p w:rsidR="00781044" w:rsidRPr="00781044" w:rsidRDefault="00781044" w:rsidP="0078104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</w:rPr>
        <w:t>2.1. Учебный (тематический) план</w:t>
      </w:r>
      <w:bookmarkEnd w:id="1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1"/>
        <w:gridCol w:w="3104"/>
        <w:gridCol w:w="647"/>
        <w:gridCol w:w="1058"/>
        <w:gridCol w:w="1540"/>
        <w:gridCol w:w="1168"/>
        <w:gridCol w:w="806"/>
        <w:gridCol w:w="521"/>
      </w:tblGrid>
      <w:tr w:rsidR="00781044" w:rsidRPr="00781044" w:rsidTr="00622A9B">
        <w:trPr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(модулей) и тем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Аудиторные учебные занятий, учебные работы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работа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781044" w:rsidRPr="00781044" w:rsidRDefault="00781044" w:rsidP="00622A9B">
            <w:pPr>
              <w:spacing w:after="0" w:line="240" w:lineRule="auto"/>
              <w:ind w:right="113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781044" w:rsidRPr="00781044" w:rsidRDefault="00781044" w:rsidP="00781044">
            <w:pPr>
              <w:spacing w:after="0" w:line="240" w:lineRule="auto"/>
              <w:ind w:right="113"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Всего ауд.,</w:t>
            </w:r>
          </w:p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час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4" w:rsidRPr="00781044" w:rsidRDefault="00781044" w:rsidP="00781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44" w:rsidRPr="00781044" w:rsidRDefault="00781044" w:rsidP="007810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и др. формы 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с/р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1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firstLine="1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hanging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2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3(Модуль)</w:t>
            </w:r>
            <w:r w:rsidRPr="00781044">
              <w:rPr>
                <w:rFonts w:ascii="Times New Roman" w:eastAsia="Times New Roman" w:hAnsi="Times New Roman" w:cs="Times New Roman"/>
                <w:bCs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Название темы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Итоговая аттестация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044" w:rsidRPr="00781044" w:rsidRDefault="00781044" w:rsidP="0078104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120" w:firstLine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</w:t>
            </w: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ind w:left="-874" w:firstLine="9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044" w:rsidRPr="00781044" w:rsidRDefault="00781044" w:rsidP="0078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2.2. Сетевая форма обучения (</w:t>
      </w:r>
      <w:r w:rsidRPr="00781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наличии</w:t>
      </w: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4232"/>
        <w:gridCol w:w="2151"/>
        <w:gridCol w:w="1820"/>
      </w:tblGrid>
      <w:tr w:rsidR="00781044" w:rsidRPr="00781044" w:rsidTr="00163202">
        <w:trPr>
          <w:jc w:val="center"/>
        </w:trPr>
        <w:tc>
          <w:tcPr>
            <w:tcW w:w="565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ind w:left="-72" w:firstLine="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88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предприятия-партнера</w:t>
            </w:r>
          </w:p>
        </w:tc>
        <w:tc>
          <w:tcPr>
            <w:tcW w:w="1163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 в реализации следующих модулей</w:t>
            </w:r>
          </w:p>
        </w:tc>
        <w:tc>
          <w:tcPr>
            <w:tcW w:w="984" w:type="pct"/>
            <w:vAlign w:val="center"/>
          </w:tcPr>
          <w:p w:rsidR="00781044" w:rsidRPr="00781044" w:rsidRDefault="00781044" w:rsidP="007810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участия</w:t>
            </w:r>
          </w:p>
        </w:tc>
      </w:tr>
      <w:tr w:rsidR="00781044" w:rsidRPr="00781044" w:rsidTr="00163202">
        <w:trPr>
          <w:jc w:val="center"/>
        </w:trPr>
        <w:tc>
          <w:tcPr>
            <w:tcW w:w="565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81044" w:rsidRPr="00781044" w:rsidRDefault="00781044" w:rsidP="00781044">
            <w:pPr>
              <w:spacing w:after="0" w:line="240" w:lineRule="auto"/>
              <w:ind w:firstLine="8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044" w:rsidRPr="00781044" w:rsidRDefault="00781044" w:rsidP="007810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2.3. Учебная программа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4179"/>
        <w:gridCol w:w="4345"/>
      </w:tblGrid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bookmark5"/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left="-66" w:hanging="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781044" w:rsidRPr="00781044" w:rsidTr="00163202">
        <w:tc>
          <w:tcPr>
            <w:tcW w:w="9923" w:type="dxa"/>
            <w:gridSpan w:val="3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1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</w:tr>
      <w:tr w:rsidR="00781044" w:rsidRPr="00781044" w:rsidTr="00163202">
        <w:trPr>
          <w:trHeight w:val="354"/>
        </w:trPr>
        <w:tc>
          <w:tcPr>
            <w:tcW w:w="1399" w:type="dxa"/>
            <w:vMerge w:val="restart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Лекция </w:t>
            </w:r>
            <w:proofErr w:type="gramStart"/>
            <w:r w:rsidRPr="00781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…</w:t>
            </w:r>
            <w:proofErr w:type="gramEnd"/>
            <w:r w:rsidRPr="00781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 (…час.)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</w:t>
            </w:r>
            <w:proofErr w:type="gramStart"/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 (</w:t>
            </w:r>
            <w:proofErr w:type="gramEnd"/>
            <w:r w:rsidRPr="007810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…час.)</w:t>
            </w: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 w:val="restart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  <w:vMerge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9923" w:type="dxa"/>
            <w:gridSpan w:val="3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 2 (Модуль</w:t>
            </w:r>
            <w:r w:rsidRPr="0078104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shd w:val="clear" w:color="auto" w:fill="FFFFFF"/>
                <w:lang w:eastAsia="ru-RU"/>
              </w:rPr>
              <w:t xml:space="preserve">) </w:t>
            </w:r>
            <w:r w:rsidRPr="00781044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shd w:val="clear" w:color="auto" w:fill="FFFFFF"/>
                <w:lang w:eastAsia="ru-RU"/>
              </w:rPr>
              <w:t>при наличии</w:t>
            </w:r>
          </w:p>
        </w:tc>
      </w:tr>
      <w:tr w:rsidR="00781044" w:rsidRPr="00781044" w:rsidTr="00163202">
        <w:trPr>
          <w:trHeight w:val="309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trHeight w:val="20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spacing w:after="0" w:line="240" w:lineRule="auto"/>
              <w:ind w:hanging="23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781044" w:rsidRPr="00781044" w:rsidRDefault="00781044" w:rsidP="007810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rPr>
          <w:trHeight w:val="113"/>
        </w:trPr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9923" w:type="dxa"/>
            <w:gridSpan w:val="3"/>
            <w:vAlign w:val="center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044" w:rsidRPr="00781044" w:rsidTr="00163202">
        <w:tc>
          <w:tcPr>
            <w:tcW w:w="1399" w:type="dxa"/>
          </w:tcPr>
          <w:p w:rsidR="00781044" w:rsidRPr="00781044" w:rsidRDefault="00781044" w:rsidP="0078104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4179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781044" w:rsidRPr="00781044" w:rsidRDefault="00781044" w:rsidP="00781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«Формы аттестации и оценочные материалы»</w:t>
      </w:r>
    </w:p>
    <w:p w:rsidR="00781044" w:rsidRPr="00781044" w:rsidRDefault="00781044" w:rsidP="00781044">
      <w:pPr>
        <w:tabs>
          <w:tab w:val="left" w:pos="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Текущий контроль (при наличии):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Промежуточная аттестация (при наличии):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Итоговая аттестация: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формы,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оценочные материалы.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12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  <w:r w:rsidRPr="007810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«Организационно-педагогические условия реализации программы»</w:t>
      </w:r>
    </w:p>
    <w:p w:rsidR="00781044" w:rsidRPr="00781044" w:rsidRDefault="00781044" w:rsidP="00781044">
      <w:pPr>
        <w:tabs>
          <w:tab w:val="left" w:pos="0"/>
        </w:tabs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Учебно-методическое обеспечение и информационное обеспечение программы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Материально-технические условия реализации программы</w:t>
      </w: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044" w:rsidRPr="00781044" w:rsidRDefault="00781044" w:rsidP="00781044">
      <w:pPr>
        <w:tabs>
          <w:tab w:val="left" w:pos="0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AE1" w:rsidRDefault="00915AE1"/>
    <w:sectPr w:rsidR="0091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DE" w:rsidRDefault="00C068DE" w:rsidP="00781044">
      <w:pPr>
        <w:spacing w:after="0" w:line="240" w:lineRule="auto"/>
      </w:pPr>
      <w:r>
        <w:separator/>
      </w:r>
    </w:p>
  </w:endnote>
  <w:endnote w:type="continuationSeparator" w:id="0">
    <w:p w:rsidR="00C068DE" w:rsidRDefault="00C068DE" w:rsidP="0078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DE" w:rsidRDefault="00C068DE" w:rsidP="00781044">
      <w:pPr>
        <w:spacing w:after="0" w:line="240" w:lineRule="auto"/>
      </w:pPr>
      <w:r>
        <w:separator/>
      </w:r>
    </w:p>
  </w:footnote>
  <w:footnote w:type="continuationSeparator" w:id="0">
    <w:p w:rsidR="00C068DE" w:rsidRDefault="00C068DE" w:rsidP="00781044">
      <w:pPr>
        <w:spacing w:after="0" w:line="240" w:lineRule="auto"/>
      </w:pPr>
      <w:r>
        <w:continuationSeparator/>
      </w:r>
    </w:p>
  </w:footnote>
  <w:footnote w:id="1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Таблицы </w:t>
      </w:r>
      <w:r>
        <w:rPr>
          <w:rFonts w:ascii="Times New Roman" w:hAnsi="Times New Roman" w:cs="Times New Roman"/>
        </w:rPr>
        <w:t>13- 23</w:t>
      </w:r>
    </w:p>
  </w:footnote>
  <w:footnote w:id="2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Указывается код направления подготовки</w:t>
      </w:r>
    </w:p>
  </w:footnote>
  <w:footnote w:id="3">
    <w:p w:rsidR="00781044" w:rsidRPr="00FA36F0" w:rsidRDefault="00781044" w:rsidP="00781044">
      <w:pPr>
        <w:pStyle w:val="a4"/>
        <w:rPr>
          <w:rFonts w:ascii="Times New Roman" w:hAnsi="Times New Roman" w:cs="Times New Roman"/>
          <w:color w:val="FF0000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r w:rsidRPr="00FA36F0">
        <w:rPr>
          <w:rFonts w:ascii="Times New Roman" w:hAnsi="Times New Roman" w:cs="Times New Roman"/>
          <w:color w:val="FF0000"/>
        </w:rPr>
        <w:t>Для педагогов ‒ Педагогическое образование, для педагогических психологов ‒ Психолого-педагогическое образование и т.д.</w:t>
      </w:r>
    </w:p>
  </w:footnote>
  <w:footnote w:id="4">
    <w:p w:rsidR="00781044" w:rsidRPr="00FA36F0" w:rsidRDefault="00781044" w:rsidP="00781044">
      <w:pPr>
        <w:pStyle w:val="a4"/>
        <w:rPr>
          <w:rFonts w:ascii="Times New Roman" w:hAnsi="Times New Roman" w:cs="Times New Roman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proofErr w:type="spellStart"/>
      <w:r w:rsidRPr="00FA36F0">
        <w:rPr>
          <w:rFonts w:ascii="Times New Roman" w:hAnsi="Times New Roman" w:cs="Times New Roman"/>
          <w:color w:val="FF0000"/>
        </w:rPr>
        <w:t>Бакалавриат</w:t>
      </w:r>
      <w:proofErr w:type="spellEnd"/>
      <w:r w:rsidRPr="00FA36F0">
        <w:rPr>
          <w:rFonts w:ascii="Times New Roman" w:hAnsi="Times New Roman" w:cs="Times New Roman"/>
          <w:color w:val="FF0000"/>
        </w:rPr>
        <w:t xml:space="preserve"> или магистратура</w:t>
      </w:r>
    </w:p>
  </w:footnote>
  <w:footnote w:id="5">
    <w:p w:rsidR="00781044" w:rsidRPr="00FA36F0" w:rsidRDefault="00781044" w:rsidP="00781044">
      <w:pPr>
        <w:pStyle w:val="a4"/>
        <w:rPr>
          <w:rFonts w:ascii="Times New Roman" w:hAnsi="Times New Roman" w:cs="Times New Roman"/>
          <w:color w:val="FF0000"/>
        </w:rPr>
      </w:pPr>
      <w:r w:rsidRPr="00FA36F0">
        <w:rPr>
          <w:rStyle w:val="a3"/>
          <w:rFonts w:ascii="Times New Roman" w:hAnsi="Times New Roman"/>
        </w:rPr>
        <w:footnoteRef/>
      </w:r>
      <w:r w:rsidRPr="00FA36F0">
        <w:rPr>
          <w:rFonts w:ascii="Times New Roman" w:hAnsi="Times New Roman" w:cs="Times New Roman"/>
        </w:rPr>
        <w:t xml:space="preserve"> </w:t>
      </w:r>
      <w:r w:rsidRPr="00FA36F0">
        <w:rPr>
          <w:rFonts w:ascii="Times New Roman" w:hAnsi="Times New Roman" w:cs="Times New Roman"/>
          <w:color w:val="FF0000"/>
        </w:rPr>
        <w:t>Соответствует умению ниже</w:t>
      </w:r>
    </w:p>
  </w:footnote>
  <w:footnote w:id="6">
    <w:p w:rsidR="00781044" w:rsidRDefault="00781044" w:rsidP="00781044">
      <w:pPr>
        <w:pStyle w:val="a4"/>
      </w:pPr>
      <w:r w:rsidRPr="00FA36F0">
        <w:rPr>
          <w:rStyle w:val="a3"/>
          <w:rFonts w:ascii="Times New Roman" w:hAnsi="Times New Roman"/>
          <w:color w:val="FF0000"/>
        </w:rPr>
        <w:footnoteRef/>
      </w:r>
      <w:r w:rsidRPr="00FA36F0">
        <w:rPr>
          <w:rFonts w:ascii="Times New Roman" w:hAnsi="Times New Roman" w:cs="Times New Roman"/>
          <w:color w:val="FF0000"/>
        </w:rPr>
        <w:t xml:space="preserve"> соответствует формулировке задания промежуточной аттестации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1A2622"/>
    <w:rsid w:val="005D7189"/>
    <w:rsid w:val="00622A9B"/>
    <w:rsid w:val="006804E3"/>
    <w:rsid w:val="007646C8"/>
    <w:rsid w:val="00781044"/>
    <w:rsid w:val="007871B5"/>
    <w:rsid w:val="00827353"/>
    <w:rsid w:val="00915AE1"/>
    <w:rsid w:val="009477DE"/>
    <w:rsid w:val="00A747E6"/>
    <w:rsid w:val="00BC0A71"/>
    <w:rsid w:val="00C068DE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4FE1-0577-451D-BA55-CE26B50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8104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781044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1044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Валерий Владимирович</dc:creator>
  <cp:keywords/>
  <dc:description/>
  <cp:lastModifiedBy>Кузнецова Светлана Николаевна</cp:lastModifiedBy>
  <cp:revision>3</cp:revision>
  <dcterms:created xsi:type="dcterms:W3CDTF">2018-09-18T06:53:00Z</dcterms:created>
  <dcterms:modified xsi:type="dcterms:W3CDTF">2018-09-18T06:53:00Z</dcterms:modified>
</cp:coreProperties>
</file>