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82A" w:rsidRPr="00865002" w:rsidRDefault="004D682A" w:rsidP="0086500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65002">
        <w:rPr>
          <w:rFonts w:ascii="Times New Roman" w:hAnsi="Times New Roman" w:cs="Times New Roman"/>
          <w:sz w:val="20"/>
          <w:szCs w:val="20"/>
        </w:rPr>
        <w:t xml:space="preserve">В.А. </w:t>
      </w:r>
      <w:proofErr w:type="spellStart"/>
      <w:r w:rsidRPr="00865002">
        <w:rPr>
          <w:rFonts w:ascii="Times New Roman" w:hAnsi="Times New Roman" w:cs="Times New Roman"/>
          <w:sz w:val="20"/>
          <w:szCs w:val="20"/>
        </w:rPr>
        <w:t>Ясвин</w:t>
      </w:r>
      <w:proofErr w:type="spellEnd"/>
    </w:p>
    <w:p w:rsidR="004D682A" w:rsidRPr="00865002" w:rsidRDefault="004D682A" w:rsidP="0086500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65002">
        <w:rPr>
          <w:rFonts w:ascii="Times New Roman" w:hAnsi="Times New Roman" w:cs="Times New Roman"/>
          <w:sz w:val="20"/>
          <w:szCs w:val="20"/>
        </w:rPr>
        <w:t>ЭССЕ</w:t>
      </w:r>
      <w:r w:rsidR="00865002" w:rsidRPr="0086500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A2B4E" w:rsidRPr="00865002" w:rsidRDefault="00865002" w:rsidP="0086500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65002">
        <w:rPr>
          <w:rFonts w:ascii="Times New Roman" w:hAnsi="Times New Roman" w:cs="Times New Roman"/>
          <w:sz w:val="20"/>
          <w:szCs w:val="20"/>
        </w:rPr>
        <w:t xml:space="preserve">Номинация </w:t>
      </w:r>
      <w:bookmarkStart w:id="0" w:name="_GoBack"/>
      <w:r w:rsidR="004D682A" w:rsidRPr="00865002">
        <w:rPr>
          <w:rFonts w:ascii="Times New Roman" w:hAnsi="Times New Roman" w:cs="Times New Roman"/>
          <w:sz w:val="20"/>
          <w:szCs w:val="20"/>
        </w:rPr>
        <w:t>«За преданность профессии и продолжение традиций российской высшей школы»</w:t>
      </w:r>
      <w:bookmarkEnd w:id="0"/>
    </w:p>
    <w:p w:rsidR="004D682A" w:rsidRDefault="004D682A" w:rsidP="004D68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682A" w:rsidRDefault="004D682A" w:rsidP="004D68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Витольд Альбертович </w:t>
      </w:r>
      <w:proofErr w:type="spellStart"/>
      <w:r>
        <w:rPr>
          <w:rFonts w:ascii="Times New Roman" w:hAnsi="Times New Roman" w:cs="Times New Roman"/>
          <w:sz w:val="24"/>
          <w:szCs w:val="24"/>
        </w:rPr>
        <w:t>Ясвин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родился в русскоязычном латвийском городе Даугавпилсе в семье, в которой высшее образование имела только сестра матери, преподававшая немецкий язык в педагогическом институте.</w:t>
      </w:r>
      <w:r w:rsidR="00707908">
        <w:rPr>
          <w:rFonts w:ascii="Times New Roman" w:hAnsi="Times New Roman" w:cs="Times New Roman"/>
          <w:sz w:val="24"/>
          <w:szCs w:val="24"/>
        </w:rPr>
        <w:t xml:space="preserve"> При этом с детства мечтал стать профессором и заниматься научными исследованиями. </w:t>
      </w:r>
      <w:r w:rsidR="00352035">
        <w:rPr>
          <w:rFonts w:ascii="Times New Roman" w:hAnsi="Times New Roman" w:cs="Times New Roman"/>
          <w:sz w:val="24"/>
          <w:szCs w:val="24"/>
        </w:rPr>
        <w:t>Первым шагом к реализации этой мечты стало поступление в педагогический институт, во время учёбы в котором стал призёром всесоюзной студенческой олимпиады «Студент и научно-технический прогресс» по педагогике и финалистом по биологии.</w:t>
      </w:r>
    </w:p>
    <w:p w:rsidR="00D57E12" w:rsidRDefault="00767B77" w:rsidP="004D68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Отказавшись от двух предложений поступления в аспирантуру выбрал распределение в сельск</w:t>
      </w:r>
      <w:r w:rsidR="00D57E12">
        <w:rPr>
          <w:rFonts w:ascii="Times New Roman" w:hAnsi="Times New Roman" w:cs="Times New Roman"/>
          <w:sz w:val="24"/>
          <w:szCs w:val="24"/>
        </w:rPr>
        <w:t>ую школу-интернат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7E1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детский дом</w:t>
      </w:r>
      <w:r w:rsidR="00D57E1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на должность воспитателя и учителя биологии, химии и географии, поскольку полагал, что «настоящий профессор» должен обладать опытом педагогической работы в самых трудных профессиональных условиях. </w:t>
      </w:r>
      <w:r w:rsidR="002B4BA7">
        <w:rPr>
          <w:rFonts w:ascii="Times New Roman" w:hAnsi="Times New Roman" w:cs="Times New Roman"/>
          <w:sz w:val="24"/>
          <w:szCs w:val="24"/>
        </w:rPr>
        <w:t>Т</w:t>
      </w:r>
      <w:r w:rsidR="00E67905">
        <w:rPr>
          <w:rFonts w:ascii="Times New Roman" w:hAnsi="Times New Roman" w:cs="Times New Roman"/>
          <w:sz w:val="24"/>
          <w:szCs w:val="24"/>
        </w:rPr>
        <w:t xml:space="preserve">акже отказался от положенной отсрочки и </w:t>
      </w:r>
      <w:r w:rsidR="002B4BA7">
        <w:rPr>
          <w:rFonts w:ascii="Times New Roman" w:hAnsi="Times New Roman" w:cs="Times New Roman"/>
          <w:sz w:val="24"/>
          <w:szCs w:val="24"/>
        </w:rPr>
        <w:t>отслужил</w:t>
      </w:r>
      <w:r w:rsidR="00E67905">
        <w:rPr>
          <w:rFonts w:ascii="Times New Roman" w:hAnsi="Times New Roman" w:cs="Times New Roman"/>
          <w:sz w:val="24"/>
          <w:szCs w:val="24"/>
        </w:rPr>
        <w:t xml:space="preserve"> в Советской Армии. Во время работы в детском доме прошёл профессиональную переподготовку в Ленинградском государственном университете по специальности «Практическая психология для системы народного образования». </w:t>
      </w:r>
    </w:p>
    <w:p w:rsidR="00352035" w:rsidRDefault="00D57E12" w:rsidP="00F574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наступили времена «перестройки» и детский дом был закрыт.</w:t>
      </w:r>
      <w:r w:rsidRPr="00D57E12">
        <w:rPr>
          <w:rFonts w:ascii="Times New Roman" w:hAnsi="Times New Roman" w:cs="Times New Roman"/>
          <w:sz w:val="24"/>
          <w:szCs w:val="24"/>
        </w:rPr>
        <w:t xml:space="preserve"> </w:t>
      </w:r>
      <w:r w:rsidR="002B4BA7">
        <w:rPr>
          <w:rFonts w:ascii="Times New Roman" w:hAnsi="Times New Roman" w:cs="Times New Roman"/>
          <w:sz w:val="24"/>
          <w:szCs w:val="24"/>
        </w:rPr>
        <w:t>Был п</w:t>
      </w:r>
      <w:r>
        <w:rPr>
          <w:rFonts w:ascii="Times New Roman" w:hAnsi="Times New Roman" w:cs="Times New Roman"/>
          <w:sz w:val="24"/>
          <w:szCs w:val="24"/>
        </w:rPr>
        <w:t>ригл</w:t>
      </w:r>
      <w:r w:rsidR="002B4BA7">
        <w:rPr>
          <w:rFonts w:ascii="Times New Roman" w:hAnsi="Times New Roman" w:cs="Times New Roman"/>
          <w:sz w:val="24"/>
          <w:szCs w:val="24"/>
        </w:rPr>
        <w:t>ашён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743D">
        <w:rPr>
          <w:rFonts w:ascii="Times New Roman" w:hAnsi="Times New Roman" w:cs="Times New Roman"/>
          <w:sz w:val="24"/>
          <w:szCs w:val="24"/>
        </w:rPr>
        <w:t xml:space="preserve">на работу в </w:t>
      </w:r>
      <w:r>
        <w:rPr>
          <w:rFonts w:ascii="Times New Roman" w:hAnsi="Times New Roman" w:cs="Times New Roman"/>
          <w:sz w:val="24"/>
          <w:szCs w:val="24"/>
        </w:rPr>
        <w:t>родно</w:t>
      </w:r>
      <w:r w:rsidR="00F5743D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институт</w:t>
      </w:r>
      <w:r w:rsidR="00F5743D">
        <w:rPr>
          <w:rFonts w:ascii="Times New Roman" w:hAnsi="Times New Roman" w:cs="Times New Roman"/>
          <w:sz w:val="24"/>
          <w:szCs w:val="24"/>
        </w:rPr>
        <w:t xml:space="preserve">, где </w:t>
      </w:r>
      <w:r w:rsidR="00B63D39">
        <w:rPr>
          <w:rFonts w:ascii="Times New Roman" w:hAnsi="Times New Roman" w:cs="Times New Roman"/>
          <w:sz w:val="24"/>
          <w:szCs w:val="24"/>
        </w:rPr>
        <w:t>преподавал историю педагогики на всех факультетах</w:t>
      </w:r>
      <w:r w:rsidR="00F5743D">
        <w:rPr>
          <w:rFonts w:ascii="Times New Roman" w:hAnsi="Times New Roman" w:cs="Times New Roman"/>
          <w:sz w:val="24"/>
          <w:szCs w:val="24"/>
        </w:rPr>
        <w:t>.</w:t>
      </w:r>
      <w:r w:rsidR="00B63D39">
        <w:rPr>
          <w:rFonts w:ascii="Times New Roman" w:hAnsi="Times New Roman" w:cs="Times New Roman"/>
          <w:sz w:val="24"/>
          <w:szCs w:val="24"/>
        </w:rPr>
        <w:t xml:space="preserve"> </w:t>
      </w:r>
      <w:r w:rsidR="002B4BA7">
        <w:rPr>
          <w:rFonts w:ascii="Times New Roman" w:hAnsi="Times New Roman" w:cs="Times New Roman"/>
          <w:sz w:val="24"/>
          <w:szCs w:val="24"/>
        </w:rPr>
        <w:t>Тогда</w:t>
      </w:r>
      <w:r w:rsidR="00B63D39">
        <w:rPr>
          <w:rFonts w:ascii="Times New Roman" w:hAnsi="Times New Roman" w:cs="Times New Roman"/>
          <w:sz w:val="24"/>
          <w:szCs w:val="24"/>
        </w:rPr>
        <w:t xml:space="preserve"> был разработан метод векторного моделирования образовательных сред, который позволил студентам проводить сравнительный историко-педагогический анализ образовательных систем, что существенно усилило их интерес к истории педагогики и повысило результаты на экзаменах.</w:t>
      </w:r>
      <w:r w:rsidR="003C0562">
        <w:rPr>
          <w:rFonts w:ascii="Times New Roman" w:hAnsi="Times New Roman" w:cs="Times New Roman"/>
          <w:sz w:val="24"/>
          <w:szCs w:val="24"/>
        </w:rPr>
        <w:t xml:space="preserve"> В этот период подготовил кандидатскую диссертацию по педагогической психологии и в качестве соискателя блестяще защитил её в Психологическом институте РАО.</w:t>
      </w:r>
    </w:p>
    <w:p w:rsidR="00B63D39" w:rsidRDefault="00AF53B9" w:rsidP="004D68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распада СССР, в условиях роста националистических настроений, </w:t>
      </w:r>
      <w:r w:rsidR="002B4BA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собенно трудно пришлось после выступления на международной конференции, на которой отстаивал необходимость сохранения </w:t>
      </w:r>
      <w:r w:rsidR="008409B4">
        <w:rPr>
          <w:rFonts w:ascii="Times New Roman" w:hAnsi="Times New Roman" w:cs="Times New Roman"/>
          <w:sz w:val="24"/>
          <w:szCs w:val="24"/>
        </w:rPr>
        <w:t>русского языка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8409B4">
        <w:rPr>
          <w:rFonts w:ascii="Times New Roman" w:hAnsi="Times New Roman" w:cs="Times New Roman"/>
          <w:sz w:val="24"/>
          <w:szCs w:val="24"/>
        </w:rPr>
        <w:t>системе образования Латвии</w:t>
      </w:r>
      <w:r w:rsidR="0039681B">
        <w:rPr>
          <w:rFonts w:ascii="Times New Roman" w:hAnsi="Times New Roman" w:cs="Times New Roman"/>
          <w:sz w:val="24"/>
          <w:szCs w:val="24"/>
        </w:rPr>
        <w:t>, за что был назван «русским шовинистом» и т.п.</w:t>
      </w:r>
      <w:r w:rsidR="002B4BA7" w:rsidRPr="002B4BA7">
        <w:rPr>
          <w:rFonts w:ascii="Times New Roman" w:hAnsi="Times New Roman" w:cs="Times New Roman"/>
          <w:sz w:val="24"/>
          <w:szCs w:val="24"/>
        </w:rPr>
        <w:t xml:space="preserve"> </w:t>
      </w:r>
      <w:r w:rsidR="002B4BA7">
        <w:rPr>
          <w:rFonts w:ascii="Times New Roman" w:hAnsi="Times New Roman" w:cs="Times New Roman"/>
          <w:sz w:val="24"/>
          <w:szCs w:val="24"/>
        </w:rPr>
        <w:t>Вынужден был уехать в Россию, чтобы сохранить возможность преподавательской и научной работы.</w:t>
      </w:r>
    </w:p>
    <w:p w:rsidR="00F5743D" w:rsidRDefault="000D377B" w:rsidP="004D68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Москве, несмотря на тяжелейшие бытовые условия,</w:t>
      </w:r>
      <w:r w:rsidRPr="000D37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откры</w:t>
      </w:r>
      <w:r w:rsidR="002B4BA7">
        <w:rPr>
          <w:rFonts w:ascii="Times New Roman" w:hAnsi="Times New Roman" w:cs="Times New Roman"/>
          <w:sz w:val="24"/>
          <w:szCs w:val="24"/>
        </w:rPr>
        <w:t>лись</w:t>
      </w:r>
      <w:r>
        <w:rPr>
          <w:rFonts w:ascii="Times New Roman" w:hAnsi="Times New Roman" w:cs="Times New Roman"/>
          <w:sz w:val="24"/>
          <w:szCs w:val="24"/>
        </w:rPr>
        <w:t xml:space="preserve"> широкие возможности научно-педагогической карьеры. </w:t>
      </w:r>
      <w:r w:rsidR="002B4BA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ригла</w:t>
      </w:r>
      <w:r w:rsidR="002B4BA7">
        <w:rPr>
          <w:rFonts w:ascii="Times New Roman" w:hAnsi="Times New Roman" w:cs="Times New Roman"/>
          <w:sz w:val="24"/>
          <w:szCs w:val="24"/>
        </w:rPr>
        <w:t>сили</w:t>
      </w:r>
      <w:r>
        <w:rPr>
          <w:rFonts w:ascii="Times New Roman" w:hAnsi="Times New Roman" w:cs="Times New Roman"/>
          <w:sz w:val="24"/>
          <w:szCs w:val="24"/>
        </w:rPr>
        <w:t xml:space="preserve"> в Центр комплексного развития личности РАО, где </w:t>
      </w:r>
      <w:r w:rsidR="002B4BA7">
        <w:rPr>
          <w:rFonts w:ascii="Times New Roman" w:hAnsi="Times New Roman" w:cs="Times New Roman"/>
          <w:sz w:val="24"/>
          <w:szCs w:val="24"/>
        </w:rPr>
        <w:t>удалось</w:t>
      </w:r>
      <w:r>
        <w:rPr>
          <w:rFonts w:ascii="Times New Roman" w:hAnsi="Times New Roman" w:cs="Times New Roman"/>
          <w:sz w:val="24"/>
          <w:szCs w:val="24"/>
        </w:rPr>
        <w:t xml:space="preserve"> созда</w:t>
      </w:r>
      <w:r w:rsidR="002B4BA7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лабораторию экспертизы и проектирования образовательных систем</w:t>
      </w:r>
      <w:r w:rsidR="00E00102">
        <w:rPr>
          <w:rFonts w:ascii="Times New Roman" w:hAnsi="Times New Roman" w:cs="Times New Roman"/>
          <w:sz w:val="24"/>
          <w:szCs w:val="24"/>
        </w:rPr>
        <w:t xml:space="preserve">, все шесть сотрудников которой под </w:t>
      </w:r>
      <w:r w:rsidR="002B4BA7">
        <w:rPr>
          <w:rFonts w:ascii="Times New Roman" w:hAnsi="Times New Roman" w:cs="Times New Roman"/>
          <w:sz w:val="24"/>
          <w:szCs w:val="24"/>
        </w:rPr>
        <w:t>моим</w:t>
      </w:r>
      <w:r w:rsidR="00E00102">
        <w:rPr>
          <w:rFonts w:ascii="Times New Roman" w:hAnsi="Times New Roman" w:cs="Times New Roman"/>
          <w:sz w:val="24"/>
          <w:szCs w:val="24"/>
        </w:rPr>
        <w:t xml:space="preserve"> руководством </w:t>
      </w:r>
      <w:r w:rsidR="00242BDF">
        <w:rPr>
          <w:rFonts w:ascii="Times New Roman" w:hAnsi="Times New Roman" w:cs="Times New Roman"/>
          <w:sz w:val="24"/>
          <w:szCs w:val="24"/>
        </w:rPr>
        <w:t xml:space="preserve">вскоре </w:t>
      </w:r>
      <w:r w:rsidR="00E00102">
        <w:rPr>
          <w:rFonts w:ascii="Times New Roman" w:hAnsi="Times New Roman" w:cs="Times New Roman"/>
          <w:sz w:val="24"/>
          <w:szCs w:val="24"/>
        </w:rPr>
        <w:t>защи</w:t>
      </w:r>
      <w:r w:rsidR="002B4BA7">
        <w:rPr>
          <w:rFonts w:ascii="Times New Roman" w:hAnsi="Times New Roman" w:cs="Times New Roman"/>
          <w:sz w:val="24"/>
          <w:szCs w:val="24"/>
        </w:rPr>
        <w:t>тили</w:t>
      </w:r>
      <w:r w:rsidR="00E00102">
        <w:rPr>
          <w:rFonts w:ascii="Times New Roman" w:hAnsi="Times New Roman" w:cs="Times New Roman"/>
          <w:sz w:val="24"/>
          <w:szCs w:val="24"/>
        </w:rPr>
        <w:t xml:space="preserve"> кандидатские диссертации.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4BA7">
        <w:rPr>
          <w:rFonts w:ascii="Times New Roman" w:hAnsi="Times New Roman" w:cs="Times New Roman"/>
          <w:sz w:val="24"/>
          <w:szCs w:val="24"/>
        </w:rPr>
        <w:t>С</w:t>
      </w:r>
      <w:r w:rsidR="00E00102">
        <w:rPr>
          <w:rFonts w:ascii="Times New Roman" w:hAnsi="Times New Roman" w:cs="Times New Roman"/>
          <w:sz w:val="24"/>
          <w:szCs w:val="24"/>
        </w:rPr>
        <w:t>та</w:t>
      </w:r>
      <w:r w:rsidR="002B4BA7">
        <w:rPr>
          <w:rFonts w:ascii="Times New Roman" w:hAnsi="Times New Roman" w:cs="Times New Roman"/>
          <w:sz w:val="24"/>
          <w:szCs w:val="24"/>
        </w:rPr>
        <w:t>л</w:t>
      </w:r>
      <w:r w:rsidR="00E00102">
        <w:rPr>
          <w:rFonts w:ascii="Times New Roman" w:hAnsi="Times New Roman" w:cs="Times New Roman"/>
          <w:sz w:val="24"/>
          <w:szCs w:val="24"/>
        </w:rPr>
        <w:t xml:space="preserve"> заместителем директора Центра, лауреатом премии Правительства РФ в области образования, защи</w:t>
      </w:r>
      <w:r w:rsidR="002B4BA7">
        <w:rPr>
          <w:rFonts w:ascii="Times New Roman" w:hAnsi="Times New Roman" w:cs="Times New Roman"/>
          <w:sz w:val="24"/>
          <w:szCs w:val="24"/>
        </w:rPr>
        <w:t>тил</w:t>
      </w:r>
      <w:r w:rsidR="00E00102">
        <w:rPr>
          <w:rFonts w:ascii="Times New Roman" w:hAnsi="Times New Roman" w:cs="Times New Roman"/>
          <w:sz w:val="24"/>
          <w:szCs w:val="24"/>
        </w:rPr>
        <w:t xml:space="preserve"> докторскую диссертацию и в</w:t>
      </w:r>
      <w:r w:rsidR="002B4BA7">
        <w:rPr>
          <w:rFonts w:ascii="Times New Roman" w:hAnsi="Times New Roman" w:cs="Times New Roman"/>
          <w:sz w:val="24"/>
          <w:szCs w:val="24"/>
        </w:rPr>
        <w:t>ошёл</w:t>
      </w:r>
      <w:r w:rsidR="00E00102">
        <w:rPr>
          <w:rFonts w:ascii="Times New Roman" w:hAnsi="Times New Roman" w:cs="Times New Roman"/>
          <w:sz w:val="24"/>
          <w:szCs w:val="24"/>
        </w:rPr>
        <w:t xml:space="preserve"> в проектно-управленческую команду академика В.В. Рубцова, создающую «с нуля» Московский городской психолого-педагогический институт. Характерен эпизод, когда </w:t>
      </w:r>
      <w:r w:rsidR="002B4BA7">
        <w:rPr>
          <w:rFonts w:ascii="Times New Roman" w:hAnsi="Times New Roman" w:cs="Times New Roman"/>
          <w:sz w:val="24"/>
          <w:szCs w:val="24"/>
        </w:rPr>
        <w:t>я</w:t>
      </w:r>
      <w:r w:rsidR="00242BDF">
        <w:rPr>
          <w:rFonts w:ascii="Times New Roman" w:hAnsi="Times New Roman" w:cs="Times New Roman"/>
          <w:sz w:val="24"/>
          <w:szCs w:val="24"/>
        </w:rPr>
        <w:t>,</w:t>
      </w:r>
      <w:r w:rsidR="00E00102">
        <w:rPr>
          <w:rFonts w:ascii="Times New Roman" w:hAnsi="Times New Roman" w:cs="Times New Roman"/>
          <w:sz w:val="24"/>
          <w:szCs w:val="24"/>
        </w:rPr>
        <w:t xml:space="preserve"> </w:t>
      </w:r>
      <w:r w:rsidR="00242BDF">
        <w:rPr>
          <w:rFonts w:ascii="Times New Roman" w:hAnsi="Times New Roman" w:cs="Times New Roman"/>
          <w:sz w:val="24"/>
          <w:szCs w:val="24"/>
        </w:rPr>
        <w:t>единственный имеющий опыт работы в высшей школе,</w:t>
      </w:r>
      <w:r w:rsidR="00E00102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242BDF">
        <w:rPr>
          <w:rFonts w:ascii="Times New Roman" w:hAnsi="Times New Roman" w:cs="Times New Roman"/>
          <w:sz w:val="24"/>
          <w:szCs w:val="24"/>
        </w:rPr>
        <w:t xml:space="preserve">первой учебной </w:t>
      </w:r>
      <w:r w:rsidR="00E00102">
        <w:rPr>
          <w:rFonts w:ascii="Times New Roman" w:hAnsi="Times New Roman" w:cs="Times New Roman"/>
          <w:sz w:val="24"/>
          <w:szCs w:val="24"/>
        </w:rPr>
        <w:t>недели проводил все занятия со всеми первыми студентами</w:t>
      </w:r>
      <w:r w:rsidR="00242BDF">
        <w:rPr>
          <w:rFonts w:ascii="Times New Roman" w:hAnsi="Times New Roman" w:cs="Times New Roman"/>
          <w:sz w:val="24"/>
          <w:szCs w:val="24"/>
        </w:rPr>
        <w:t xml:space="preserve"> института, пока другие члены команды вели необходимую подготовку к запуску образовательного процесса.</w:t>
      </w:r>
      <w:r w:rsidR="004053D3">
        <w:rPr>
          <w:rFonts w:ascii="Times New Roman" w:hAnsi="Times New Roman" w:cs="Times New Roman"/>
          <w:sz w:val="24"/>
          <w:szCs w:val="24"/>
        </w:rPr>
        <w:t xml:space="preserve"> В психолого-педагогическом институте была организована первая в стране кафедра экологической психологии</w:t>
      </w:r>
      <w:r w:rsidR="003C4B9A">
        <w:rPr>
          <w:rFonts w:ascii="Times New Roman" w:hAnsi="Times New Roman" w:cs="Times New Roman"/>
          <w:sz w:val="24"/>
          <w:szCs w:val="24"/>
        </w:rPr>
        <w:t xml:space="preserve">, которую возглавлял </w:t>
      </w:r>
      <w:r w:rsidR="002B4BA7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3C4B9A">
        <w:rPr>
          <w:rFonts w:ascii="Times New Roman" w:hAnsi="Times New Roman" w:cs="Times New Roman"/>
          <w:sz w:val="24"/>
          <w:szCs w:val="24"/>
        </w:rPr>
        <w:t>10</w:t>
      </w:r>
      <w:r w:rsidR="002B4BA7">
        <w:rPr>
          <w:rFonts w:ascii="Times New Roman" w:hAnsi="Times New Roman" w:cs="Times New Roman"/>
          <w:sz w:val="24"/>
          <w:szCs w:val="24"/>
        </w:rPr>
        <w:t>-ти</w:t>
      </w:r>
      <w:r w:rsidR="003C4B9A">
        <w:rPr>
          <w:rFonts w:ascii="Times New Roman" w:hAnsi="Times New Roman" w:cs="Times New Roman"/>
          <w:sz w:val="24"/>
          <w:szCs w:val="24"/>
        </w:rPr>
        <w:t xml:space="preserve"> лет</w:t>
      </w:r>
      <w:r w:rsidR="004053D3">
        <w:rPr>
          <w:rFonts w:ascii="Times New Roman" w:hAnsi="Times New Roman" w:cs="Times New Roman"/>
          <w:sz w:val="24"/>
          <w:szCs w:val="24"/>
        </w:rPr>
        <w:t xml:space="preserve">. В этот период вышли главные научные монографии «Психология отношения к природе» и «Образовательная </w:t>
      </w:r>
      <w:r w:rsidR="004053D3">
        <w:rPr>
          <w:rFonts w:ascii="Times New Roman" w:hAnsi="Times New Roman" w:cs="Times New Roman"/>
          <w:sz w:val="24"/>
          <w:szCs w:val="24"/>
        </w:rPr>
        <w:lastRenderedPageBreak/>
        <w:t>среда: от моделирования к проектированию», а также научно-популярный бестселлер «Гроссмейстер общения: иллюстрированный самоучитель психологического мастерства», выдержавший более десятка изданий.</w:t>
      </w:r>
    </w:p>
    <w:p w:rsidR="003C4B9A" w:rsidRDefault="003C4B9A" w:rsidP="004D68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Следующий 10-ти летний этап научно-педагогической деятельности связан с кафедрой проектирующей психологии Института психологии им. Л.С. Выготского РГГУ, куда был приглашён для усиления диссертационного совета. Этот период характеризуется высокой социальной активностью: членство в жюри конкурсов «Лучшие школы России», «Учитель года», «Педагогический дебют», участие в проектах различных фондов, руководство экспериментальными и инновационными площадками и т.п.</w:t>
      </w:r>
      <w:r w:rsidR="00342943">
        <w:rPr>
          <w:rFonts w:ascii="Times New Roman" w:hAnsi="Times New Roman" w:cs="Times New Roman"/>
          <w:sz w:val="24"/>
          <w:szCs w:val="24"/>
        </w:rPr>
        <w:t xml:space="preserve"> </w:t>
      </w:r>
      <w:r w:rsidR="002B4BA7">
        <w:rPr>
          <w:rFonts w:ascii="Times New Roman" w:hAnsi="Times New Roman" w:cs="Times New Roman"/>
          <w:sz w:val="24"/>
          <w:szCs w:val="24"/>
        </w:rPr>
        <w:t>Ч</w:t>
      </w:r>
      <w:r w:rsidR="00865002">
        <w:rPr>
          <w:rFonts w:ascii="Times New Roman" w:hAnsi="Times New Roman" w:cs="Times New Roman"/>
          <w:sz w:val="24"/>
          <w:szCs w:val="24"/>
        </w:rPr>
        <w:t>асто</w:t>
      </w:r>
      <w:r w:rsidR="008921CD">
        <w:rPr>
          <w:rFonts w:ascii="Times New Roman" w:hAnsi="Times New Roman" w:cs="Times New Roman"/>
          <w:sz w:val="24"/>
          <w:szCs w:val="24"/>
        </w:rPr>
        <w:t xml:space="preserve"> приглаша</w:t>
      </w:r>
      <w:r w:rsidR="002B4BA7">
        <w:rPr>
          <w:rFonts w:ascii="Times New Roman" w:hAnsi="Times New Roman" w:cs="Times New Roman"/>
          <w:sz w:val="24"/>
          <w:szCs w:val="24"/>
        </w:rPr>
        <w:t>ли</w:t>
      </w:r>
      <w:r w:rsidR="008921CD">
        <w:rPr>
          <w:rFonts w:ascii="Times New Roman" w:hAnsi="Times New Roman" w:cs="Times New Roman"/>
          <w:sz w:val="24"/>
          <w:szCs w:val="24"/>
        </w:rPr>
        <w:t xml:space="preserve"> к участию в различных образовательных проектах ведущих вузов: МГУ, Высшей школы экономики, </w:t>
      </w:r>
      <w:proofErr w:type="spellStart"/>
      <w:r w:rsidR="008921CD">
        <w:rPr>
          <w:rFonts w:ascii="Times New Roman" w:hAnsi="Times New Roman" w:cs="Times New Roman"/>
          <w:sz w:val="24"/>
          <w:szCs w:val="24"/>
        </w:rPr>
        <w:t>РАНХиГС</w:t>
      </w:r>
      <w:proofErr w:type="spellEnd"/>
      <w:r w:rsidR="008921CD">
        <w:rPr>
          <w:rFonts w:ascii="Times New Roman" w:hAnsi="Times New Roman" w:cs="Times New Roman"/>
          <w:sz w:val="24"/>
          <w:szCs w:val="24"/>
        </w:rPr>
        <w:t xml:space="preserve"> и др., </w:t>
      </w:r>
      <w:r w:rsidR="002B4BA7">
        <w:rPr>
          <w:rFonts w:ascii="Times New Roman" w:hAnsi="Times New Roman" w:cs="Times New Roman"/>
          <w:sz w:val="24"/>
          <w:szCs w:val="24"/>
        </w:rPr>
        <w:t>вёл</w:t>
      </w:r>
      <w:r w:rsidR="008921CD">
        <w:rPr>
          <w:rFonts w:ascii="Times New Roman" w:hAnsi="Times New Roman" w:cs="Times New Roman"/>
          <w:sz w:val="24"/>
          <w:szCs w:val="24"/>
        </w:rPr>
        <w:t xml:space="preserve"> образовательные программы в различных городах от Калининграда до Хабаровска, а также чита</w:t>
      </w:r>
      <w:r w:rsidR="002B4BA7">
        <w:rPr>
          <w:rFonts w:ascii="Times New Roman" w:hAnsi="Times New Roman" w:cs="Times New Roman"/>
          <w:sz w:val="24"/>
          <w:szCs w:val="24"/>
        </w:rPr>
        <w:t>л</w:t>
      </w:r>
      <w:r w:rsidR="008921CD">
        <w:rPr>
          <w:rFonts w:ascii="Times New Roman" w:hAnsi="Times New Roman" w:cs="Times New Roman"/>
          <w:sz w:val="24"/>
          <w:szCs w:val="24"/>
        </w:rPr>
        <w:t xml:space="preserve"> курс «Экологическая психология» в Познани на польском языке.</w:t>
      </w:r>
    </w:p>
    <w:p w:rsidR="008F7840" w:rsidRDefault="008921CD" w:rsidP="004D68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профессор Института педагогики и психологии образования Московского городского педагогического университета. Руковод</w:t>
      </w:r>
      <w:r w:rsidR="002B4BA7">
        <w:rPr>
          <w:rFonts w:ascii="Times New Roman" w:hAnsi="Times New Roman" w:cs="Times New Roman"/>
          <w:sz w:val="24"/>
          <w:szCs w:val="24"/>
        </w:rPr>
        <w:t xml:space="preserve">итель </w:t>
      </w:r>
      <w:r>
        <w:rPr>
          <w:rFonts w:ascii="Times New Roman" w:hAnsi="Times New Roman" w:cs="Times New Roman"/>
          <w:sz w:val="24"/>
          <w:szCs w:val="24"/>
        </w:rPr>
        <w:t>магистратур</w:t>
      </w:r>
      <w:r w:rsidR="002B4BA7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«Педагогика и психология высшей школы», а также федеральной инновационной площадк</w:t>
      </w:r>
      <w:r w:rsidR="002E0D1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0D1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втор 2</w:t>
      </w:r>
      <w:r w:rsidR="002E0D1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0-</w:t>
      </w:r>
      <w:r w:rsidR="002E0D1D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 xml:space="preserve"> публикаций, в том числе 16-ти книг, 5</w:t>
      </w:r>
      <w:r w:rsidR="002E0D1D">
        <w:rPr>
          <w:rFonts w:ascii="Times New Roman" w:hAnsi="Times New Roman" w:cs="Times New Roman"/>
          <w:sz w:val="24"/>
          <w:szCs w:val="24"/>
        </w:rPr>
        <w:t>-ти</w:t>
      </w:r>
      <w:r>
        <w:rPr>
          <w:rFonts w:ascii="Times New Roman" w:hAnsi="Times New Roman" w:cs="Times New Roman"/>
          <w:sz w:val="24"/>
          <w:szCs w:val="24"/>
        </w:rPr>
        <w:t xml:space="preserve"> свидетельств Роспатента</w:t>
      </w:r>
      <w:r w:rsidR="008F7840">
        <w:rPr>
          <w:rFonts w:ascii="Times New Roman" w:hAnsi="Times New Roman" w:cs="Times New Roman"/>
          <w:sz w:val="24"/>
          <w:szCs w:val="24"/>
        </w:rPr>
        <w:t>, а также абсолютны</w:t>
      </w:r>
      <w:r w:rsidR="002E0D1D">
        <w:rPr>
          <w:rFonts w:ascii="Times New Roman" w:hAnsi="Times New Roman" w:cs="Times New Roman"/>
          <w:sz w:val="24"/>
          <w:szCs w:val="24"/>
        </w:rPr>
        <w:t>й</w:t>
      </w:r>
      <w:r w:rsidR="008F7840">
        <w:rPr>
          <w:rFonts w:ascii="Times New Roman" w:hAnsi="Times New Roman" w:cs="Times New Roman"/>
          <w:sz w:val="24"/>
          <w:szCs w:val="24"/>
        </w:rPr>
        <w:t xml:space="preserve"> победител</w:t>
      </w:r>
      <w:r w:rsidR="002E0D1D">
        <w:rPr>
          <w:rFonts w:ascii="Times New Roman" w:hAnsi="Times New Roman" w:cs="Times New Roman"/>
          <w:sz w:val="24"/>
          <w:szCs w:val="24"/>
        </w:rPr>
        <w:t>ь</w:t>
      </w:r>
      <w:r w:rsidR="008F7840">
        <w:rPr>
          <w:rFonts w:ascii="Times New Roman" w:hAnsi="Times New Roman" w:cs="Times New Roman"/>
          <w:sz w:val="24"/>
          <w:szCs w:val="24"/>
        </w:rPr>
        <w:t xml:space="preserve"> конкурса научных проектов МГПУ 2013-го года.</w:t>
      </w:r>
    </w:p>
    <w:p w:rsidR="008F7840" w:rsidRDefault="003A0A39" w:rsidP="004D68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8F7840">
        <w:rPr>
          <w:rFonts w:ascii="Times New Roman" w:hAnsi="Times New Roman" w:cs="Times New Roman"/>
          <w:sz w:val="24"/>
          <w:szCs w:val="24"/>
        </w:rPr>
        <w:t xml:space="preserve">ечта </w:t>
      </w:r>
      <w:r>
        <w:rPr>
          <w:rFonts w:ascii="Times New Roman" w:hAnsi="Times New Roman" w:cs="Times New Roman"/>
          <w:sz w:val="24"/>
          <w:szCs w:val="24"/>
        </w:rPr>
        <w:t xml:space="preserve">юности </w:t>
      </w:r>
      <w:r w:rsidR="008F7840">
        <w:rPr>
          <w:rFonts w:ascii="Times New Roman" w:hAnsi="Times New Roman" w:cs="Times New Roman"/>
          <w:sz w:val="24"/>
          <w:szCs w:val="24"/>
        </w:rPr>
        <w:t xml:space="preserve">– стать </w:t>
      </w:r>
      <w:r w:rsidR="00865002">
        <w:rPr>
          <w:rFonts w:ascii="Times New Roman" w:hAnsi="Times New Roman" w:cs="Times New Roman"/>
          <w:sz w:val="24"/>
          <w:szCs w:val="24"/>
        </w:rPr>
        <w:t xml:space="preserve">«настоящим </w:t>
      </w:r>
      <w:r w:rsidR="008F7840">
        <w:rPr>
          <w:rFonts w:ascii="Times New Roman" w:hAnsi="Times New Roman" w:cs="Times New Roman"/>
          <w:sz w:val="24"/>
          <w:szCs w:val="24"/>
        </w:rPr>
        <w:t>профессором</w:t>
      </w:r>
      <w:r w:rsidR="00865002">
        <w:rPr>
          <w:rFonts w:ascii="Times New Roman" w:hAnsi="Times New Roman" w:cs="Times New Roman"/>
          <w:sz w:val="24"/>
          <w:szCs w:val="24"/>
        </w:rPr>
        <w:t>»</w:t>
      </w:r>
      <w:r w:rsidR="008F7840">
        <w:rPr>
          <w:rFonts w:ascii="Times New Roman" w:hAnsi="Times New Roman" w:cs="Times New Roman"/>
          <w:sz w:val="24"/>
          <w:szCs w:val="24"/>
        </w:rPr>
        <w:t xml:space="preserve"> – действительно сбылась!</w:t>
      </w:r>
    </w:p>
    <w:p w:rsidR="003C4B9A" w:rsidRPr="004D682A" w:rsidRDefault="008F7840" w:rsidP="004D68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21C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C4B9A" w:rsidRPr="004D6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860"/>
    <w:rsid w:val="000D377B"/>
    <w:rsid w:val="00242BDF"/>
    <w:rsid w:val="002B4BA7"/>
    <w:rsid w:val="002E0D1D"/>
    <w:rsid w:val="00342943"/>
    <w:rsid w:val="00352035"/>
    <w:rsid w:val="0039681B"/>
    <w:rsid w:val="003A0A39"/>
    <w:rsid w:val="003C0562"/>
    <w:rsid w:val="003C4B9A"/>
    <w:rsid w:val="004053D3"/>
    <w:rsid w:val="004A2B4E"/>
    <w:rsid w:val="004D682A"/>
    <w:rsid w:val="00707908"/>
    <w:rsid w:val="00767B77"/>
    <w:rsid w:val="008409B4"/>
    <w:rsid w:val="00865002"/>
    <w:rsid w:val="008921CD"/>
    <w:rsid w:val="008B0DB5"/>
    <w:rsid w:val="008F7840"/>
    <w:rsid w:val="00944860"/>
    <w:rsid w:val="00AF53B9"/>
    <w:rsid w:val="00B63D39"/>
    <w:rsid w:val="00D57E12"/>
    <w:rsid w:val="00E00102"/>
    <w:rsid w:val="00E67905"/>
    <w:rsid w:val="00F5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B8F56-A765-412E-BF0F-DFA837D4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D7B13-5748-4B10-AD9B-522C2C60A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Витольд</dc:creator>
  <cp:keywords/>
  <dc:description/>
  <cp:lastModifiedBy>Николаева Кристина Сергеевна</cp:lastModifiedBy>
  <cp:revision>2</cp:revision>
  <dcterms:created xsi:type="dcterms:W3CDTF">2018-11-13T11:15:00Z</dcterms:created>
  <dcterms:modified xsi:type="dcterms:W3CDTF">2018-11-13T11:15:00Z</dcterms:modified>
</cp:coreProperties>
</file>