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4" w:rsidRDefault="008860EF" w:rsidP="00886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1756"/>
        <w:gridCol w:w="2252"/>
        <w:gridCol w:w="2768"/>
      </w:tblGrid>
      <w:tr w:rsidR="008860EF" w:rsidRPr="007964A9" w:rsidTr="00523C30">
        <w:tc>
          <w:tcPr>
            <w:tcW w:w="2943" w:type="dxa"/>
          </w:tcPr>
          <w:p w:rsidR="008860EF" w:rsidRPr="007964A9" w:rsidRDefault="008860EF" w:rsidP="0088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8860EF" w:rsidRPr="002C0E17" w:rsidRDefault="006004DC" w:rsidP="0088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№ 783 от 10.04.2013</w:t>
            </w:r>
            <w:r w:rsidR="008860EF" w:rsidRPr="002C0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860EF" w:rsidRPr="007964A9" w:rsidTr="00523C30">
        <w:trPr>
          <w:trHeight w:val="554"/>
        </w:trPr>
        <w:tc>
          <w:tcPr>
            <w:tcW w:w="2943" w:type="dxa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8860EF" w:rsidRPr="002C0E17" w:rsidRDefault="00192E85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Музей молодежных субкультур</w:t>
            </w:r>
          </w:p>
        </w:tc>
      </w:tr>
      <w:tr w:rsidR="008860EF" w:rsidRPr="007964A9" w:rsidTr="00523C30">
        <w:tc>
          <w:tcPr>
            <w:tcW w:w="2943" w:type="dxa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8860EF" w:rsidRPr="002C0E17" w:rsidRDefault="00FE2EC4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музей с постоянной действующей экспозицией</w:t>
            </w:r>
          </w:p>
        </w:tc>
      </w:tr>
      <w:tr w:rsidR="008860EF" w:rsidRPr="007964A9" w:rsidTr="00523C30">
        <w:tc>
          <w:tcPr>
            <w:tcW w:w="2943" w:type="dxa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8860EF" w:rsidRPr="002C0E17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  <w:r w:rsidR="005E4C49">
              <w:rPr>
                <w:rFonts w:ascii="Times New Roman" w:hAnsi="Times New Roman" w:cs="Times New Roman"/>
                <w:sz w:val="28"/>
                <w:szCs w:val="28"/>
              </w:rPr>
              <w:t>, музейный комплекс</w:t>
            </w:r>
          </w:p>
        </w:tc>
      </w:tr>
      <w:tr w:rsidR="008860EF" w:rsidRPr="007964A9" w:rsidTr="00523C30">
        <w:tc>
          <w:tcPr>
            <w:tcW w:w="2943" w:type="dxa"/>
          </w:tcPr>
          <w:p w:rsidR="008860EF" w:rsidRPr="007964A9" w:rsidRDefault="001F1696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8860EF" w:rsidRPr="002C0E17" w:rsidRDefault="001F1696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8860EF" w:rsidRPr="007964A9" w:rsidTr="001F1696">
        <w:tc>
          <w:tcPr>
            <w:tcW w:w="2943" w:type="dxa"/>
          </w:tcPr>
          <w:p w:rsidR="008860EF" w:rsidRPr="007964A9" w:rsidRDefault="001F1696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8860EF" w:rsidRPr="002C0E17" w:rsidRDefault="00192E85" w:rsidP="0019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125252</w:t>
            </w:r>
            <w:r w:rsidR="004F0FBB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г. Москва, Ходынский бульвар, д. 21а</w:t>
            </w:r>
          </w:p>
        </w:tc>
      </w:tr>
      <w:tr w:rsidR="002C0E17" w:rsidRPr="007964A9" w:rsidTr="009C66C3">
        <w:trPr>
          <w:trHeight w:val="562"/>
        </w:trPr>
        <w:tc>
          <w:tcPr>
            <w:tcW w:w="2943" w:type="dxa"/>
          </w:tcPr>
          <w:p w:rsidR="009C66C3" w:rsidRPr="007964A9" w:rsidRDefault="009C66C3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3" w:rsidRPr="002C0E17" w:rsidRDefault="002C0E17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84997404201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3" w:rsidRPr="002C0E17" w:rsidRDefault="009C66C3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C3" w:rsidRPr="002C0E17" w:rsidRDefault="00E2659D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ArefevaMA@mgpu.ru</w:t>
            </w:r>
          </w:p>
        </w:tc>
      </w:tr>
      <w:tr w:rsidR="009C66C3" w:rsidRPr="007964A9" w:rsidTr="00006862">
        <w:trPr>
          <w:trHeight w:val="562"/>
        </w:trPr>
        <w:tc>
          <w:tcPr>
            <w:tcW w:w="2943" w:type="dxa"/>
          </w:tcPr>
          <w:p w:rsidR="009C66C3" w:rsidRPr="007964A9" w:rsidRDefault="00006862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66C3" w:rsidRPr="00FE2EC4" w:rsidRDefault="000C1BED" w:rsidP="009C66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proofErr w:type="spellEnd"/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offices</w:t>
              </w:r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E2EC4" w:rsidRPr="001348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complex</w:t>
              </w:r>
            </w:hyperlink>
            <w:r w:rsidR="00FE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06862" w:rsidRPr="007964A9" w:rsidTr="00006862">
        <w:trPr>
          <w:trHeight w:val="562"/>
        </w:trPr>
        <w:tc>
          <w:tcPr>
            <w:tcW w:w="2943" w:type="dxa"/>
          </w:tcPr>
          <w:p w:rsidR="00006862" w:rsidRPr="007964A9" w:rsidRDefault="00006862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862" w:rsidRPr="002C0E17" w:rsidRDefault="00192E85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Арефьева Мария Андреевна, специалист</w:t>
            </w:r>
          </w:p>
        </w:tc>
      </w:tr>
      <w:tr w:rsidR="00006862" w:rsidRPr="007964A9" w:rsidTr="00006862">
        <w:trPr>
          <w:trHeight w:val="562"/>
        </w:trPr>
        <w:tc>
          <w:tcPr>
            <w:tcW w:w="2943" w:type="dxa"/>
          </w:tcPr>
          <w:p w:rsidR="00006862" w:rsidRPr="007964A9" w:rsidRDefault="0029591E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862" w:rsidRPr="002C0E17" w:rsidRDefault="00192E85" w:rsidP="0019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1 сентября 2003</w:t>
            </w:r>
            <w:r w:rsidR="0029591E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C1BED">
              <w:rPr>
                <w:rFonts w:ascii="Times New Roman" w:hAnsi="Times New Roman" w:cs="Times New Roman"/>
                <w:sz w:val="28"/>
                <w:szCs w:val="28"/>
              </w:rPr>
              <w:t>реэкспозиция</w:t>
            </w:r>
            <w:proofErr w:type="spellEnd"/>
            <w:r w:rsidR="000C1BED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году.</w:t>
            </w:r>
            <w:bookmarkStart w:id="0" w:name="_GoBack"/>
            <w:bookmarkEnd w:id="0"/>
          </w:p>
        </w:tc>
      </w:tr>
      <w:tr w:rsidR="00006862" w:rsidRPr="007964A9" w:rsidTr="00006862">
        <w:trPr>
          <w:trHeight w:val="562"/>
        </w:trPr>
        <w:tc>
          <w:tcPr>
            <w:tcW w:w="2943" w:type="dxa"/>
          </w:tcPr>
          <w:p w:rsidR="00006862" w:rsidRPr="007964A9" w:rsidRDefault="00DF32A8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862" w:rsidRPr="002C0E17" w:rsidRDefault="00FE2EC4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="005B7680"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="00DE37BD" w:rsidRPr="002C0E17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7BD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здания Университетской школы МГПУ</w:t>
            </w:r>
            <w:r w:rsidR="00DF32A8" w:rsidRPr="002C0E17">
              <w:rPr>
                <w:rFonts w:ascii="Times New Roman" w:hAnsi="Times New Roman" w:cs="Times New Roman"/>
                <w:sz w:val="28"/>
                <w:szCs w:val="28"/>
              </w:rPr>
              <w:t>, площадь</w:t>
            </w:r>
            <w:r w:rsidR="005E4C49">
              <w:rPr>
                <w:rFonts w:ascii="Times New Roman" w:hAnsi="Times New Roman" w:cs="Times New Roman"/>
                <w:sz w:val="28"/>
                <w:szCs w:val="28"/>
              </w:rPr>
              <w:t xml:space="preserve"> 21.8</w:t>
            </w:r>
            <w:r w:rsidR="00E30ADD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ADD" w:rsidRPr="002C0E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006862" w:rsidRPr="007964A9" w:rsidTr="00E30ADD">
        <w:trPr>
          <w:trHeight w:val="562"/>
        </w:trPr>
        <w:tc>
          <w:tcPr>
            <w:tcW w:w="2943" w:type="dxa"/>
          </w:tcPr>
          <w:p w:rsidR="00006862" w:rsidRPr="007964A9" w:rsidRDefault="00E30ADD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6A8" w:rsidRPr="007964A9" w:rsidRDefault="002C0E17" w:rsidP="00FA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1.Атрибутика неформальных движений</w:t>
            </w:r>
          </w:p>
          <w:p w:rsidR="00FA06A8" w:rsidRPr="007964A9" w:rsidRDefault="00FA06A8" w:rsidP="00FA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0E17">
              <w:rPr>
                <w:rFonts w:ascii="Times New Roman" w:hAnsi="Times New Roman" w:cs="Times New Roman"/>
                <w:sz w:val="28"/>
                <w:szCs w:val="28"/>
              </w:rPr>
              <w:t>Куклы-неформалы</w:t>
            </w:r>
          </w:p>
          <w:p w:rsidR="002C0E17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0E17">
              <w:rPr>
                <w:rFonts w:ascii="Times New Roman" w:hAnsi="Times New Roman" w:cs="Times New Roman"/>
                <w:sz w:val="28"/>
                <w:szCs w:val="28"/>
              </w:rPr>
              <w:t>Музыка, игры, кино на носителях</w:t>
            </w:r>
          </w:p>
          <w:p w:rsidR="002C0E17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>Печатные издания и самиздат.</w:t>
            </w:r>
          </w:p>
          <w:p w:rsidR="00FA06A8" w:rsidRPr="007964A9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 xml:space="preserve">Детское и молодежное движение (скауты, </w:t>
            </w:r>
            <w:proofErr w:type="spellStart"/>
            <w:r w:rsidR="000C1BED">
              <w:rPr>
                <w:rFonts w:ascii="Times New Roman" w:hAnsi="Times New Roman" w:cs="Times New Roman"/>
                <w:sz w:val="28"/>
                <w:szCs w:val="28"/>
              </w:rPr>
              <w:t>харцеры</w:t>
            </w:r>
            <w:proofErr w:type="spellEnd"/>
            <w:r w:rsidR="000C1BED">
              <w:rPr>
                <w:rFonts w:ascii="Times New Roman" w:hAnsi="Times New Roman" w:cs="Times New Roman"/>
                <w:sz w:val="28"/>
                <w:szCs w:val="28"/>
              </w:rPr>
              <w:t>, пионерия, ВЛКСМ, ФДМ, фестивальное движение)</w:t>
            </w:r>
          </w:p>
          <w:p w:rsidR="00006862" w:rsidRPr="007964A9" w:rsidRDefault="00D61C08" w:rsidP="00FA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>Виртуальный музей</w:t>
            </w:r>
          </w:p>
        </w:tc>
      </w:tr>
      <w:tr w:rsidR="00E30ADD" w:rsidRPr="007964A9" w:rsidTr="00E30ADD">
        <w:trPr>
          <w:trHeight w:val="562"/>
        </w:trPr>
        <w:tc>
          <w:tcPr>
            <w:tcW w:w="2943" w:type="dxa"/>
          </w:tcPr>
          <w:p w:rsidR="00E30ADD" w:rsidRPr="007964A9" w:rsidRDefault="00D61C08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0ADD" w:rsidRPr="007964A9" w:rsidRDefault="00DE37BD" w:rsidP="005B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4C49">
              <w:rPr>
                <w:rFonts w:ascii="Times New Roman" w:hAnsi="Times New Roman" w:cs="Times New Roman"/>
                <w:sz w:val="28"/>
                <w:szCs w:val="28"/>
              </w:rPr>
              <w:t>фондах музея находится 239</w:t>
            </w:r>
            <w:r w:rsidR="005B7680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</w:t>
            </w:r>
            <w:r w:rsidR="008B5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68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представляющих</w:t>
            </w:r>
            <w:r w:rsidR="005E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атрибутики</w:t>
            </w:r>
            <w:r w:rsidR="002C0E17">
              <w:rPr>
                <w:rFonts w:ascii="Times New Roman" w:hAnsi="Times New Roman" w:cs="Times New Roman"/>
                <w:sz w:val="28"/>
                <w:szCs w:val="28"/>
              </w:rPr>
              <w:t xml:space="preserve"> неформальных</w:t>
            </w:r>
            <w:r w:rsidR="005E4C49">
              <w:rPr>
                <w:rFonts w:ascii="Times New Roman" w:hAnsi="Times New Roman" w:cs="Times New Roman"/>
                <w:sz w:val="28"/>
                <w:szCs w:val="28"/>
              </w:rPr>
              <w:t xml:space="preserve"> и формальных</w:t>
            </w:r>
            <w:r w:rsidR="002C0E17">
              <w:rPr>
                <w:rFonts w:ascii="Times New Roman" w:hAnsi="Times New Roman" w:cs="Times New Roman"/>
                <w:sz w:val="28"/>
                <w:szCs w:val="28"/>
              </w:rPr>
              <w:t xml:space="preserve"> субкультур</w:t>
            </w:r>
            <w:r w:rsidR="005B76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бумажная периодика</w:t>
            </w:r>
            <w:r w:rsidR="00D61C08" w:rsidRPr="007964A9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графии, документы, музыка, видео</w:t>
            </w:r>
            <w:r w:rsidR="00D61C08"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0E17">
              <w:rPr>
                <w:rFonts w:ascii="Times New Roman" w:hAnsi="Times New Roman" w:cs="Times New Roman"/>
                <w:sz w:val="28"/>
                <w:szCs w:val="28"/>
              </w:rPr>
              <w:t>игры на разных носителях.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 xml:space="preserve"> Яркими экспонатами являются куклы-неформалы с элементами одежды, причесок и атрибутов субкультур.</w:t>
            </w:r>
            <w:r w:rsidR="002C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680">
              <w:rPr>
                <w:rFonts w:ascii="Times New Roman" w:hAnsi="Times New Roman" w:cs="Times New Roman"/>
                <w:sz w:val="28"/>
                <w:szCs w:val="28"/>
              </w:rPr>
              <w:t>Так же в музее представлены материалы виртуального музея.</w:t>
            </w:r>
            <w:r w:rsidR="000C1BED">
              <w:rPr>
                <w:rFonts w:ascii="Times New Roman" w:hAnsi="Times New Roman" w:cs="Times New Roman"/>
                <w:sz w:val="28"/>
                <w:szCs w:val="28"/>
              </w:rPr>
              <w:t xml:space="preserve"> Есть библиотека специальной и </w:t>
            </w:r>
            <w:proofErr w:type="gramStart"/>
            <w:r w:rsidR="000C1BED">
              <w:rPr>
                <w:rFonts w:ascii="Times New Roman" w:hAnsi="Times New Roman" w:cs="Times New Roman"/>
                <w:sz w:val="28"/>
                <w:szCs w:val="28"/>
              </w:rPr>
              <w:t>методической  литературы</w:t>
            </w:r>
            <w:proofErr w:type="gramEnd"/>
            <w:r w:rsidR="000C1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60EF" w:rsidRPr="007964A9" w:rsidRDefault="008860EF" w:rsidP="00886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EF" w:rsidRPr="007964A9" w:rsidRDefault="00886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49" w:rsidRPr="007964A9" w:rsidRDefault="00B87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7749" w:rsidRPr="007964A9" w:rsidSect="0067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A87"/>
    <w:multiLevelType w:val="hybridMultilevel"/>
    <w:tmpl w:val="3EAA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0EF"/>
    <w:rsid w:val="00006862"/>
    <w:rsid w:val="00070EEB"/>
    <w:rsid w:val="000C1BED"/>
    <w:rsid w:val="00192E85"/>
    <w:rsid w:val="001D574F"/>
    <w:rsid w:val="001F1696"/>
    <w:rsid w:val="0029591E"/>
    <w:rsid w:val="002C0E17"/>
    <w:rsid w:val="00363CEB"/>
    <w:rsid w:val="004F0FBB"/>
    <w:rsid w:val="00517113"/>
    <w:rsid w:val="00523C30"/>
    <w:rsid w:val="005B7680"/>
    <w:rsid w:val="005E4C49"/>
    <w:rsid w:val="006004DC"/>
    <w:rsid w:val="00670394"/>
    <w:rsid w:val="007964A9"/>
    <w:rsid w:val="008860EF"/>
    <w:rsid w:val="008B552D"/>
    <w:rsid w:val="009C66C3"/>
    <w:rsid w:val="009F0691"/>
    <w:rsid w:val="00A528AE"/>
    <w:rsid w:val="00B87749"/>
    <w:rsid w:val="00C8078C"/>
    <w:rsid w:val="00D61C08"/>
    <w:rsid w:val="00DE37BD"/>
    <w:rsid w:val="00DF32A8"/>
    <w:rsid w:val="00E2659D"/>
    <w:rsid w:val="00E30ADD"/>
    <w:rsid w:val="00EA20DA"/>
    <w:rsid w:val="00FA06A8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CEC4-CC5E-4F1D-AD81-074C96FF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06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pu.ru/offices/museum-compl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Черных Галина Николаевна</cp:lastModifiedBy>
  <cp:revision>11</cp:revision>
  <cp:lastPrinted>2018-04-22T20:03:00Z</cp:lastPrinted>
  <dcterms:created xsi:type="dcterms:W3CDTF">2018-04-22T16:42:00Z</dcterms:created>
  <dcterms:modified xsi:type="dcterms:W3CDTF">2018-08-24T11:27:00Z</dcterms:modified>
</cp:coreProperties>
</file>