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A7" w:rsidRDefault="00E348A7" w:rsidP="00E348A7">
      <w:pPr>
        <w:pStyle w:val="a4"/>
        <w:spacing w:after="0"/>
        <w:ind w:firstLine="6946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E348A7" w:rsidRDefault="00E348A7" w:rsidP="00E348A7">
      <w:pPr>
        <w:pStyle w:val="a4"/>
        <w:spacing w:after="0"/>
        <w:ind w:firstLine="6946"/>
        <w:rPr>
          <w:sz w:val="22"/>
          <w:szCs w:val="22"/>
        </w:rPr>
      </w:pPr>
      <w:r>
        <w:rPr>
          <w:sz w:val="22"/>
          <w:szCs w:val="22"/>
        </w:rPr>
        <w:t xml:space="preserve">к Порядку проведения </w:t>
      </w:r>
    </w:p>
    <w:p w:rsidR="00E348A7" w:rsidRDefault="00E348A7" w:rsidP="00E348A7">
      <w:pPr>
        <w:pStyle w:val="a4"/>
        <w:spacing w:after="0"/>
        <w:ind w:firstLine="6946"/>
        <w:rPr>
          <w:sz w:val="22"/>
          <w:szCs w:val="22"/>
        </w:rPr>
      </w:pPr>
      <w:r>
        <w:rPr>
          <w:sz w:val="22"/>
          <w:szCs w:val="22"/>
        </w:rPr>
        <w:t xml:space="preserve">конкурса инициативных </w:t>
      </w:r>
    </w:p>
    <w:p w:rsidR="00E348A7" w:rsidRDefault="00E348A7" w:rsidP="00E348A7">
      <w:pPr>
        <w:pStyle w:val="a4"/>
        <w:spacing w:after="0"/>
        <w:ind w:firstLine="6946"/>
        <w:rPr>
          <w:sz w:val="22"/>
          <w:szCs w:val="22"/>
        </w:rPr>
      </w:pPr>
      <w:r>
        <w:rPr>
          <w:sz w:val="22"/>
          <w:szCs w:val="22"/>
        </w:rPr>
        <w:t>проектов</w:t>
      </w:r>
    </w:p>
    <w:p w:rsidR="00E348A7" w:rsidRDefault="00E348A7" w:rsidP="00E348A7">
      <w:pPr>
        <w:pStyle w:val="Compact"/>
        <w:tabs>
          <w:tab w:val="left" w:pos="142"/>
        </w:tabs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48A7" w:rsidRDefault="00E348A7" w:rsidP="00E348A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Конкурсе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3487"/>
        <w:gridCol w:w="5494"/>
      </w:tblGrid>
      <w:tr w:rsidR="00E348A7" w:rsidTr="000212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пункта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Комментарии</w:t>
            </w:r>
          </w:p>
        </w:tc>
      </w:tr>
      <w:tr w:rsidR="00E348A7" w:rsidTr="000212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E348A7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E348A7" w:rsidTr="000212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E348A7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Университета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E348A7" w:rsidTr="000212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E348A7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тематики проекта основным направлениям Конкурса (п. 2.2. Порядка)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E348A7" w:rsidTr="000212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E348A7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проекта (аннотация)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E348A7" w:rsidTr="000212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E348A7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E348A7" w:rsidTr="000212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E348A7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Потребители результата проекта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E348A7" w:rsidTr="000212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E348A7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проекта </w:t>
            </w:r>
            <w:r>
              <w:rPr>
                <w:i/>
                <w:sz w:val="28"/>
                <w:szCs w:val="28"/>
              </w:rPr>
              <w:t>(Ф.И.О., должность, ученая степень и ученое звание, контактный телефон, адрес электронной почты)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E348A7" w:rsidTr="000212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E348A7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инициативного проекта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E348A7" w:rsidTr="000212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E348A7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проекта (тыс. руб.)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7" w:rsidRDefault="00E348A7" w:rsidP="0002125D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</w:tbl>
    <w:p w:rsidR="004E5CD0" w:rsidRDefault="004E5CD0">
      <w:bookmarkStart w:id="0" w:name="_GoBack"/>
      <w:bookmarkEnd w:id="0"/>
    </w:p>
    <w:sectPr w:rsidR="004E5CD0" w:rsidSect="00C97FCE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D5060"/>
    <w:multiLevelType w:val="multilevel"/>
    <w:tmpl w:val="724EAE10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A7"/>
    <w:rsid w:val="004E5CD0"/>
    <w:rsid w:val="00C97FCE"/>
    <w:rsid w:val="00E3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59D3D-3DE2-4609-B788-9E49FCA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A7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48A7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E348A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348A7"/>
    <w:rPr>
      <w:rFonts w:eastAsia="Times New Roman"/>
      <w:sz w:val="24"/>
      <w:szCs w:val="24"/>
      <w:lang w:eastAsia="ru-RU"/>
    </w:rPr>
  </w:style>
  <w:style w:type="paragraph" w:customStyle="1" w:styleId="Compact">
    <w:name w:val="Compact"/>
    <w:basedOn w:val="a4"/>
    <w:qFormat/>
    <w:rsid w:val="00E348A7"/>
    <w:pPr>
      <w:spacing w:before="36" w:after="36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Лепешкин Сергей Алексеевич</dc:creator>
  <cp:keywords/>
  <dc:description/>
  <cp:lastModifiedBy>Лепешкин Сергей Алексеевич</cp:lastModifiedBy>
  <cp:revision>1</cp:revision>
  <dcterms:created xsi:type="dcterms:W3CDTF">2020-03-19T07:40:00Z</dcterms:created>
  <dcterms:modified xsi:type="dcterms:W3CDTF">2020-03-19T07:41:00Z</dcterms:modified>
</cp:coreProperties>
</file>