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A5BEC" w14:textId="77777777" w:rsidR="00746070" w:rsidRPr="00871107" w:rsidRDefault="00746070" w:rsidP="0074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07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 образования и науки города Москвы</w:t>
      </w:r>
    </w:p>
    <w:p w14:paraId="2FB53B7C" w14:textId="77777777" w:rsidR="00746070" w:rsidRPr="00871107" w:rsidRDefault="00746070" w:rsidP="0074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7DA37" w14:textId="77777777" w:rsidR="00746070" w:rsidRPr="005C2A81" w:rsidRDefault="00746070" w:rsidP="007460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C2A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Государственное автономное образовательное учреждение</w:t>
      </w:r>
    </w:p>
    <w:p w14:paraId="663B4579" w14:textId="77777777" w:rsidR="00746070" w:rsidRPr="005C2A81" w:rsidRDefault="00746070" w:rsidP="007460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C2A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высшего образования города Москвы</w:t>
      </w:r>
    </w:p>
    <w:p w14:paraId="0AE51677" w14:textId="77777777" w:rsidR="00746070" w:rsidRPr="00871107" w:rsidRDefault="00746070" w:rsidP="0074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A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«Московский городской педагогический университет»</w:t>
      </w:r>
    </w:p>
    <w:p w14:paraId="119B8F1A" w14:textId="77777777" w:rsidR="00746070" w:rsidRPr="005C2A81" w:rsidRDefault="00746070" w:rsidP="0074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CD90F2" w14:textId="77777777" w:rsidR="00746070" w:rsidRPr="005C2A81" w:rsidRDefault="00746070" w:rsidP="0074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Институт среднего профессионального образования имени К.Д. Ушинского </w:t>
      </w:r>
    </w:p>
    <w:p w14:paraId="443E45BE" w14:textId="77777777" w:rsidR="00746070" w:rsidRPr="005C2A81" w:rsidRDefault="00746070" w:rsidP="0074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065BD9" w14:textId="77777777" w:rsidR="00746070" w:rsidRPr="005C2A81" w:rsidRDefault="00746070" w:rsidP="0074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Предуниверсарий МГПУ</w:t>
      </w:r>
    </w:p>
    <w:p w14:paraId="22FE54CC" w14:textId="77777777" w:rsidR="00746070" w:rsidRPr="00871107" w:rsidRDefault="00746070" w:rsidP="0074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7DC18" w14:textId="77777777" w:rsidR="00746070" w:rsidRPr="005C2A81" w:rsidRDefault="00746070" w:rsidP="00746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35138" w14:textId="77777777" w:rsidR="00746070" w:rsidRPr="005C2A81" w:rsidRDefault="00746070" w:rsidP="00746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FBCA3" w14:textId="77777777" w:rsidR="00746070" w:rsidRPr="005C2A81" w:rsidRDefault="00746070" w:rsidP="00746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4BD9D" w14:textId="77777777" w:rsidR="00746070" w:rsidRPr="005C2A81" w:rsidRDefault="00746070" w:rsidP="00746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B0860" w14:textId="77777777" w:rsidR="00746070" w:rsidRPr="005C2A81" w:rsidRDefault="00746070" w:rsidP="00746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D2AA2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34996816" w14:textId="7937AC8C" w:rsidR="00746070" w:rsidRPr="005C2A81" w:rsidRDefault="00582709" w:rsidP="00746070">
      <w:pPr>
        <w:tabs>
          <w:tab w:val="left" w:pos="29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при ректорате</w:t>
      </w:r>
    </w:p>
    <w:p w14:paraId="7C3AE8A8" w14:textId="4C897913" w:rsidR="00746070" w:rsidRPr="005C2A81" w:rsidRDefault="00582709" w:rsidP="00746070">
      <w:pPr>
        <w:tabs>
          <w:tab w:val="left" w:pos="29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14B8D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Шаповалов</w:t>
      </w:r>
    </w:p>
    <w:p w14:paraId="7AFC7EF9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FFFBB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28AB6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069E6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B40BF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FAEF6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вступительных испытаний</w:t>
      </w:r>
    </w:p>
    <w:p w14:paraId="5577E975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поступающих на программы предпрофильного и профильного обучения предуниверсария МГПУ</w:t>
      </w:r>
    </w:p>
    <w:p w14:paraId="74442264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среднего профессионального образования имени К.Д. Ушинского</w:t>
      </w:r>
    </w:p>
    <w:p w14:paraId="74E83DF3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(8-11 классы)</w:t>
      </w:r>
    </w:p>
    <w:p w14:paraId="0C9D9B93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61977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BB384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274CA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75F2B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AE324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8B2D8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1EF59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7EBDF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088E0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FE26D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E3C8D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5B59B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4C09E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E47E9" w14:textId="77777777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99FAA" w14:textId="1F60844F" w:rsidR="00746070" w:rsidRPr="005C2A81" w:rsidRDefault="00746070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</w:t>
      </w:r>
      <w:r w:rsidR="003326D2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3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48F3DC9" w14:textId="77777777" w:rsidR="00746070" w:rsidRPr="005C2A81" w:rsidRDefault="00746070" w:rsidP="00746070">
      <w:pPr>
        <w:tabs>
          <w:tab w:val="left" w:pos="29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AC514" w14:textId="30320661" w:rsidR="00746070" w:rsidRPr="005C2A81" w:rsidRDefault="00C143E7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46070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3FE7C495" w14:textId="2B7955B3" w:rsidR="00BD65DD" w:rsidRPr="005C2A81" w:rsidRDefault="00BD65DD" w:rsidP="00746070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113D6" w14:textId="17CF613F" w:rsidR="00746070" w:rsidRPr="005C2A81" w:rsidRDefault="00746070" w:rsidP="00746070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вступительного испытания составлена на основе Федерального закона от 29 декабря 2012 г. № 273-ФЗ «Об образовании в Российской Федерации», Приказ Министерства образования и науки Российской Федерации от 17 мая 2012 г. № 413 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федерального государственного образовательного стандарта среднего общего образования» (в редакции Приказов Минобрнауки России от 29 декабря 2014 </w:t>
      </w:r>
      <w:r w:rsidR="00EC0FAD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1645, от 31 декабря 2015 </w:t>
      </w:r>
      <w:r w:rsidR="00EC0FAD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1578, от 29 июня 2017 </w:t>
      </w:r>
      <w:r w:rsidR="00EC0FAD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613); Порядка приёма граждан на обучение по образовательным программам начального общего, основного общего и среднего общего образования, Приказ Министерства образования и науки Российской Федерации (Минобрнауки России) от 22 января 2014 г. </w:t>
      </w:r>
      <w:r w:rsidR="00EC0FAD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г. Москва «Об утверждении Порядка приема граждан на обучение по образовательным программам начального общего, основного общего и среднего общего образования»; Распоряжением Правительства Москвы от 15 июля 2014 г. «О проведении проекта по организации предпрофильного и профильного обучения по основным общеобразовательным программам в профессиональных образовательных организациях, подведомственных Департаменту образования города Москвы» (с изменениями распоряжений Департамента образования города Москвы от 31 июля 2014 г</w:t>
      </w:r>
      <w:r w:rsidR="00EC0FAD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FAD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180р, от </w:t>
      </w:r>
      <w:r w:rsidR="00EC0FAD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2015 г</w:t>
      </w:r>
      <w:r w:rsidR="00EC0FAD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73р, от 16 июня 2015 г</w:t>
      </w:r>
      <w:r w:rsidR="00EC0FAD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FAD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152р.); Правилами приема в Государственное автономное образовательное учреждение высшего профессионального образования города Москвы «Московский городской педагогический университет» для обучения по основным образовательным программам основного и среднего общего образования на 2020-2021 учебный год.</w:t>
      </w:r>
    </w:p>
    <w:p w14:paraId="2605BF39" w14:textId="00445DB9" w:rsidR="007B5369" w:rsidRPr="00871107" w:rsidRDefault="007B5369" w:rsidP="007B5369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программы предпрофильного и профильного обучения предуниверсария МГПУ института среднего профессионального образования имени К.Д. Ушинского (далее – ИСПО им. К.Д. Ушинского) осуществляется путем конкурсного отбора </w:t>
      </w:r>
      <w:r w:rsidRPr="005C2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результатам написания эссе, </w:t>
      </w:r>
      <w:r w:rsidR="002A3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выполнения заданий </w:t>
      </w:r>
      <w:r w:rsidRPr="005C2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математике (</w:t>
      </w:r>
      <w:r w:rsidR="002A3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письменно</w:t>
      </w:r>
      <w:r w:rsidRPr="005C2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A3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для поступающих в профильный 10 класс – по результатам  выполнения заданий по обществознанию (письменно), биологии (письменно) и английскому языку (устно) </w:t>
      </w:r>
      <w:r w:rsidRPr="005C2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итогового собеседования.</w:t>
      </w:r>
    </w:p>
    <w:p w14:paraId="4585A694" w14:textId="77777777" w:rsidR="007B5369" w:rsidRPr="005C2A81" w:rsidRDefault="007B5369" w:rsidP="007B5369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вступительным испытаниям допускаются обучающиеся, завершившие обучение в 7, 8, 9 и 10 классах по программам основного общего образования и среднего общего образования и имеющие постоянную или временную регистрацию в г. Москве.</w:t>
      </w:r>
    </w:p>
    <w:p w14:paraId="15E3053C" w14:textId="77777777" w:rsidR="00746070" w:rsidRPr="005C2A81" w:rsidRDefault="00746070" w:rsidP="00746070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проведения вступительных испытаний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выявлении поступающих, ориентированных на специальности гуманитарного профиля, способных к творческому осмыслению и решению учебных задач и к инновационному мышлению, а также в организации профильной подготовки, поддержки интеллектуального и личностного развития поступающих.</w:t>
      </w:r>
    </w:p>
    <w:p w14:paraId="414C9874" w14:textId="7129FDC7" w:rsidR="00746070" w:rsidRPr="001507BA" w:rsidRDefault="00746070" w:rsidP="00746070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вступительных испытаний проверяется уровень обученности поступающих, качество базовых знаний, умений и навыков, способность к самостоятельной работе, наличие мотивации к получению знаний, в том числе посредством самообразования.</w:t>
      </w:r>
    </w:p>
    <w:p w14:paraId="3D2DD4E9" w14:textId="1FD9DC6E" w:rsidR="00C143E7" w:rsidRPr="001507BA" w:rsidRDefault="00C143E7" w:rsidP="00C143E7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7BA">
        <w:rPr>
          <w:rFonts w:ascii="Times New Roman" w:hAnsi="Times New Roman" w:cs="Times New Roman"/>
          <w:sz w:val="28"/>
          <w:szCs w:val="28"/>
        </w:rPr>
        <w:t>.</w:t>
      </w:r>
    </w:p>
    <w:p w14:paraId="41EAC547" w14:textId="2A2E3384" w:rsidR="008368D1" w:rsidRPr="001507BA" w:rsidRDefault="00C143E7" w:rsidP="00C143E7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Вступительные испытания проводятся </w:t>
      </w:r>
      <w:r w:rsidR="00BF4F0D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 </w:t>
      </w:r>
      <w:r w:rsidR="00A504C4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</w:t>
      </w:r>
      <w:r w:rsidR="00BF4F0D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 </w:t>
      </w: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Поступающий не имеет права во время вступительного испытания вступать в разговоры с третьими лицами, использовать справочные материалы (книги, записи и т.д.), любые гаджеты (мобильные телефоны, пейджеры, планшеты и т.д.), наушники, калькуляторы</w:t>
      </w:r>
      <w:r w:rsidR="00A504C4" w:rsidRPr="00150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5DEDD911" w14:textId="77777777" w:rsidR="00746070" w:rsidRPr="001507BA" w:rsidRDefault="00746070" w:rsidP="00746070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 проводятся в два этапа.</w:t>
      </w:r>
    </w:p>
    <w:p w14:paraId="269E7FE9" w14:textId="1449A598" w:rsidR="00BF4F0D" w:rsidRPr="001507BA" w:rsidRDefault="00746070" w:rsidP="00746070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вступительных испытаний </w:t>
      </w:r>
      <w:r w:rsidR="001507BA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поступающих в предпрофильные и профильные 8-11 классы </w:t>
      </w: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написание эссе на заданную тему (регламент проведения: написание </w:t>
      </w:r>
      <w:r w:rsidR="004E09F7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30</w:t>
      </w: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минут), решение задания по математике </w:t>
      </w:r>
      <w:r w:rsidR="001507BA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(письменно), для поступающих в</w:t>
      </w:r>
      <w:r w:rsidR="00BF4F0D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7BA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профильные 10-11 классы</w:t>
      </w:r>
      <w:r w:rsidR="00BF4F0D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7BA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 в форме устного собеседования</w:t>
      </w: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языке по выбранной экзаменатором теме (регламент проведения: беседа с экспертом из числа экзаменационной комиссией </w:t>
      </w:r>
      <w:r w:rsidR="00EC0FAD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минут)</w:t>
      </w:r>
      <w:r w:rsidR="001507BA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4F0D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504C4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1507BA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</w:t>
      </w:r>
      <w:r w:rsidR="00BF4F0D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по обществознанию (письменно)</w:t>
      </w:r>
      <w:r w:rsidR="001507BA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F0D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4C4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="00BF4F0D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04C4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F4F0D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(письменно) для  тех, кто планирует изучение этих предметов на углубленном уровне.</w:t>
      </w:r>
    </w:p>
    <w:p w14:paraId="08AD541F" w14:textId="3B3ABD6A" w:rsidR="00746070" w:rsidRPr="001507BA" w:rsidRDefault="00746070" w:rsidP="00746070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первого этапа вступительных испытаний отводится </w:t>
      </w:r>
      <w:r w:rsidR="00E819B9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E819B9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F4F0D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графиком. </w:t>
      </w: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испытаний обобщаются и выносятся на итоговое собеседование.</w:t>
      </w:r>
    </w:p>
    <w:p w14:paraId="7C80CECC" w14:textId="404A63B5" w:rsidR="00746070" w:rsidRPr="001507BA" w:rsidRDefault="00746070" w:rsidP="003D0FDE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вступительных испытаний представляет собой проведение итогового собеседования с экспертом из числа экзаменационной комиссии. Второй этап проводится </w:t>
      </w:r>
      <w:r w:rsidR="00E819B9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участников вступительных испытаний, успешно справившихся с первым этапом вступительных испытаний. В случае получения неудовлетворительной оценки на итоговом собеседовании право на пересдачу не предоставляется.</w:t>
      </w:r>
    </w:p>
    <w:p w14:paraId="748A6862" w14:textId="77777777" w:rsidR="00746070" w:rsidRPr="001507BA" w:rsidRDefault="00746070" w:rsidP="003D0FDE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вступительных испытаний оцениваются по пятибалльной системе и складываются из:</w:t>
      </w:r>
    </w:p>
    <w:p w14:paraId="7CD3769A" w14:textId="4AB32EC8" w:rsidR="00746070" w:rsidRPr="001507BA" w:rsidRDefault="00EC0FAD" w:rsidP="003D0FDE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6070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ценок вступительных испытаний (по совокупности всех этапов не ниже оценки «4»);</w:t>
      </w:r>
    </w:p>
    <w:p w14:paraId="5779EDA7" w14:textId="571696BB" w:rsidR="00746070" w:rsidRPr="001507BA" w:rsidRDefault="00EC0FAD" w:rsidP="003D0FDE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6070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 балла аттестата</w:t>
      </w:r>
      <w:r w:rsidR="004E09F7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основном общем образовании</w:t>
      </w:r>
      <w:r w:rsidR="00746070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ниже средней арифметической оценки «4»)</w:t>
      </w:r>
      <w:r w:rsidR="00E83586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поступающих в 10-11 класс</w:t>
      </w:r>
      <w:r w:rsidR="00746070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9EF54F" w14:textId="18A1693D" w:rsidR="00746070" w:rsidRPr="001507BA" w:rsidRDefault="00EC0FAD" w:rsidP="00746070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6070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ценок ОГЭ (по всем профильным предметам не менее оценки «4»);</w:t>
      </w:r>
    </w:p>
    <w:p w14:paraId="1C35C925" w14:textId="034F12D2" w:rsidR="00746070" w:rsidRPr="001507BA" w:rsidRDefault="00EC0FAD" w:rsidP="00746070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6070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ополнительных баллов (за личные достижения).</w:t>
      </w:r>
    </w:p>
    <w:p w14:paraId="56724437" w14:textId="7AF27AF9" w:rsidR="00746070" w:rsidRPr="001507BA" w:rsidRDefault="00746070" w:rsidP="00746070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балл, на основании которого экзаменационной комиссией принимается решение о рекомендации к зачислению</w:t>
      </w:r>
      <w:r w:rsidR="004E09F7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10-11 класс</w:t>
      </w: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25 баллов</w:t>
      </w:r>
      <w:r w:rsidR="004E09F7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; в 8-9 классы – 20 баллов</w:t>
      </w: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D6F870" w14:textId="55BC7B02" w:rsidR="003D0FDE" w:rsidRPr="001507BA" w:rsidRDefault="003D0FDE" w:rsidP="00FD6511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вступительных испытаний заносятся в протокол. Результаты вступительных испытаний размещаются на информационных стендах приёмной комиссии и на официальном сайте предуниверсария МГПУ не позднее двух рабочих дней, следующих за днем проведения вступительных испытаний.</w:t>
      </w:r>
      <w:r w:rsidR="00385AD4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вступительный испытаний абитуриент должен отправить на электронную почту предуниверсария  МГПУ  (</w:t>
      </w:r>
      <w:r w:rsidRPr="001507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07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preduniversarijmgpu@mgpu.ru)  заявление о допуске к прохождению вступительных испытаний.  </w:t>
      </w:r>
    </w:p>
    <w:p w14:paraId="4D78FED2" w14:textId="3638A4BB" w:rsidR="00FD6511" w:rsidRPr="001507BA" w:rsidRDefault="00BF4F0D" w:rsidP="00CC6E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конкурсом открытом собеседовании поступающий должен зарегистрироваться на сайте предвуниверсария МГПУ</w:t>
      </w:r>
    </w:p>
    <w:p w14:paraId="02824327" w14:textId="59CA2839" w:rsidR="003D0FDE" w:rsidRPr="001507BA" w:rsidRDefault="003D0FDE" w:rsidP="00FD6511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прохождения первого этапа абитуриент получает приглашение для прохождения собеседования и подачи документов. Дата и время собеседования сообщаются </w:t>
      </w:r>
      <w:r w:rsidR="005B4634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поступающему  </w:t>
      </w:r>
      <w:r w:rsidR="00A504C4"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информационном письме на почту, которая была указана при регистрации.</w:t>
      </w:r>
    </w:p>
    <w:p w14:paraId="5A56F23A" w14:textId="0BBD96AA" w:rsidR="003D0FDE" w:rsidRPr="00871107" w:rsidRDefault="003D0FDE" w:rsidP="00FD6511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Абитуриент, поступающие 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класс, до прохождения собеседования составляет   индивидуальный учебный план в соответствии с рекомендациями, размещенными  на официальном сайте  предуниверсария МГПУ  в разделе   «Документы. Поступающим». Составленный учебный план отправляется на  электронную почту: </w:t>
      </w:r>
      <w:hyperlink r:id="rId8" w:history="1">
        <w:r w:rsidRPr="008711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preduniversarijmgpu@mgpu.ru</w:t>
        </w:r>
      </w:hyperlink>
    </w:p>
    <w:p w14:paraId="773AECCF" w14:textId="14D6BA87" w:rsidR="003D0FDE" w:rsidRPr="005C2A81" w:rsidRDefault="003D0FDE" w:rsidP="003D0FDE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E8278" w14:textId="3A0A23BA" w:rsidR="003D0FDE" w:rsidRPr="005C2A81" w:rsidRDefault="00C143E7" w:rsidP="00C143E7">
      <w:pPr>
        <w:tabs>
          <w:tab w:val="left" w:pos="298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D0FDE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ВСТУПИТЕЛЬНЫХ ИСПЫТАНИЙ</w:t>
      </w:r>
    </w:p>
    <w:p w14:paraId="46505744" w14:textId="0D3178FA" w:rsidR="007B5369" w:rsidRPr="005C2A81" w:rsidRDefault="007B5369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ACB83" w14:textId="4B8FA43C" w:rsidR="007B5369" w:rsidRPr="00871107" w:rsidRDefault="00C143E7" w:rsidP="00C143E7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0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Требования к написанию эссе.</w:t>
      </w:r>
    </w:p>
    <w:p w14:paraId="609C7D9E" w14:textId="12C08790" w:rsidR="00C143E7" w:rsidRPr="005C2A81" w:rsidRDefault="00C143E7" w:rsidP="00C143E7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4C78E" w14:textId="41DD977C" w:rsidR="00C143E7" w:rsidRPr="005C2A81" w:rsidRDefault="00BA0A97" w:rsidP="00CC6E9D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- это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иначе с нею связанные (Краткая литературная энциклопедия в 9 томах</w:t>
      </w:r>
      <w:r w:rsidR="00F92E85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 </w:t>
      </w: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Изд-во «Советская энциклопедия», 1978</w:t>
      </w:r>
    </w:p>
    <w:p w14:paraId="1FD47D30" w14:textId="24BC893B" w:rsidR="00F92E85" w:rsidRPr="005C2A81" w:rsidRDefault="00F92E85" w:rsidP="00CC6E9D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587A8" w14:textId="62569855" w:rsidR="00F92E85" w:rsidRDefault="00F92E85" w:rsidP="00CC6E9D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 выражает  суждения автора на  конкретную тему. Характеризуется  композиционной целостностью, логичностью изложения. Части высказывания логически связаны, мысль последовательно развивается. Мысли автора по заданной теме излагаются  в форме кратких тезисов</w:t>
      </w:r>
      <w:r w:rsidR="00871107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Мысль должна быть подкреплена  доказательствами, аргументацией. Аргументы – это факты, события, социально-общественные явления, жизненные ситуации, научные доказательства, ссылки на мнение ученых и др. </w:t>
      </w:r>
      <w:r w:rsid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отличительным признаком эссе является свободная композиция, непринужденность  повествования</w:t>
      </w:r>
    </w:p>
    <w:p w14:paraId="17D7CFD1" w14:textId="143F7ACC" w:rsidR="00871107" w:rsidRDefault="00871107" w:rsidP="00FD6511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эссе включает  вступление, основной текст (тело эссе) и  заключение. Вступление и заключение должны фокусировать внимание на  проблеме. Во вступлении  проблема ставится, в заключении – резюмируется мнение автора.</w:t>
      </w:r>
      <w:r w:rsid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2A81" w:rsidRP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структура эссе может быть произвольной</w:t>
      </w:r>
      <w:r w:rsidR="005C2A8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14:paraId="03CE27F5" w14:textId="681F9C70" w:rsidR="005C2A81" w:rsidRDefault="005C2A81" w:rsidP="00FD6511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работы: 1-1,5 страниц; 200-300 слов. Бланк для написания</w:t>
      </w:r>
      <w:r w:rsidR="0003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эссе и критерии проверки  в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</w:t>
      </w:r>
      <w:r w:rsidR="000341A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</w:t>
      </w:r>
      <w:r w:rsidR="0067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14:paraId="65AFCCD0" w14:textId="77777777" w:rsidR="00FD6511" w:rsidRDefault="00FD6511" w:rsidP="00FD6511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5A033" w14:textId="0D86C7E7" w:rsidR="005B4634" w:rsidRDefault="005B4634" w:rsidP="005C2A8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темы эссе:</w:t>
      </w:r>
    </w:p>
    <w:p w14:paraId="5CE94119" w14:textId="71325432" w:rsidR="005B4634" w:rsidRDefault="005B4634" w:rsidP="008E5C85">
      <w:pPr>
        <w:pStyle w:val="ac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быть подростком</w:t>
      </w:r>
    </w:p>
    <w:p w14:paraId="32D4F1CF" w14:textId="28809AAA" w:rsidR="005B4634" w:rsidRDefault="005B4634" w:rsidP="008E5C85">
      <w:pPr>
        <w:pStyle w:val="ac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года</w:t>
      </w:r>
    </w:p>
    <w:p w14:paraId="68BA3556" w14:textId="1572575D" w:rsidR="005B4634" w:rsidRDefault="005B4634" w:rsidP="008E5C85">
      <w:pPr>
        <w:pStyle w:val="ac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жизни</w:t>
      </w:r>
    </w:p>
    <w:p w14:paraId="5E8E4B4C" w14:textId="60713DB8" w:rsidR="005B4634" w:rsidRDefault="00EF2A9E" w:rsidP="008E5C85">
      <w:pPr>
        <w:pStyle w:val="ac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 будущего</w:t>
      </w:r>
    </w:p>
    <w:p w14:paraId="3EF03D65" w14:textId="1C1255AE" w:rsidR="005B4634" w:rsidRPr="00FD6511" w:rsidRDefault="00EF2A9E" w:rsidP="008E5C85">
      <w:pPr>
        <w:pStyle w:val="ac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</w:p>
    <w:p w14:paraId="066DA43E" w14:textId="3EEF4CC5" w:rsidR="00FD6511" w:rsidRDefault="00FD6511" w:rsidP="008E5C8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E3C54" w14:textId="4E7703BC" w:rsidR="00833EC1" w:rsidRDefault="00833EC1" w:rsidP="005C2A8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728F9" w14:textId="77777777" w:rsidR="00A504C4" w:rsidRDefault="00A504C4" w:rsidP="005C2A8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F0A1A" w14:textId="22E6A13D" w:rsidR="00EB70F0" w:rsidRDefault="00EB70F0" w:rsidP="005C2A8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Программа вступительных испытаний по математике</w:t>
      </w:r>
      <w:r w:rsidR="004F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r w:rsidR="004F06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9996AC1" w14:textId="1C01FB4D" w:rsidR="00833EC1" w:rsidRPr="00EF2A9E" w:rsidRDefault="00833EC1" w:rsidP="00833EC1">
      <w:pPr>
        <w:tabs>
          <w:tab w:val="left" w:pos="142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проведения вступительных испытаний в предпрофильные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профильные </w:t>
      </w:r>
      <w:r w:rsidRPr="008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составляются в соответствии с учебными программами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8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образовательными стандартами основного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8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образования.</w:t>
      </w:r>
      <w:r w:rsidR="00EF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задания  по математике в приложении 3. </w:t>
      </w:r>
      <w:r w:rsidR="005B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1CA65B" w14:textId="77777777" w:rsidR="00833EC1" w:rsidRDefault="00833EC1" w:rsidP="005C2A8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AEACA" w14:textId="3CAC157D" w:rsidR="00EB70F0" w:rsidRDefault="00833EC1" w:rsidP="005C2A8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Программа по математике для поступающих в 8 класс</w:t>
      </w:r>
    </w:p>
    <w:p w14:paraId="30C122B2" w14:textId="263A85B8" w:rsidR="00833EC1" w:rsidRDefault="00833EC1" w:rsidP="005C2A8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8B5AB" w14:textId="5AFDC49F" w:rsidR="00833EC1" w:rsidRDefault="00833EC1" w:rsidP="008E5C85">
      <w:pPr>
        <w:pStyle w:val="ac"/>
        <w:numPr>
          <w:ilvl w:val="0"/>
          <w:numId w:val="4"/>
        </w:numPr>
        <w:tabs>
          <w:tab w:val="left" w:pos="298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 функция</w:t>
      </w:r>
    </w:p>
    <w:p w14:paraId="546CF442" w14:textId="017A0AF6" w:rsidR="00833EC1" w:rsidRDefault="00833EC1" w:rsidP="008E5C85">
      <w:pPr>
        <w:pStyle w:val="ac"/>
        <w:numPr>
          <w:ilvl w:val="0"/>
          <w:numId w:val="4"/>
        </w:numPr>
        <w:tabs>
          <w:tab w:val="left" w:pos="298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со степенями</w:t>
      </w:r>
    </w:p>
    <w:p w14:paraId="420333AB" w14:textId="0AA97538" w:rsidR="00833EC1" w:rsidRDefault="00833EC1" w:rsidP="008E5C85">
      <w:pPr>
        <w:pStyle w:val="ac"/>
        <w:numPr>
          <w:ilvl w:val="0"/>
          <w:numId w:val="4"/>
        </w:numPr>
        <w:tabs>
          <w:tab w:val="left" w:pos="298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 многочленами</w:t>
      </w:r>
    </w:p>
    <w:p w14:paraId="22028B56" w14:textId="50FEF76C" w:rsidR="00833EC1" w:rsidRDefault="00833EC1" w:rsidP="008E5C85">
      <w:pPr>
        <w:pStyle w:val="ac"/>
        <w:numPr>
          <w:ilvl w:val="0"/>
          <w:numId w:val="4"/>
        </w:numPr>
        <w:tabs>
          <w:tab w:val="left" w:pos="298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 разложения на множители</w:t>
      </w:r>
    </w:p>
    <w:p w14:paraId="6066D857" w14:textId="491D5491" w:rsidR="00833EC1" w:rsidRDefault="00833EC1" w:rsidP="008E5C85">
      <w:pPr>
        <w:pStyle w:val="ac"/>
        <w:numPr>
          <w:ilvl w:val="0"/>
          <w:numId w:val="4"/>
        </w:numPr>
        <w:tabs>
          <w:tab w:val="left" w:pos="298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сокращенного умножения</w:t>
      </w:r>
    </w:p>
    <w:p w14:paraId="6907062C" w14:textId="4D0ED5F6" w:rsidR="00833EC1" w:rsidRDefault="00833EC1" w:rsidP="008E5C85">
      <w:pPr>
        <w:pStyle w:val="ac"/>
        <w:numPr>
          <w:ilvl w:val="0"/>
          <w:numId w:val="4"/>
        </w:numPr>
        <w:tabs>
          <w:tab w:val="left" w:pos="298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уравнений</w:t>
      </w:r>
    </w:p>
    <w:p w14:paraId="4D33100A" w14:textId="6B781F52" w:rsidR="00833EC1" w:rsidRDefault="00833EC1" w:rsidP="008E5C85">
      <w:pPr>
        <w:pStyle w:val="ac"/>
        <w:numPr>
          <w:ilvl w:val="0"/>
          <w:numId w:val="4"/>
        </w:numPr>
        <w:tabs>
          <w:tab w:val="left" w:pos="298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числа</w:t>
      </w:r>
    </w:p>
    <w:p w14:paraId="7A567F0D" w14:textId="42844ABB" w:rsidR="00833EC1" w:rsidRDefault="00833EC1" w:rsidP="008E5C85">
      <w:pPr>
        <w:pStyle w:val="ac"/>
        <w:numPr>
          <w:ilvl w:val="0"/>
          <w:numId w:val="4"/>
        </w:numPr>
        <w:tabs>
          <w:tab w:val="left" w:pos="298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задачи</w:t>
      </w:r>
    </w:p>
    <w:p w14:paraId="758FADDA" w14:textId="77777777" w:rsidR="0022599E" w:rsidRDefault="00833EC1" w:rsidP="008E5C85">
      <w:pPr>
        <w:pStyle w:val="ac"/>
        <w:numPr>
          <w:ilvl w:val="0"/>
          <w:numId w:val="4"/>
        </w:numPr>
        <w:tabs>
          <w:tab w:val="left" w:pos="298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</w:t>
      </w:r>
    </w:p>
    <w:p w14:paraId="21353991" w14:textId="77777777" w:rsidR="0022599E" w:rsidRDefault="0022599E" w:rsidP="0022599E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8638C" w14:textId="1D64E837" w:rsidR="0022599E" w:rsidRDefault="0022599E" w:rsidP="0022599E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 по математике для поступающих в 9 класс</w:t>
      </w:r>
    </w:p>
    <w:p w14:paraId="432D3F00" w14:textId="76E918BA" w:rsidR="0022599E" w:rsidRDefault="0022599E" w:rsidP="0022599E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6924D" w14:textId="17CD337B" w:rsidR="0022599E" w:rsidRDefault="0022599E" w:rsidP="008E5C85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сокращенного умножения</w:t>
      </w:r>
    </w:p>
    <w:p w14:paraId="363CB4C6" w14:textId="1433785D" w:rsidR="0022599E" w:rsidRDefault="0022599E" w:rsidP="008E5C85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рациональных выражений</w:t>
      </w:r>
    </w:p>
    <w:p w14:paraId="159D484D" w14:textId="4D85BB0B" w:rsidR="0022599E" w:rsidRDefault="0022599E" w:rsidP="008E5C85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квадратных уравнений</w:t>
      </w:r>
    </w:p>
    <w:p w14:paraId="1E65828B" w14:textId="02CD07A5" w:rsidR="0022599E" w:rsidRDefault="0022599E" w:rsidP="008E5C85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дробно-рациональных уравнений</w:t>
      </w:r>
    </w:p>
    <w:p w14:paraId="0EAB084F" w14:textId="5FB4EA4B" w:rsidR="0022599E" w:rsidRDefault="0022599E" w:rsidP="008E5C85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алгебраическими дробями</w:t>
      </w:r>
    </w:p>
    <w:p w14:paraId="3A8D22C0" w14:textId="058BC5D0" w:rsidR="0022599E" w:rsidRDefault="0022599E" w:rsidP="008E5C85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</w:p>
    <w:p w14:paraId="5E308085" w14:textId="4D4F6061" w:rsidR="0022599E" w:rsidRDefault="0022599E" w:rsidP="008E5C85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графиков функций и их свойств (линейной, квадратичной, функции арифметического квадратного корня, функции модуля,  функции обратной пропорциональности)</w:t>
      </w:r>
    </w:p>
    <w:p w14:paraId="79313C08" w14:textId="0A109D4B" w:rsidR="0022599E" w:rsidRDefault="0022599E" w:rsidP="008E5C85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преобразования квадратных корней</w:t>
      </w:r>
    </w:p>
    <w:p w14:paraId="3A6F0184" w14:textId="40F12A77" w:rsidR="0022599E" w:rsidRDefault="0022599E" w:rsidP="008E5C85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линейных неравенств</w:t>
      </w:r>
    </w:p>
    <w:p w14:paraId="7EF6F842" w14:textId="71DED34D" w:rsidR="0022599E" w:rsidRDefault="0022599E" w:rsidP="0022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D12FB" w14:textId="1CF80226" w:rsidR="0022599E" w:rsidRDefault="0022599E" w:rsidP="0022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72486" w14:textId="143A3505" w:rsidR="0022599E" w:rsidRDefault="0022599E" w:rsidP="0022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Программа по математике для поступающих в 10 класс</w:t>
      </w:r>
    </w:p>
    <w:p w14:paraId="1810AD7A" w14:textId="7D2858C5" w:rsidR="0022599E" w:rsidRDefault="0022599E" w:rsidP="0022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26A24" w14:textId="7300B651" w:rsidR="0022599E" w:rsidRDefault="0022599E" w:rsidP="008E5C85">
      <w:pPr>
        <w:pStyle w:val="ac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( построение графиков и свойства)</w:t>
      </w:r>
    </w:p>
    <w:p w14:paraId="7D5F3CC1" w14:textId="2CC49D2C" w:rsidR="0022599E" w:rsidRDefault="004F06FD" w:rsidP="008E5C85">
      <w:pPr>
        <w:pStyle w:val="ac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Квадратные корни и корни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F06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степени</w:t>
      </w:r>
    </w:p>
    <w:p w14:paraId="0DCE6061" w14:textId="36DCB627" w:rsidR="004F06FD" w:rsidRDefault="004F06FD" w:rsidP="008E5C85">
      <w:pPr>
        <w:pStyle w:val="ac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квадратных уравнений и неравенств</w:t>
      </w:r>
    </w:p>
    <w:p w14:paraId="4C44BB40" w14:textId="604D1B3F" w:rsidR="004F06FD" w:rsidRDefault="004F06FD" w:rsidP="008E5C85">
      <w:pPr>
        <w:pStyle w:val="ac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дробно-рациональных уравнений и неравенств</w:t>
      </w:r>
    </w:p>
    <w:p w14:paraId="091B1E26" w14:textId="5CD543AF" w:rsidR="004F06FD" w:rsidRDefault="004F06FD" w:rsidP="008E5C85">
      <w:pPr>
        <w:pStyle w:val="ac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интервалов</w:t>
      </w:r>
    </w:p>
    <w:p w14:paraId="7C9267CA" w14:textId="3E8554AC" w:rsidR="004F06FD" w:rsidRDefault="004F06FD" w:rsidP="008E5C85">
      <w:pPr>
        <w:pStyle w:val="ac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алгебраических выражений</w:t>
      </w:r>
    </w:p>
    <w:p w14:paraId="1C0E2107" w14:textId="4C8AAD8F" w:rsidR="004F06FD" w:rsidRDefault="004F06FD" w:rsidP="008E5C85">
      <w:pPr>
        <w:pStyle w:val="ac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</w:p>
    <w:p w14:paraId="7F31322B" w14:textId="013CAF36" w:rsidR="004F06FD" w:rsidRDefault="004F06FD" w:rsidP="008E5C85">
      <w:pPr>
        <w:pStyle w:val="ac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</w:p>
    <w:p w14:paraId="101A4E49" w14:textId="21A2246A" w:rsidR="004F06FD" w:rsidRDefault="004F06FD" w:rsidP="008E5C85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текстовых задач</w:t>
      </w:r>
    </w:p>
    <w:p w14:paraId="645BAB68" w14:textId="34C927F4" w:rsidR="004F06FD" w:rsidRDefault="004F06FD" w:rsidP="008E5C85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неравенства и системы неравенств</w:t>
      </w:r>
    </w:p>
    <w:p w14:paraId="240E7B68" w14:textId="0F91CD9C" w:rsidR="004F06FD" w:rsidRDefault="004F06FD" w:rsidP="008E5C85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уравнений</w:t>
      </w:r>
    </w:p>
    <w:p w14:paraId="67898C79" w14:textId="7B6BFF46" w:rsidR="004F06FD" w:rsidRDefault="004F06FD" w:rsidP="008E5C85">
      <w:pPr>
        <w:pStyle w:val="ac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Арифметическая и геометрическая прогрессии</w:t>
      </w:r>
    </w:p>
    <w:p w14:paraId="792D21D4" w14:textId="163F4160" w:rsidR="004F06FD" w:rsidRDefault="004F06FD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BB6F3" w14:textId="7F0E8427" w:rsidR="004F06FD" w:rsidRDefault="004F06FD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Программа вступительный испытаний по  английскому языку (устно)</w:t>
      </w:r>
    </w:p>
    <w:p w14:paraId="6AF0CACB" w14:textId="7EB57FBD" w:rsidR="0073303B" w:rsidRDefault="0073303B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27770" w14:textId="7D71965F" w:rsidR="0073303B" w:rsidRDefault="0073303B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по английскому языку  направлено на проверку  умений  продуцированного монологического высказывания  по предложенной теме</w:t>
      </w:r>
      <w:r w:rsidR="00385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</w:t>
      </w:r>
      <w:r w:rsidR="00EF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ивания  монологического высказывания </w:t>
      </w:r>
      <w:r w:rsidR="00EF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диалога </w:t>
      </w:r>
      <w:r w:rsidR="00EF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английском языке (Приложение 4).</w:t>
      </w:r>
      <w:r w:rsidR="003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57EDAF" w14:textId="599CD5C9" w:rsidR="0073303B" w:rsidRDefault="0073303B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26745" w14:textId="6FCF08B3" w:rsidR="0073303B" w:rsidRPr="00AB7DB7" w:rsidRDefault="0073303B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Языковые знания и навыки. Грамматический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</w:t>
      </w:r>
    </w:p>
    <w:p w14:paraId="748DA7F8" w14:textId="0F9C9355" w:rsidR="0073303B" w:rsidRPr="00AB7DB7" w:rsidRDefault="0073303B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4CCDEC7" w14:textId="6F6148ED" w:rsidR="0073303B" w:rsidRPr="00AB7DB7" w:rsidRDefault="0073303B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</w:p>
    <w:p w14:paraId="0237A6D6" w14:textId="2CAA8921" w:rsidR="0073303B" w:rsidRPr="00AB7DB7" w:rsidRDefault="0073303B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33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</w:p>
    <w:p w14:paraId="255B7E06" w14:textId="05E9C1B5" w:rsidR="0073303B" w:rsidRPr="00AB7DB7" w:rsidRDefault="0073303B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</w:p>
    <w:p w14:paraId="73B8F386" w14:textId="5C45E747" w:rsidR="0073303B" w:rsidRDefault="0073303B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 forms: will/ to be going to, Present Continuous</w:t>
      </w:r>
    </w:p>
    <w:p w14:paraId="00C67646" w14:textId="2FDCFFE6" w:rsidR="0073303B" w:rsidRDefault="0073303B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Present  Perfect Continuous</w:t>
      </w:r>
    </w:p>
    <w:p w14:paraId="4C51F7FD" w14:textId="0E741D8C" w:rsidR="005A3DD3" w:rsidRDefault="005A3DD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Past Perfect</w:t>
      </w:r>
    </w:p>
    <w:p w14:paraId="179E46C6" w14:textId="4DB3953D" w:rsidR="005A3DD3" w:rsidRDefault="005A3DD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Conditionals (1,2)</w:t>
      </w:r>
    </w:p>
    <w:p w14:paraId="7D71224B" w14:textId="45D86243" w:rsidR="005A3DD3" w:rsidRDefault="005A3DD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 Passive Voice (Present/ Past Simple Passive)</w:t>
      </w:r>
    </w:p>
    <w:p w14:paraId="193E6DFF" w14:textId="406B691A" w:rsidR="005A3DD3" w:rsidRPr="00AB7DB7" w:rsidRDefault="005A3DD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</w:t>
      </w:r>
    </w:p>
    <w:p w14:paraId="73ABE435" w14:textId="6812A691" w:rsidR="005A3DD3" w:rsidRPr="00AB7DB7" w:rsidRDefault="005A3DD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Infinitives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gerunds</w:t>
      </w:r>
    </w:p>
    <w:p w14:paraId="2E8CF818" w14:textId="2FE83E56" w:rsidR="005A3DD3" w:rsidRPr="00AB7DB7" w:rsidRDefault="005A3DD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Косвенная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</w:p>
    <w:p w14:paraId="7BAC27A7" w14:textId="67F743B1" w:rsidR="005A3DD3" w:rsidRDefault="005A3DD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Согласование времен</w:t>
      </w:r>
    </w:p>
    <w:p w14:paraId="13ECD437" w14:textId="7C4CFB5B" w:rsidR="005A3DD3" w:rsidRDefault="005A3DD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Степени сравнения  прилагательных и наречий</w:t>
      </w:r>
    </w:p>
    <w:p w14:paraId="3053D82E" w14:textId="605399D1" w:rsidR="005A3DD3" w:rsidRPr="0062737B" w:rsidRDefault="005A3DD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Артикли: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</w:p>
    <w:p w14:paraId="0240C484" w14:textId="20ABBB56" w:rsidR="005A3DD3" w:rsidRDefault="005A3DD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Существительное: множественное число, особые случаи образования  множественного числа;  притяжательный падеж имени существительного; исчисляемые/неисчисляемые существительные</w:t>
      </w:r>
    </w:p>
    <w:p w14:paraId="773E887D" w14:textId="42923D6C" w:rsidR="005A3DD3" w:rsidRDefault="005A3DD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r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притяжательные</w:t>
      </w:r>
      <w:r w:rsidR="00530F03"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</w:t>
      </w:r>
      <w:r w:rsidR="00530F03" w:rsidRP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r w:rsidR="00530F03" w:rsidRP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</w:t>
      </w:r>
      <w:r w:rsidR="00530F03" w:rsidRP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r w:rsid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</w:t>
      </w:r>
      <w:r w:rsidR="00530F03" w:rsidRP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</w:t>
      </w:r>
      <w:r w:rsidR="00530F03" w:rsidRP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="00530F03" w:rsidRP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0F03"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0F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0F03"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0F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30F03"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0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производные</w:t>
      </w:r>
      <w:r w:rsidR="00530F03"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="00530F03" w:rsidRP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both, either, neither, each, every, other, one</w:t>
      </w:r>
    </w:p>
    <w:p w14:paraId="7F4B3FDB" w14:textId="74E20C44" w:rsidR="00530F03" w:rsidRPr="00AB7DB7" w:rsidRDefault="00530F0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Отглагольные</w:t>
      </w:r>
      <w:r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</w:t>
      </w:r>
      <w:r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 w:rsidRP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 w:rsidRPr="00530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terrified/terrifying)</w:t>
      </w:r>
    </w:p>
    <w:p w14:paraId="1EFD8484" w14:textId="669BD9AE" w:rsidR="00530F03" w:rsidRDefault="00530F0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Числительные: количественные,  порядковые</w:t>
      </w:r>
    </w:p>
    <w:p w14:paraId="03FAE62C" w14:textId="76D35544" w:rsidR="00530F03" w:rsidRDefault="00530F0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Порядок следования прилагательных в предложении</w:t>
      </w:r>
    </w:p>
    <w:p w14:paraId="247B1C2C" w14:textId="2DAE6229" w:rsidR="00530F03" w:rsidRDefault="00530F0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</w:t>
      </w:r>
      <w:r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much/many, (a) few/(a) little</w:t>
      </w:r>
    </w:p>
    <w:p w14:paraId="15F87FB6" w14:textId="546137B8" w:rsidR="00530F03" w:rsidRPr="00AB7DB7" w:rsidRDefault="00530F0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</w:p>
    <w:p w14:paraId="30A379E5" w14:textId="6B1BA818" w:rsidR="00530F03" w:rsidRPr="002A3B56" w:rsidRDefault="00530F0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Безличные</w:t>
      </w:r>
      <w:r w:rsidRPr="002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Pr="002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2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2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cold</w:t>
      </w:r>
      <w:r w:rsidRPr="002A3B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1F0C9216" w14:textId="23FC9D1A" w:rsidR="00530F03" w:rsidRPr="00AB7DB7" w:rsidRDefault="00530F0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AB7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</w:p>
    <w:p w14:paraId="2D23BD0C" w14:textId="2BD25523" w:rsidR="00530F03" w:rsidRDefault="00530F0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must/have to, can/ be able to, may, might, be allowed to, should, ought to, need</w:t>
      </w:r>
    </w:p>
    <w:p w14:paraId="3F18F7FB" w14:textId="13F571A3" w:rsidR="00530F03" w:rsidRPr="0062737B" w:rsidRDefault="00530F03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7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25 </w:t>
      </w:r>
      <w:r w:rsidR="00237B74"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="00237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="00237B74"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37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="00237B74" w:rsidRPr="0062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7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237B74" w:rsidRPr="00237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37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237B74" w:rsidRPr="00237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237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</w:t>
      </w:r>
      <w:r w:rsidR="00237B74" w:rsidRPr="00237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237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might</w:t>
      </w:r>
      <w:r w:rsidR="00237B74" w:rsidRPr="00237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="00237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could</w:t>
      </w:r>
      <w:r w:rsidR="00237B74" w:rsidRPr="00237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37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="00237B74" w:rsidRPr="00237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</w:p>
    <w:p w14:paraId="4A1545E4" w14:textId="77D7F2B1" w:rsidR="00237B74" w:rsidRDefault="00237B74" w:rsidP="0062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286632B" w14:textId="710235DE" w:rsidR="00237B74" w:rsidRDefault="00237B74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 Языковые знания и навыки.  Лексический  минимум</w:t>
      </w:r>
    </w:p>
    <w:p w14:paraId="7CD96C86" w14:textId="536397BC" w:rsidR="00237B74" w:rsidRDefault="00237B74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0F19F" w14:textId="2D7BF126" w:rsidR="00237B74" w:rsidRDefault="00237B74" w:rsidP="008E5C85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лексикой основных разговорных тем</w:t>
      </w:r>
    </w:p>
    <w:p w14:paraId="06DEFECC" w14:textId="42460B07" w:rsidR="00237B74" w:rsidRDefault="00237B74" w:rsidP="008E5C85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мы/синонимы</w:t>
      </w:r>
    </w:p>
    <w:p w14:paraId="781387BB" w14:textId="127EB144" w:rsidR="00237B74" w:rsidRDefault="00237B74" w:rsidP="008E5C85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словообразования частей речи</w:t>
      </w:r>
    </w:p>
    <w:p w14:paraId="718A26EA" w14:textId="0A8FDD11" w:rsidR="00237B74" w:rsidRDefault="00237B74" w:rsidP="008E5C85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 глаголы</w:t>
      </w:r>
    </w:p>
    <w:p w14:paraId="4C207A57" w14:textId="342EF079" w:rsidR="00237B74" w:rsidRDefault="00237B74" w:rsidP="008E5C85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глаголов с окончанием 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двух глаголов. Предлогов.</w:t>
      </w:r>
    </w:p>
    <w:p w14:paraId="07CC3431" w14:textId="107688E4" w:rsidR="00237B74" w:rsidRDefault="00237B74" w:rsidP="008E5C85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Словосочетания с предлогами 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="0062737B"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14:paraId="2E6E4448" w14:textId="115B33F4" w:rsidR="0062737B" w:rsidRPr="0062737B" w:rsidRDefault="0062737B" w:rsidP="008E5C85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употребительные приставки. Приставки с отрицательным значением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</w:t>
      </w:r>
      <w:r w:rsidR="008E5C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</w:t>
      </w:r>
      <w:r w:rsidRPr="0062737B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</w:p>
    <w:p w14:paraId="2F85BF0C" w14:textId="69D27390" w:rsidR="0062737B" w:rsidRDefault="0062737B" w:rsidP="008E5C85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Суффиксы существительных, прилагательных,  наречий, числительных, глаголов</w:t>
      </w:r>
    </w:p>
    <w:p w14:paraId="49A84C61" w14:textId="31284948" w:rsidR="0062737B" w:rsidRDefault="0062737B" w:rsidP="008E5C85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Сочетаемость слов</w:t>
      </w:r>
    </w:p>
    <w:p w14:paraId="49CEBA04" w14:textId="69CC9A23" w:rsidR="00237B74" w:rsidRDefault="00237B74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2175E" w14:textId="702D52D5" w:rsidR="0062737B" w:rsidRDefault="0062737B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 Содержание тематики для устной беседы</w:t>
      </w:r>
    </w:p>
    <w:p w14:paraId="15CFB18A" w14:textId="728F80D7" w:rsidR="0062737B" w:rsidRDefault="0062737B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E9BD7" w14:textId="49475B75" w:rsidR="0062737B" w:rsidRDefault="0062737B" w:rsidP="008E5C85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</w:t>
      </w:r>
    </w:p>
    <w:p w14:paraId="518C73BD" w14:textId="7D40D863" w:rsidR="0062737B" w:rsidRDefault="0062737B" w:rsidP="008E5C85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Семья. Взаимоотношения в семье, со сверстниками</w:t>
      </w:r>
    </w:p>
    <w:p w14:paraId="3BBA506A" w14:textId="16211B0E" w:rsidR="0062737B" w:rsidRDefault="0062737B" w:rsidP="008E5C85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</w:t>
      </w:r>
    </w:p>
    <w:p w14:paraId="0F17A229" w14:textId="12E3AD49" w:rsidR="0062737B" w:rsidRDefault="0062737B" w:rsidP="008E5C85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профессии, планы на будущее</w:t>
      </w:r>
    </w:p>
    <w:p w14:paraId="437B7D39" w14:textId="68BCF065" w:rsidR="0062737B" w:rsidRDefault="0062737B" w:rsidP="008E5C85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 занятия спортом</w:t>
      </w:r>
    </w:p>
    <w:p w14:paraId="335F51D9" w14:textId="7E9E019C" w:rsidR="0062737B" w:rsidRDefault="0062737B" w:rsidP="008E5C85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время. Хобби</w:t>
      </w:r>
    </w:p>
    <w:p w14:paraId="0EB0C30C" w14:textId="68EB31D8" w:rsidR="0062737B" w:rsidRDefault="0062737B" w:rsidP="008E5C85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образование: изучаемые предметы и отношение к ним, школьная жизнь</w:t>
      </w:r>
    </w:p>
    <w:p w14:paraId="21E42B00" w14:textId="553589A2" w:rsidR="0062737B" w:rsidRDefault="00486B1A" w:rsidP="008E5C85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 Россия. Достопримечательности. Традиции, культура</w:t>
      </w:r>
    </w:p>
    <w:p w14:paraId="01EDFE1F" w14:textId="517893BA" w:rsidR="00486B1A" w:rsidRPr="00486B1A" w:rsidRDefault="00486B1A" w:rsidP="008E5C85">
      <w:pPr>
        <w:pStyle w:val="ac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изучаемого языка. Достопримечательности, традиции, культура</w:t>
      </w:r>
    </w:p>
    <w:p w14:paraId="5E9875BE" w14:textId="77777777" w:rsidR="00530F03" w:rsidRPr="0062737B" w:rsidRDefault="00530F03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431C3" w14:textId="21A639D0" w:rsidR="000341A7" w:rsidRDefault="000341A7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Программа вступительный испытаний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C65EBF7" w14:textId="77777777" w:rsidR="000341A7" w:rsidRDefault="000341A7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FCAD6" w14:textId="42766E22" w:rsidR="000341A7" w:rsidRDefault="000341A7" w:rsidP="008E5C85">
      <w:pPr>
        <w:tabs>
          <w:tab w:val="left" w:pos="142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  ма</w:t>
      </w:r>
      <w:r w:rsidRPr="008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териалы для проведения вступительных испытаний </w:t>
      </w:r>
      <w:r w:rsid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обществознанию (углубленный уровень) </w:t>
      </w:r>
      <w:r w:rsidRPr="008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в соответствии с учебными программами по </w:t>
      </w:r>
      <w:r w:rsid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Pr="008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образовательными стандартами основного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задания  по </w:t>
      </w:r>
      <w:r w:rsid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  в приложении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46BD3F6" w14:textId="6AF5BB82" w:rsidR="008455E0" w:rsidRPr="00EF2A9E" w:rsidRDefault="008455E0" w:rsidP="008E5C85">
      <w:pPr>
        <w:tabs>
          <w:tab w:val="left" w:pos="142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обществознанию</w:t>
      </w:r>
    </w:p>
    <w:p w14:paraId="51C5676E" w14:textId="55EC2542" w:rsidR="00902BE5" w:rsidRPr="00902BE5" w:rsidRDefault="00902BE5" w:rsidP="008E5C85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Деятельность человека </w:t>
      </w:r>
    </w:p>
    <w:p w14:paraId="18AE3354" w14:textId="6398996C" w:rsidR="00902BE5" w:rsidRPr="00902BE5" w:rsidRDefault="00902BE5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биологическом и социальном в человеке для характеристики его природы;</w:t>
      </w:r>
    </w:p>
    <w:p w14:paraId="6DF3E897" w14:textId="387C423D" w:rsidR="00902BE5" w:rsidRPr="00902BE5" w:rsidRDefault="00902BE5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возрастные периоды жизни человека, особенности подросткового возраста;</w:t>
      </w:r>
    </w:p>
    <w:p w14:paraId="412EE935" w14:textId="60AA2458" w:rsidR="00902BE5" w:rsidRPr="00902BE5" w:rsidRDefault="00902BE5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Сущностные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и основные виды деятельности людей, роль мотивов в деятельности человека; </w:t>
      </w:r>
    </w:p>
    <w:p w14:paraId="3FB575F0" w14:textId="223673A2" w:rsidR="00902BE5" w:rsidRPr="00902BE5" w:rsidRDefault="00902BE5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C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человека; </w:t>
      </w:r>
    </w:p>
    <w:p w14:paraId="2F7A504E" w14:textId="7AC70DA6" w:rsidR="00902BE5" w:rsidRPr="00902BE5" w:rsidRDefault="00902BE5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человека; </w:t>
      </w:r>
    </w:p>
    <w:p w14:paraId="59539BE2" w14:textId="4F186C24" w:rsidR="00902BE5" w:rsidRPr="00902BE5" w:rsidRDefault="00902BE5" w:rsidP="008E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межличностных конфликтов; </w:t>
      </w:r>
    </w:p>
    <w:p w14:paraId="09439372" w14:textId="77777777" w:rsidR="00103366" w:rsidRDefault="00103366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99DDB" w14:textId="4158DDD9" w:rsidR="00902BE5" w:rsidRPr="00902BE5" w:rsidRDefault="008E5C8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</w:p>
    <w:p w14:paraId="0A201F44" w14:textId="40957B49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E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и общества, роль природы в жизни человека;</w:t>
      </w:r>
    </w:p>
    <w:p w14:paraId="0D5C1786" w14:textId="60D81D49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ипы обществ; </w:t>
      </w:r>
    </w:p>
    <w:p w14:paraId="20FF1C6A" w14:textId="4664706C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6D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вижение от одних форм общественной жизни к другим; социальные явления с позиций общественного прогресса; </w:t>
      </w:r>
    </w:p>
    <w:p w14:paraId="75F1D2D7" w14:textId="78397CBF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6D3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кономические, социальные, политические, культурные явления и процессы общественной жизни; </w:t>
      </w:r>
    </w:p>
    <w:p w14:paraId="5932751F" w14:textId="570E748E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6D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Жизнедеятельность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 разных сферах общества;</w:t>
      </w:r>
    </w:p>
    <w:p w14:paraId="7FC3F934" w14:textId="46D3276E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6D3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кологический кризис как глобальн</w:t>
      </w:r>
      <w:r w:rsidR="00EC6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EC6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человечества,  причины экологического кризиса; </w:t>
      </w:r>
    </w:p>
    <w:p w14:paraId="4EE3C57F" w14:textId="338322FF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6D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 современных средств массовой коммуникации на общество и личность;</w:t>
      </w:r>
    </w:p>
    <w:p w14:paraId="131C7933" w14:textId="7870E6ED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6D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пасность международного терроризма. </w:t>
      </w:r>
    </w:p>
    <w:p w14:paraId="44EADC2B" w14:textId="77777777" w:rsidR="00103366" w:rsidRDefault="00103366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5AFD6" w14:textId="085BCD97" w:rsidR="00902BE5" w:rsidRPr="00902BE5" w:rsidRDefault="00103366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нормы </w:t>
      </w:r>
    </w:p>
    <w:p w14:paraId="6C62A64F" w14:textId="1FCB692D" w:rsidR="00902BE5" w:rsidRPr="00902BE5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социальных норм как регуляторов общественной жизни и поведения человека; </w:t>
      </w:r>
    </w:p>
    <w:p w14:paraId="1F932548" w14:textId="472F58D3" w:rsidR="00902BE5" w:rsidRPr="00902BE5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социальных норм; основные нормы морали;</w:t>
      </w:r>
    </w:p>
    <w:p w14:paraId="78C97ADD" w14:textId="71AF3353" w:rsidR="00902BE5" w:rsidRPr="00902BE5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ущность патриотизма, гражданственности; </w:t>
      </w:r>
    </w:p>
    <w:p w14:paraId="647B6399" w14:textId="36D4E192" w:rsidR="00902BE5" w:rsidRPr="00902BE5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пецифик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права; </w:t>
      </w:r>
    </w:p>
    <w:p w14:paraId="6CA8D366" w14:textId="439E9E22" w:rsidR="00902BE5" w:rsidRPr="00902BE5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морали и права,  их общие черты и особенности; </w:t>
      </w:r>
    </w:p>
    <w:p w14:paraId="23C2E2B2" w14:textId="3DAE644D" w:rsidR="00902BE5" w:rsidRPr="00902BE5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ущность процесса социализации личности; </w:t>
      </w:r>
    </w:p>
    <w:p w14:paraId="067F9D36" w14:textId="3A506040" w:rsidR="00902BE5" w:rsidRPr="00902BE5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ричины отклоняющегося поведения; </w:t>
      </w:r>
    </w:p>
    <w:p w14:paraId="68BECC39" w14:textId="5DF96096" w:rsidR="00902BE5" w:rsidRPr="00902BE5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егативные последствия наиболее опасных форм отклоняющегося поведения. </w:t>
      </w:r>
    </w:p>
    <w:p w14:paraId="31646099" w14:textId="77777777" w:rsidR="00103366" w:rsidRDefault="00103366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CC8A0" w14:textId="6F33CDA0" w:rsidR="00902BE5" w:rsidRPr="00902BE5" w:rsidRDefault="00103366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духовной культуры </w:t>
      </w:r>
    </w:p>
    <w:p w14:paraId="3604D844" w14:textId="572040E2" w:rsidR="00902BE5" w:rsidRPr="00902BE5" w:rsidRDefault="00103366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отдельных областей и форм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E975A4" w14:textId="1A229742" w:rsidR="00902BE5" w:rsidRPr="00902BE5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духовной культуры; </w:t>
      </w:r>
    </w:p>
    <w:p w14:paraId="01531A67" w14:textId="26DD302F" w:rsidR="00902BE5" w:rsidRPr="00902BE5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ричины возрастания роли науки в современном мире; </w:t>
      </w:r>
    </w:p>
    <w:p w14:paraId="6C28A4C7" w14:textId="7E5EB79C" w:rsidR="00902BE5" w:rsidRPr="00902BE5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образования в современном обществе; </w:t>
      </w:r>
    </w:p>
    <w:p w14:paraId="6E464B72" w14:textId="7E051ACE" w:rsidR="00902BE5" w:rsidRPr="00902BE5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ровни общего образования в России; </w:t>
      </w:r>
    </w:p>
    <w:p w14:paraId="1B1C9EEC" w14:textId="77777777" w:rsidR="00103366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религии в современном обществе; </w:t>
      </w:r>
    </w:p>
    <w:p w14:paraId="78F9A261" w14:textId="2D7E1FDE" w:rsidR="00902BE5" w:rsidRPr="00902BE5" w:rsidRDefault="00902BE5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искусства как формы духовной культуры. </w:t>
      </w:r>
    </w:p>
    <w:p w14:paraId="2980E59D" w14:textId="77777777" w:rsidR="00103366" w:rsidRDefault="00103366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F95FF" w14:textId="433212FE" w:rsidR="00902BE5" w:rsidRPr="00902BE5" w:rsidRDefault="00103366" w:rsidP="0010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</w:p>
    <w:p w14:paraId="46A9274F" w14:textId="2DCD22B2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структура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обществах разного типа,  основные социальные общности и группы;</w:t>
      </w:r>
    </w:p>
    <w:p w14:paraId="6255CEF3" w14:textId="40083DCD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социальных общностей и групп; </w:t>
      </w:r>
    </w:p>
    <w:p w14:paraId="10F12489" w14:textId="2F45D4E7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едущие направления социальной политики Российского государства; </w:t>
      </w:r>
    </w:p>
    <w:p w14:paraId="0E135099" w14:textId="0066207F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араметры, определяющие социальный статус личности; </w:t>
      </w:r>
    </w:p>
    <w:p w14:paraId="32C1A37B" w14:textId="70D84D40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социальной мобильности; </w:t>
      </w:r>
    </w:p>
    <w:p w14:paraId="49A97EC6" w14:textId="3D49D224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жнациональные отношения в современном мире; </w:t>
      </w:r>
    </w:p>
    <w:p w14:paraId="0C56A3BF" w14:textId="77777777" w:rsidR="002F7F44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ричины межнациональных конфликтов и основные пути их разрешения;  </w:t>
      </w:r>
    </w:p>
    <w:p w14:paraId="06714AA6" w14:textId="52ABE81C" w:rsidR="00902BE5" w:rsidRPr="00902BE5" w:rsidRDefault="002F7F44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функции семьи в обществе; </w:t>
      </w:r>
    </w:p>
    <w:p w14:paraId="4349782E" w14:textId="1E2C325F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7F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роли членов семьи; </w:t>
      </w:r>
    </w:p>
    <w:p w14:paraId="74944730" w14:textId="7206BD63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7F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слагаемые здорового образа жизни; </w:t>
      </w:r>
      <w:r w:rsidR="002F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безопасных условий жизни; </w:t>
      </w:r>
    </w:p>
    <w:p w14:paraId="41BE937F" w14:textId="09A3DA81" w:rsidR="00902BE5" w:rsidRPr="00902BE5" w:rsidRDefault="00902BE5" w:rsidP="002F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D4F58" w14:textId="4A0726E2" w:rsidR="00902BE5" w:rsidRPr="002F7F44" w:rsidRDefault="00902BE5" w:rsidP="002F7F44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 сфера жизни общества</w:t>
      </w:r>
    </w:p>
    <w:p w14:paraId="192A93DF" w14:textId="7E67C79F" w:rsidR="00902BE5" w:rsidRPr="00902BE5" w:rsidRDefault="002F7F44" w:rsidP="002F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Роль 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жизни общества; </w:t>
      </w:r>
    </w:p>
    <w:p w14:paraId="117799B9" w14:textId="39DD3E55" w:rsidR="00902BE5" w:rsidRPr="00902BE5" w:rsidRDefault="00902BE5" w:rsidP="002F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7F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формы правления, характеристик</w:t>
      </w:r>
      <w:r w:rsidR="002F7F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государственно-территориального устройства;</w:t>
      </w:r>
    </w:p>
    <w:p w14:paraId="1994E114" w14:textId="77777777" w:rsidR="002F7F44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7F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азличные типы политических режимов,  их основные признаки; </w:t>
      </w:r>
    </w:p>
    <w:p w14:paraId="3450FB2A" w14:textId="5323D4C0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черты и принципы демократии; </w:t>
      </w:r>
    </w:p>
    <w:p w14:paraId="21C05380" w14:textId="12A3E2A2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политической партии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2DAE678" w14:textId="54D25C3B" w:rsidR="00902BE5" w:rsidRDefault="00902BE5" w:rsidP="002F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7F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азличные формы участия граждан в политической жизни. </w:t>
      </w:r>
    </w:p>
    <w:p w14:paraId="2529255E" w14:textId="77777777" w:rsidR="002F7F44" w:rsidRPr="00902BE5" w:rsidRDefault="002F7F44" w:rsidP="002F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84B28" w14:textId="20EF3FAE" w:rsidR="00902BE5" w:rsidRPr="00902BE5" w:rsidRDefault="002F7F44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и государство </w:t>
      </w:r>
    </w:p>
    <w:p w14:paraId="00468D75" w14:textId="69F8E5A7" w:rsidR="00902BE5" w:rsidRPr="00902BE5" w:rsidRDefault="002F7F44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устройство Российской Федерации, органы государственной власти страны, их полномочия и компетенци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DAD6313" w14:textId="7C41A7C7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формирования органов государственной власти РФ; </w:t>
      </w:r>
    </w:p>
    <w:p w14:paraId="6FBE91C3" w14:textId="58010B24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остижения российского народа;</w:t>
      </w:r>
    </w:p>
    <w:p w14:paraId="7CEAE776" w14:textId="5281F068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 понятия «гражданство»; </w:t>
      </w:r>
    </w:p>
    <w:p w14:paraId="5ABEA35C" w14:textId="24FCC84F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права и свободы граждан, гарантированные Конституцией РФ; </w:t>
      </w:r>
    </w:p>
    <w:p w14:paraId="5E8DE63F" w14:textId="6FB2CDE2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начение патриотической позиции в укреплении нашего государства; </w:t>
      </w:r>
    </w:p>
    <w:p w14:paraId="04C6F953" w14:textId="76F9F34C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онституционные обязанности гражданина.</w:t>
      </w:r>
    </w:p>
    <w:p w14:paraId="716C61CC" w14:textId="77777777" w:rsidR="000B62A7" w:rsidRDefault="000B62A7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C0A10" w14:textId="31A7120E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российского законодательства</w:t>
      </w:r>
    </w:p>
    <w:p w14:paraId="2839D59A" w14:textId="4BD01EB4" w:rsidR="00902BE5" w:rsidRPr="00902BE5" w:rsidRDefault="000B62A7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 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законодательства; </w:t>
      </w:r>
    </w:p>
    <w:p w14:paraId="4DC43037" w14:textId="17E52E96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гражданской дееспособности несовершеннолетних; </w:t>
      </w:r>
    </w:p>
    <w:p w14:paraId="7A7A7B74" w14:textId="2A42282B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ажданские правоотношения; </w:t>
      </w:r>
    </w:p>
    <w:p w14:paraId="47DF0A4D" w14:textId="3851D99D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 права на труд; </w:t>
      </w:r>
    </w:p>
    <w:p w14:paraId="529AFADF" w14:textId="493D526E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трудового договора; </w:t>
      </w:r>
    </w:p>
    <w:p w14:paraId="1E97211E" w14:textId="577C1AC9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положения несовершеннолетних в трудовых отношениях; </w:t>
      </w:r>
    </w:p>
    <w:p w14:paraId="26DE4927" w14:textId="6C1D3E49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рава и обязанности супругов, родителей, детей; </w:t>
      </w:r>
    </w:p>
    <w:p w14:paraId="38A91B0F" w14:textId="20DFAC50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уголовного права и уголовных правоотношений; </w:t>
      </w:r>
    </w:p>
    <w:p w14:paraId="2832EE3B" w14:textId="510344AF" w:rsidR="00902BE5" w:rsidRPr="00902BE5" w:rsidRDefault="00902BE5" w:rsidP="000B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уголовной ответственности несовершеннолетних; </w:t>
      </w:r>
    </w:p>
    <w:p w14:paraId="44EA0302" w14:textId="2A39C819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вязь права на образование и обязанности получить образование; </w:t>
      </w:r>
    </w:p>
    <w:p w14:paraId="6824114C" w14:textId="1BEC7FE0" w:rsidR="00902BE5" w:rsidRPr="00902BE5" w:rsidRDefault="000B62A7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</w:t>
      </w:r>
    </w:p>
    <w:p w14:paraId="22709194" w14:textId="7C6CE40C" w:rsidR="00902BE5" w:rsidRPr="00902BE5" w:rsidRDefault="000B62A7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Проблема 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ограниченности экономических ресурсов; </w:t>
      </w:r>
    </w:p>
    <w:p w14:paraId="538D94E9" w14:textId="2A31A339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участники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деятельности: производителей и потребителей, предпринимателей и наемных работников;  рациональное поведение субъектов экономической деятельности; </w:t>
      </w:r>
    </w:p>
    <w:p w14:paraId="799686AF" w14:textId="38303A63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акторы, влияющие на производительность труда; </w:t>
      </w:r>
    </w:p>
    <w:p w14:paraId="4B7497D8" w14:textId="77777777" w:rsidR="000B62A7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экономические системы, экономические явления и процессы, </w:t>
      </w:r>
    </w:p>
    <w:p w14:paraId="59B35502" w14:textId="10A02050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еханизм рыночного регулирования экономики;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рыночных законов,  роль конкуренции; </w:t>
      </w:r>
    </w:p>
    <w:p w14:paraId="51BF023D" w14:textId="77777777" w:rsidR="000B62A7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государства в регулировании рыночной экономики; </w:t>
      </w:r>
    </w:p>
    <w:p w14:paraId="4FD100E5" w14:textId="29CE2EBF" w:rsidR="00902BE5" w:rsidRPr="00902BE5" w:rsidRDefault="000B62A7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</w:t>
      </w:r>
      <w:r w:rsidR="00902BE5"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государства;</w:t>
      </w:r>
    </w:p>
    <w:p w14:paraId="201C42DC" w14:textId="1679767C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налогов; </w:t>
      </w:r>
    </w:p>
    <w:p w14:paraId="773DBA73" w14:textId="18E976B7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денег и их роль в экономике;</w:t>
      </w:r>
    </w:p>
    <w:p w14:paraId="1626C764" w14:textId="6AEC89A1" w:rsidR="00902BE5" w:rsidRPr="00902BE5" w:rsidRDefault="00902BE5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</w:t>
      </w:r>
      <w:r w:rsidRPr="0090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 функции предпринимательства; </w:t>
      </w:r>
    </w:p>
    <w:p w14:paraId="3D014CB7" w14:textId="7529727F" w:rsidR="00902BE5" w:rsidRPr="00902BE5" w:rsidRDefault="00902BE5" w:rsidP="00B4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69E99" w14:textId="6330C6DE" w:rsidR="000341A7" w:rsidRDefault="00B43DF0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03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вступительный испытаний по  </w:t>
      </w:r>
      <w:r w:rsidR="000341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03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r w:rsidR="000341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DDF34D7" w14:textId="77777777" w:rsidR="000341A7" w:rsidRDefault="000341A7" w:rsidP="009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F1979" w14:textId="2E8894F6" w:rsidR="00486B1A" w:rsidRDefault="00B43DF0" w:rsidP="00902BE5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Контрольно-измерительные  материалы для проведения вступительных испытаний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B4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(углубленный уровень)  составляются в соответствии с учебными программами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B4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образовательными стандартами основного  общего образования. Примерные задания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 в приложении 6</w:t>
      </w:r>
      <w:r w:rsidRPr="00B4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345BF1B" w14:textId="7C47D4CF" w:rsidR="006C72E6" w:rsidRPr="006C72E6" w:rsidRDefault="008455E0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биологии:</w:t>
      </w:r>
      <w:r w:rsidR="006C72E6"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15CD5E" w14:textId="7EE3F5C3" w:rsidR="006C72E6" w:rsidRPr="008455E0" w:rsidRDefault="006C72E6" w:rsidP="008455E0">
      <w:pPr>
        <w:pStyle w:val="ac"/>
        <w:numPr>
          <w:ilvl w:val="0"/>
          <w:numId w:val="35"/>
        </w:num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Живые организмы </w:t>
      </w:r>
    </w:p>
    <w:p w14:paraId="6548D676" w14:textId="4F754A08" w:rsidR="006C72E6" w:rsidRPr="006C72E6" w:rsidRDefault="008455E0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</w:t>
      </w:r>
      <w:r w:rsidR="006C72E6"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3658607C" w14:textId="226E3B2A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Родство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таксонов растений, животных, грибов и бактерий; </w:t>
      </w:r>
    </w:p>
    <w:p w14:paraId="777A32EF" w14:textId="7C533FBB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животных, грибов и бактерий; </w:t>
      </w:r>
    </w:p>
    <w:p w14:paraId="2600FC61" w14:textId="350E225B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объектов (растений, животных, бактерий, грибов) на основе определения их принадлежности к определенной систематической группе; </w:t>
      </w:r>
    </w:p>
    <w:p w14:paraId="0EDECAF7" w14:textId="01A286FF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биологии в практической деятельности людей; роль различных организмов в жизни человека; </w:t>
      </w:r>
    </w:p>
    <w:p w14:paraId="141D2247" w14:textId="28B4E223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бщность происхождения и эволюции систематических групп растений и животных на примерах сопоставления биологических объектов; </w:t>
      </w:r>
    </w:p>
    <w:p w14:paraId="3CB8A847" w14:textId="17C63A32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ущность приспособленности организмов к среде обитания; </w:t>
      </w:r>
    </w:p>
    <w:p w14:paraId="48310A2B" w14:textId="498FFF99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иологические объекты (растения, животные, бактерии, грибы), процессы жизнедеятельности; </w:t>
      </w:r>
    </w:p>
    <w:p w14:paraId="1C60019E" w14:textId="68C271F8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заимосвязи между особенностями строения и функциями клеток и тканей, органов и систем органов; </w:t>
      </w:r>
    </w:p>
    <w:p w14:paraId="2722D397" w14:textId="77777777" w:rsidR="008455E0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биологической науки: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опис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биологических объектов и процессов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биологические эксперименты; </w:t>
      </w:r>
    </w:p>
    <w:p w14:paraId="2A2AD6C1" w14:textId="60CA0E09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правила поведения в природе; </w:t>
      </w:r>
    </w:p>
    <w:p w14:paraId="487D611C" w14:textId="79989944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 деятельности человека в природе; </w:t>
      </w:r>
    </w:p>
    <w:p w14:paraId="0D035574" w14:textId="089B29A9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выращивания и размножения культурных рас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тений и домашних животных, уход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ними; </w:t>
      </w:r>
    </w:p>
    <w:p w14:paraId="25E2D5F4" w14:textId="77777777" w:rsidR="008455E0" w:rsidRDefault="008455E0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A5A0F" w14:textId="43F5EA3B" w:rsidR="006C72E6" w:rsidRPr="006C72E6" w:rsidRDefault="008455E0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72E6"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его здоровье </w:t>
      </w:r>
    </w:p>
    <w:p w14:paraId="1891A474" w14:textId="0EBA1612" w:rsidR="006C72E6" w:rsidRPr="006C72E6" w:rsidRDefault="008455E0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6C72E6"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</w:p>
    <w:p w14:paraId="265EB95A" w14:textId="7C9C0E33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заимосвязи человека и окружающей среды, родства человека с животными;</w:t>
      </w:r>
    </w:p>
    <w:p w14:paraId="1AF988EA" w14:textId="1B7B5DB5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от животных;</w:t>
      </w:r>
    </w:p>
    <w:p w14:paraId="72063CF7" w14:textId="02D0A643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745DC644" w14:textId="2C26049F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Человек разумный; </w:t>
      </w:r>
    </w:p>
    <w:p w14:paraId="4C8C0654" w14:textId="0C041DE7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наследственных заболеваний у человека, сущность процессов наследственности и изменчивости, присущей человеку;</w:t>
      </w:r>
    </w:p>
    <w:p w14:paraId="32DBA673" w14:textId="4187916D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B5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и описания реальных биологические объектов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(клетки, ткани органы, системы органов) или их изображени</w:t>
      </w:r>
      <w:r w:rsidR="00DB50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отличительные признаки биологических объектов; </w:t>
      </w:r>
    </w:p>
    <w:p w14:paraId="2F8D4CC4" w14:textId="6292299B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50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иологические объекты (клетки, ткани, органы, системы органов), процессы жизнедеятельности (питание, дыхание, обмен веществ, выделение и др.); </w:t>
      </w:r>
    </w:p>
    <w:p w14:paraId="5AC6BD83" w14:textId="144A8DB6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50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заимосвязи между особенностями строения и функциями клеток и тканей, органов и систем органов; </w:t>
      </w:r>
    </w:p>
    <w:p w14:paraId="15614147" w14:textId="038B6422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биологической науки: наблюд</w:t>
      </w:r>
      <w:r w:rsidR="009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опис</w:t>
      </w:r>
      <w:r w:rsidR="009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биологических объектов и процессов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F120FD7" w14:textId="77B93159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принципы здорового образа жизни, рациональной организации труда и отдыха; </w:t>
      </w:r>
    </w:p>
    <w:p w14:paraId="02F69D26" w14:textId="3EB6EB9D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 факторов риска на здоровье человека;</w:t>
      </w:r>
    </w:p>
    <w:p w14:paraId="49F77FD0" w14:textId="610E72C9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иемы оказания первой помощи;</w:t>
      </w:r>
    </w:p>
    <w:p w14:paraId="77B5D442" w14:textId="77777777" w:rsidR="00950A91" w:rsidRDefault="00950A91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D6E26" w14:textId="2679076D" w:rsidR="006C72E6" w:rsidRPr="00CC50FE" w:rsidRDefault="006C72E6" w:rsidP="00CC50FE">
      <w:pPr>
        <w:pStyle w:val="ac"/>
        <w:numPr>
          <w:ilvl w:val="0"/>
          <w:numId w:val="35"/>
        </w:num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биологические закономерности </w:t>
      </w:r>
    </w:p>
    <w:p w14:paraId="7F78B635" w14:textId="4E63CADC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50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14:paraId="54F2FA07" w14:textId="1989C128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среды;</w:t>
      </w:r>
    </w:p>
    <w:p w14:paraId="086EB23E" w14:textId="7654C818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ависимости здоровья человека от состояния окружающей среды; </w:t>
      </w:r>
    </w:p>
    <w:p w14:paraId="19B8A3E1" w14:textId="340C0354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объектов на основе определения их принадлежности к определенной систематической группе; </w:t>
      </w:r>
    </w:p>
    <w:p w14:paraId="5B73C0C9" w14:textId="2FBC80E9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 </w:t>
      </w:r>
    </w:p>
    <w:p w14:paraId="02B7B4E4" w14:textId="17D51A15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50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бщность происхождения и эволюции организмов на основе сопоставления особенностей их строения и функционирования;</w:t>
      </w:r>
    </w:p>
    <w:p w14:paraId="5CA34872" w14:textId="49B138F2" w:rsidR="006C72E6" w:rsidRPr="006C72E6" w:rsidRDefault="006C72E6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50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еханизмы наследственности и изменчивости, возникновения приспособленности, процесс видообразования; </w:t>
      </w:r>
    </w:p>
    <w:p w14:paraId="174FE8D8" w14:textId="77777777" w:rsidR="00CC50FE" w:rsidRDefault="00CC50FE" w:rsidP="006C72E6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D2756" w14:textId="4BCC1FC4" w:rsidR="00FD6511" w:rsidRDefault="00FD6511" w:rsidP="00902BE5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B705A" w14:textId="71799F49" w:rsidR="00CC50FE" w:rsidRDefault="00CC50FE" w:rsidP="00902BE5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0ACE7" w14:textId="03A31EDA" w:rsidR="00CC50FE" w:rsidRDefault="00CC50FE" w:rsidP="00902BE5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34366" w14:textId="7824A0A8" w:rsidR="00CC50FE" w:rsidRDefault="00CC50FE" w:rsidP="00902BE5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44B83" w14:textId="77777777" w:rsidR="00CC50FE" w:rsidRDefault="00CC50FE" w:rsidP="00902BE5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D02F0" w14:textId="047C2F4F" w:rsidR="00FD6511" w:rsidRDefault="00FD6511" w:rsidP="00902BE5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FAA4A" w14:textId="5053AFA5" w:rsidR="00FD6511" w:rsidRDefault="00FD6511" w:rsidP="00902BE5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63DA2" w14:textId="51F6DD9E" w:rsidR="00FD6511" w:rsidRDefault="00FD6511" w:rsidP="00902BE5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0C527" w14:textId="799DD02D" w:rsidR="00FD6511" w:rsidRDefault="00FD6511" w:rsidP="00902BE5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84B8E" w14:textId="0FD91A59" w:rsidR="00FD6511" w:rsidRDefault="00FD6511" w:rsidP="005C2A8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475F7" w14:textId="37301B5B" w:rsidR="00FD6511" w:rsidRDefault="00FD6511" w:rsidP="005C2A8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64FF2" w14:textId="13D710A9" w:rsidR="00FD6511" w:rsidRDefault="00FD6511" w:rsidP="005C2A8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6DA3E" w14:textId="39DC5119" w:rsidR="00FD6511" w:rsidRDefault="00FD6511" w:rsidP="005C2A8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FEE65" w14:textId="035E476E" w:rsidR="00FD6511" w:rsidRDefault="00FD6511" w:rsidP="005C2A8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3EB8F" w14:textId="2CFE2031" w:rsidR="00486B1A" w:rsidRDefault="00486B1A" w:rsidP="005C2A8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D2080" w14:textId="43F3D6F2" w:rsidR="006773D0" w:rsidRPr="006773D0" w:rsidRDefault="006773D0" w:rsidP="0067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F243E"/>
          <w:sz w:val="28"/>
          <w:szCs w:val="28"/>
        </w:rPr>
      </w:pPr>
      <w:r w:rsidRPr="006773D0">
        <w:rPr>
          <w:rFonts w:ascii="Times New Roman" w:eastAsia="Calibri" w:hAnsi="Times New Roman" w:cs="Times New Roman"/>
          <w:bCs/>
          <w:color w:val="0F243E"/>
          <w:sz w:val="28"/>
          <w:szCs w:val="28"/>
        </w:rPr>
        <w:lastRenderedPageBreak/>
        <w:t xml:space="preserve">Приложение 1 </w:t>
      </w:r>
    </w:p>
    <w:p w14:paraId="3D266730" w14:textId="4476A6A5" w:rsidR="00B13502" w:rsidRDefault="00B13502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30C35FC5" w14:textId="77777777" w:rsidR="00925A1F" w:rsidRPr="00E83586" w:rsidRDefault="00925A1F" w:rsidP="00925A1F">
      <w:pPr>
        <w:tabs>
          <w:tab w:val="left" w:pos="298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 w:rsidRPr="00E8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вступительных испытаний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2021-2022 учебный год</w:t>
      </w:r>
    </w:p>
    <w:p w14:paraId="523DCA94" w14:textId="77777777" w:rsidR="00925A1F" w:rsidRPr="00E83586" w:rsidRDefault="00925A1F" w:rsidP="00925A1F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598"/>
        <w:gridCol w:w="2231"/>
        <w:gridCol w:w="4671"/>
      </w:tblGrid>
      <w:tr w:rsidR="00925A1F" w:rsidRPr="00E83586" w14:paraId="4E93D30A" w14:textId="77777777" w:rsidTr="001507BA">
        <w:tc>
          <w:tcPr>
            <w:tcW w:w="1695" w:type="dxa"/>
            <w:shd w:val="clear" w:color="auto" w:fill="auto"/>
          </w:tcPr>
          <w:p w14:paraId="27916A95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598" w:type="dxa"/>
            <w:shd w:val="clear" w:color="auto" w:fill="auto"/>
          </w:tcPr>
          <w:p w14:paraId="10B28F4D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31" w:type="dxa"/>
            <w:shd w:val="clear" w:color="auto" w:fill="auto"/>
          </w:tcPr>
          <w:p w14:paraId="2D304727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вступительных испытаний</w:t>
            </w:r>
          </w:p>
        </w:tc>
        <w:tc>
          <w:tcPr>
            <w:tcW w:w="4671" w:type="dxa"/>
            <w:shd w:val="clear" w:color="auto" w:fill="auto"/>
          </w:tcPr>
          <w:p w14:paraId="30267644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925A1F" w:rsidRPr="00E83586" w14:paraId="69E54F8A" w14:textId="77777777" w:rsidTr="001507BA">
        <w:tc>
          <w:tcPr>
            <w:tcW w:w="1695" w:type="dxa"/>
            <w:vMerge w:val="restart"/>
            <w:shd w:val="clear" w:color="auto" w:fill="auto"/>
          </w:tcPr>
          <w:p w14:paraId="1813F34A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06.04.2021</w:t>
            </w:r>
          </w:p>
        </w:tc>
        <w:tc>
          <w:tcPr>
            <w:tcW w:w="1598" w:type="dxa"/>
            <w:shd w:val="clear" w:color="auto" w:fill="auto"/>
          </w:tcPr>
          <w:p w14:paraId="50690A64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2231" w:type="dxa"/>
            <w:shd w:val="clear" w:color="auto" w:fill="auto"/>
          </w:tcPr>
          <w:p w14:paraId="68C0741E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3A33A247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925A1F" w:rsidRPr="00E83586" w14:paraId="7A00D416" w14:textId="77777777" w:rsidTr="001507BA">
        <w:tc>
          <w:tcPr>
            <w:tcW w:w="1695" w:type="dxa"/>
            <w:vMerge/>
            <w:shd w:val="clear" w:color="auto" w:fill="auto"/>
          </w:tcPr>
          <w:p w14:paraId="1D29417E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52C248E0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31" w:type="dxa"/>
            <w:shd w:val="clear" w:color="auto" w:fill="auto"/>
          </w:tcPr>
          <w:p w14:paraId="0272ABDF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671" w:type="dxa"/>
            <w:shd w:val="clear" w:color="auto" w:fill="auto"/>
          </w:tcPr>
          <w:p w14:paraId="04382C1C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925A1F" w:rsidRPr="00E83586" w14:paraId="71D3A34E" w14:textId="77777777" w:rsidTr="001507BA">
        <w:tc>
          <w:tcPr>
            <w:tcW w:w="1695" w:type="dxa"/>
            <w:vMerge w:val="restart"/>
            <w:shd w:val="clear" w:color="auto" w:fill="auto"/>
          </w:tcPr>
          <w:p w14:paraId="0CD53D62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08.04.2021</w:t>
            </w:r>
          </w:p>
        </w:tc>
        <w:tc>
          <w:tcPr>
            <w:tcW w:w="1598" w:type="dxa"/>
            <w:shd w:val="clear" w:color="auto" w:fill="auto"/>
          </w:tcPr>
          <w:p w14:paraId="6BA0846F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31" w:type="dxa"/>
            <w:shd w:val="clear" w:color="auto" w:fill="auto"/>
          </w:tcPr>
          <w:p w14:paraId="08057A22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552B1BBA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201- 202</w:t>
            </w:r>
          </w:p>
        </w:tc>
      </w:tr>
      <w:tr w:rsidR="00925A1F" w:rsidRPr="00E83586" w14:paraId="01707DD5" w14:textId="77777777" w:rsidTr="001507BA">
        <w:tc>
          <w:tcPr>
            <w:tcW w:w="1695" w:type="dxa"/>
            <w:vMerge/>
            <w:shd w:val="clear" w:color="auto" w:fill="auto"/>
          </w:tcPr>
          <w:p w14:paraId="5F2CE763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14:paraId="58B5AB23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231" w:type="dxa"/>
            <w:shd w:val="clear" w:color="auto" w:fill="auto"/>
          </w:tcPr>
          <w:p w14:paraId="4C734650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7D5D5AC7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203</w:t>
            </w:r>
          </w:p>
        </w:tc>
      </w:tr>
      <w:tr w:rsidR="00925A1F" w:rsidRPr="00E83586" w14:paraId="6AEF97EA" w14:textId="77777777" w:rsidTr="001507BA">
        <w:tc>
          <w:tcPr>
            <w:tcW w:w="1695" w:type="dxa"/>
            <w:vMerge/>
            <w:shd w:val="clear" w:color="auto" w:fill="auto"/>
          </w:tcPr>
          <w:p w14:paraId="5397F978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084A4711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24950748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 язык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0445202A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204</w:t>
            </w:r>
          </w:p>
        </w:tc>
      </w:tr>
      <w:tr w:rsidR="00925A1F" w:rsidRPr="00E83586" w14:paraId="3F6C657F" w14:textId="77777777" w:rsidTr="001507BA">
        <w:tc>
          <w:tcPr>
            <w:tcW w:w="10195" w:type="dxa"/>
            <w:gridSpan w:val="4"/>
            <w:shd w:val="clear" w:color="auto" w:fill="auto"/>
          </w:tcPr>
          <w:p w14:paraId="04A3CFBE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655683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r w:rsidRPr="00404B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конкурсного открытого собеседования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почту, которую Вы укажете  при регистрации, Вам поступит  приглашение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прохождения собеседования и подачи документов. Дата и время собеседования будут указаны в письме. Последняя дата проведения собеседования 25 августа. </w:t>
            </w:r>
          </w:p>
          <w:p w14:paraId="19B492B2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A1F" w:rsidRPr="00E83586" w14:paraId="79541C2F" w14:textId="77777777" w:rsidTr="001507BA">
        <w:tc>
          <w:tcPr>
            <w:tcW w:w="1695" w:type="dxa"/>
            <w:vMerge w:val="restart"/>
            <w:shd w:val="clear" w:color="auto" w:fill="auto"/>
          </w:tcPr>
          <w:p w14:paraId="3C7E80C5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14:paraId="5C1ED1EB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256801BC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2231" w:type="dxa"/>
            <w:shd w:val="clear" w:color="auto" w:fill="auto"/>
          </w:tcPr>
          <w:p w14:paraId="22174936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72607421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925A1F" w:rsidRPr="00E83586" w14:paraId="20B08C88" w14:textId="77777777" w:rsidTr="001507BA">
        <w:tc>
          <w:tcPr>
            <w:tcW w:w="1695" w:type="dxa"/>
            <w:vMerge/>
            <w:shd w:val="clear" w:color="auto" w:fill="auto"/>
          </w:tcPr>
          <w:p w14:paraId="2ACA1D34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26CF1D8C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31" w:type="dxa"/>
            <w:shd w:val="clear" w:color="auto" w:fill="auto"/>
          </w:tcPr>
          <w:p w14:paraId="72AD4C89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671" w:type="dxa"/>
            <w:shd w:val="clear" w:color="auto" w:fill="auto"/>
          </w:tcPr>
          <w:p w14:paraId="7D5E2B50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925A1F" w:rsidRPr="00E83586" w14:paraId="709484F9" w14:textId="77777777" w:rsidTr="001507BA">
        <w:tc>
          <w:tcPr>
            <w:tcW w:w="1695" w:type="dxa"/>
            <w:vMerge w:val="restart"/>
            <w:shd w:val="clear" w:color="auto" w:fill="auto"/>
          </w:tcPr>
          <w:p w14:paraId="300C099C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1598" w:type="dxa"/>
            <w:shd w:val="clear" w:color="auto" w:fill="auto"/>
          </w:tcPr>
          <w:p w14:paraId="58D97518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31" w:type="dxa"/>
            <w:shd w:val="clear" w:color="auto" w:fill="auto"/>
          </w:tcPr>
          <w:p w14:paraId="296E083D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7D3EE2EC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201- 202</w:t>
            </w:r>
          </w:p>
        </w:tc>
      </w:tr>
      <w:tr w:rsidR="00925A1F" w:rsidRPr="00E83586" w14:paraId="529773D5" w14:textId="77777777" w:rsidTr="001507BA">
        <w:tc>
          <w:tcPr>
            <w:tcW w:w="1695" w:type="dxa"/>
            <w:vMerge/>
            <w:shd w:val="clear" w:color="auto" w:fill="auto"/>
          </w:tcPr>
          <w:p w14:paraId="0CBE2D6F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14:paraId="76E1C13B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14:paraId="4DBEE054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2EB0E5EF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5371DF7C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203</w:t>
            </w:r>
          </w:p>
        </w:tc>
      </w:tr>
      <w:tr w:rsidR="00925A1F" w:rsidRPr="00E83586" w14:paraId="70DFE3B9" w14:textId="77777777" w:rsidTr="001507BA">
        <w:tc>
          <w:tcPr>
            <w:tcW w:w="1695" w:type="dxa"/>
            <w:vMerge/>
            <w:shd w:val="clear" w:color="auto" w:fill="auto"/>
          </w:tcPr>
          <w:p w14:paraId="17439FC7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18555044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01C3D7F6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 язык (углубленный уровень)</w:t>
            </w:r>
          </w:p>
          <w:p w14:paraId="1BF4F24F" w14:textId="33FCBBF8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14:paraId="1F007D9E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204</w:t>
            </w:r>
          </w:p>
        </w:tc>
      </w:tr>
      <w:tr w:rsidR="00925A1F" w:rsidRPr="00E83586" w14:paraId="5A49E6C4" w14:textId="77777777" w:rsidTr="001507BA">
        <w:tc>
          <w:tcPr>
            <w:tcW w:w="10195" w:type="dxa"/>
            <w:gridSpan w:val="4"/>
            <w:shd w:val="clear" w:color="auto" w:fill="auto"/>
          </w:tcPr>
          <w:p w14:paraId="58301B6E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99221A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результатам </w:t>
            </w:r>
            <w:r w:rsidRPr="00404B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конкурсного открытого собеседования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почту, которую Вы укажете  при регистрации, Вам поступит  приглашение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прохождения собеседования и подачи документов. Дата и время собеседования будут указаны в письме. Последняя дата проведения собеседования 25 августа. </w:t>
            </w:r>
          </w:p>
          <w:p w14:paraId="35BE22CD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A1F" w:rsidRPr="00E83586" w14:paraId="3E272411" w14:textId="77777777" w:rsidTr="001507BA">
        <w:tc>
          <w:tcPr>
            <w:tcW w:w="1695" w:type="dxa"/>
            <w:vMerge w:val="restart"/>
            <w:shd w:val="clear" w:color="auto" w:fill="auto"/>
          </w:tcPr>
          <w:p w14:paraId="6026D44E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08.06.2021</w:t>
            </w:r>
          </w:p>
        </w:tc>
        <w:tc>
          <w:tcPr>
            <w:tcW w:w="1598" w:type="dxa"/>
            <w:shd w:val="clear" w:color="auto" w:fill="auto"/>
          </w:tcPr>
          <w:p w14:paraId="4CAB8BC7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2231" w:type="dxa"/>
            <w:shd w:val="clear" w:color="auto" w:fill="auto"/>
          </w:tcPr>
          <w:p w14:paraId="6C1E2A28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5C442AB4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925A1F" w:rsidRPr="00E83586" w14:paraId="719A19FD" w14:textId="77777777" w:rsidTr="001507BA">
        <w:tc>
          <w:tcPr>
            <w:tcW w:w="1695" w:type="dxa"/>
            <w:vMerge/>
            <w:shd w:val="clear" w:color="auto" w:fill="auto"/>
          </w:tcPr>
          <w:p w14:paraId="7E9F707F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45ABAD8D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31" w:type="dxa"/>
            <w:shd w:val="clear" w:color="auto" w:fill="auto"/>
          </w:tcPr>
          <w:p w14:paraId="662DC5F9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671" w:type="dxa"/>
            <w:shd w:val="clear" w:color="auto" w:fill="auto"/>
          </w:tcPr>
          <w:p w14:paraId="0510D3CD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925A1F" w:rsidRPr="00E83586" w14:paraId="58A0852C" w14:textId="77777777" w:rsidTr="001507BA">
        <w:tc>
          <w:tcPr>
            <w:tcW w:w="1695" w:type="dxa"/>
            <w:vMerge w:val="restart"/>
            <w:shd w:val="clear" w:color="auto" w:fill="auto"/>
          </w:tcPr>
          <w:p w14:paraId="3FE3F9CB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1598" w:type="dxa"/>
            <w:shd w:val="clear" w:color="auto" w:fill="auto"/>
          </w:tcPr>
          <w:p w14:paraId="27F2B664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31" w:type="dxa"/>
            <w:shd w:val="clear" w:color="auto" w:fill="auto"/>
          </w:tcPr>
          <w:p w14:paraId="254BE569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6BACA0C5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201- 202</w:t>
            </w:r>
          </w:p>
        </w:tc>
      </w:tr>
      <w:tr w:rsidR="00925A1F" w:rsidRPr="00E83586" w14:paraId="5149C55F" w14:textId="77777777" w:rsidTr="001507BA">
        <w:tc>
          <w:tcPr>
            <w:tcW w:w="1695" w:type="dxa"/>
            <w:vMerge/>
            <w:shd w:val="clear" w:color="auto" w:fill="auto"/>
          </w:tcPr>
          <w:p w14:paraId="2121E07F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14:paraId="2BAE371D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14:paraId="5585183E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6DFFF204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0EF46816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203</w:t>
            </w:r>
          </w:p>
        </w:tc>
      </w:tr>
      <w:tr w:rsidR="00925A1F" w:rsidRPr="00E83586" w14:paraId="6D866DB7" w14:textId="77777777" w:rsidTr="001507BA">
        <w:tc>
          <w:tcPr>
            <w:tcW w:w="1695" w:type="dxa"/>
            <w:vMerge/>
            <w:shd w:val="clear" w:color="auto" w:fill="auto"/>
          </w:tcPr>
          <w:p w14:paraId="16259BE4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3BDA2D28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3C031B44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 язык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5E39E155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204</w:t>
            </w:r>
          </w:p>
        </w:tc>
      </w:tr>
      <w:tr w:rsidR="00925A1F" w:rsidRPr="00E83586" w14:paraId="13F806DA" w14:textId="77777777" w:rsidTr="001507BA">
        <w:tc>
          <w:tcPr>
            <w:tcW w:w="10195" w:type="dxa"/>
            <w:gridSpan w:val="4"/>
            <w:shd w:val="clear" w:color="auto" w:fill="auto"/>
          </w:tcPr>
          <w:p w14:paraId="592BFEA3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4A87B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r w:rsidRPr="00404B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конкурсного открытого собеседования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почту, которую Вы укажете  при регистрации, Вам поступит  приглашение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прохождения собеседования и подачи документов. Дата и время собеседования будут указаны в письме. Последняя дата проведения собеседования 25 августа. </w:t>
            </w:r>
          </w:p>
          <w:p w14:paraId="0450346E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A1F" w:rsidRPr="00E83586" w14:paraId="2B504B69" w14:textId="77777777" w:rsidTr="001507BA">
        <w:tc>
          <w:tcPr>
            <w:tcW w:w="1695" w:type="dxa"/>
            <w:vMerge w:val="restart"/>
            <w:shd w:val="clear" w:color="auto" w:fill="auto"/>
          </w:tcPr>
          <w:p w14:paraId="2D2B9716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1598" w:type="dxa"/>
            <w:shd w:val="clear" w:color="auto" w:fill="auto"/>
          </w:tcPr>
          <w:p w14:paraId="7C50022D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2231" w:type="dxa"/>
            <w:shd w:val="clear" w:color="auto" w:fill="auto"/>
          </w:tcPr>
          <w:p w14:paraId="24707ABA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0A20E726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925A1F" w:rsidRPr="00E83586" w14:paraId="68A70A9C" w14:textId="77777777" w:rsidTr="001507BA">
        <w:tc>
          <w:tcPr>
            <w:tcW w:w="1695" w:type="dxa"/>
            <w:vMerge/>
            <w:shd w:val="clear" w:color="auto" w:fill="auto"/>
          </w:tcPr>
          <w:p w14:paraId="4269D43C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70FFDA82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31" w:type="dxa"/>
            <w:shd w:val="clear" w:color="auto" w:fill="auto"/>
          </w:tcPr>
          <w:p w14:paraId="226EAFD4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671" w:type="dxa"/>
            <w:shd w:val="clear" w:color="auto" w:fill="auto"/>
          </w:tcPr>
          <w:p w14:paraId="0B5C2293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925A1F" w:rsidRPr="00E83586" w14:paraId="0693B720" w14:textId="77777777" w:rsidTr="001507BA">
        <w:tc>
          <w:tcPr>
            <w:tcW w:w="1695" w:type="dxa"/>
            <w:vMerge w:val="restart"/>
            <w:shd w:val="clear" w:color="auto" w:fill="auto"/>
          </w:tcPr>
          <w:p w14:paraId="6B4EFF20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17.06.2021</w:t>
            </w:r>
          </w:p>
        </w:tc>
        <w:tc>
          <w:tcPr>
            <w:tcW w:w="1598" w:type="dxa"/>
            <w:shd w:val="clear" w:color="auto" w:fill="auto"/>
          </w:tcPr>
          <w:p w14:paraId="509E6383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31" w:type="dxa"/>
            <w:shd w:val="clear" w:color="auto" w:fill="auto"/>
          </w:tcPr>
          <w:p w14:paraId="675C8037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62AF9FD6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201- 202</w:t>
            </w:r>
          </w:p>
        </w:tc>
      </w:tr>
      <w:tr w:rsidR="00925A1F" w:rsidRPr="00E83586" w14:paraId="100B06AF" w14:textId="77777777" w:rsidTr="001507BA">
        <w:tc>
          <w:tcPr>
            <w:tcW w:w="1695" w:type="dxa"/>
            <w:vMerge/>
            <w:shd w:val="clear" w:color="auto" w:fill="auto"/>
          </w:tcPr>
          <w:p w14:paraId="6BE50D0E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14:paraId="4D32C866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15.00</w:t>
            </w:r>
          </w:p>
          <w:p w14:paraId="303EC3B4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72E69147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1260362D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203</w:t>
            </w:r>
          </w:p>
        </w:tc>
      </w:tr>
      <w:tr w:rsidR="00925A1F" w:rsidRPr="00E83586" w14:paraId="2AEC6C80" w14:textId="77777777" w:rsidTr="001507BA">
        <w:tc>
          <w:tcPr>
            <w:tcW w:w="1695" w:type="dxa"/>
            <w:vMerge/>
            <w:shd w:val="clear" w:color="auto" w:fill="auto"/>
          </w:tcPr>
          <w:p w14:paraId="120C331B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791149E1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274C29FC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 язык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2FF37C18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204</w:t>
            </w:r>
          </w:p>
        </w:tc>
      </w:tr>
      <w:tr w:rsidR="00925A1F" w:rsidRPr="00E83586" w14:paraId="16486A85" w14:textId="77777777" w:rsidTr="001507BA">
        <w:trPr>
          <w:trHeight w:val="1942"/>
        </w:trPr>
        <w:tc>
          <w:tcPr>
            <w:tcW w:w="10195" w:type="dxa"/>
            <w:gridSpan w:val="4"/>
            <w:shd w:val="clear" w:color="auto" w:fill="auto"/>
          </w:tcPr>
          <w:p w14:paraId="4B0B44CA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5ACE81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r w:rsidRPr="00404B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конкурсного открытого собеседования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почту, которую Вы укажете  при регистрации, Вам поступит  приглашение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прохождения собеседования и подачи документов. Дата и время собеседования будут указаны в письме. Последняя дата проведения собеседования 25 августа. </w:t>
            </w:r>
          </w:p>
          <w:p w14:paraId="58B0EB86" w14:textId="77777777" w:rsidR="00925A1F" w:rsidRPr="00C102C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A1F" w:rsidRPr="00E83586" w14:paraId="7F3689EC" w14:textId="77777777" w:rsidTr="001507BA">
        <w:tc>
          <w:tcPr>
            <w:tcW w:w="1695" w:type="dxa"/>
            <w:vMerge w:val="restart"/>
            <w:shd w:val="clear" w:color="auto" w:fill="auto"/>
          </w:tcPr>
          <w:p w14:paraId="732B26F0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29.06.2021</w:t>
            </w:r>
          </w:p>
        </w:tc>
        <w:tc>
          <w:tcPr>
            <w:tcW w:w="1598" w:type="dxa"/>
            <w:shd w:val="clear" w:color="auto" w:fill="auto"/>
          </w:tcPr>
          <w:p w14:paraId="5981AEFC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2231" w:type="dxa"/>
            <w:shd w:val="clear" w:color="auto" w:fill="auto"/>
          </w:tcPr>
          <w:p w14:paraId="5F22E5AB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58D1AF14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925A1F" w:rsidRPr="00E83586" w14:paraId="7E77E2C3" w14:textId="77777777" w:rsidTr="001507BA">
        <w:tc>
          <w:tcPr>
            <w:tcW w:w="1695" w:type="dxa"/>
            <w:vMerge/>
            <w:shd w:val="clear" w:color="auto" w:fill="auto"/>
          </w:tcPr>
          <w:p w14:paraId="6A562602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05FCFD90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31" w:type="dxa"/>
            <w:shd w:val="clear" w:color="auto" w:fill="auto"/>
          </w:tcPr>
          <w:p w14:paraId="559820D4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671" w:type="dxa"/>
            <w:shd w:val="clear" w:color="auto" w:fill="auto"/>
          </w:tcPr>
          <w:p w14:paraId="4830429A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925A1F" w:rsidRPr="00E83586" w14:paraId="24BBF38F" w14:textId="77777777" w:rsidTr="001507BA">
        <w:tc>
          <w:tcPr>
            <w:tcW w:w="1695" w:type="dxa"/>
            <w:vMerge w:val="restart"/>
            <w:shd w:val="clear" w:color="auto" w:fill="auto"/>
          </w:tcPr>
          <w:p w14:paraId="5843445B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1598" w:type="dxa"/>
            <w:shd w:val="clear" w:color="auto" w:fill="auto"/>
          </w:tcPr>
          <w:p w14:paraId="27A23818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31" w:type="dxa"/>
            <w:shd w:val="clear" w:color="auto" w:fill="auto"/>
          </w:tcPr>
          <w:p w14:paraId="154EACD0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064874F8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201- 202</w:t>
            </w:r>
          </w:p>
        </w:tc>
      </w:tr>
      <w:tr w:rsidR="00925A1F" w:rsidRPr="00E83586" w14:paraId="326DDC83" w14:textId="77777777" w:rsidTr="001507BA">
        <w:tc>
          <w:tcPr>
            <w:tcW w:w="1695" w:type="dxa"/>
            <w:vMerge/>
            <w:shd w:val="clear" w:color="auto" w:fill="auto"/>
          </w:tcPr>
          <w:p w14:paraId="597B87E5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14:paraId="731938F3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15.00</w:t>
            </w:r>
          </w:p>
          <w:p w14:paraId="29AABD89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163602F8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311CA189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203</w:t>
            </w:r>
          </w:p>
        </w:tc>
      </w:tr>
      <w:tr w:rsidR="00925A1F" w:rsidRPr="00E83586" w14:paraId="3B664A0C" w14:textId="77777777" w:rsidTr="001507BA">
        <w:tc>
          <w:tcPr>
            <w:tcW w:w="1695" w:type="dxa"/>
            <w:vMerge/>
            <w:shd w:val="clear" w:color="auto" w:fill="auto"/>
          </w:tcPr>
          <w:p w14:paraId="3BB15BF7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1E21EC6C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1677AEF9" w14:textId="77777777" w:rsidR="00925A1F" w:rsidRPr="00E83586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 язык (углубленный уровень)</w:t>
            </w:r>
          </w:p>
        </w:tc>
        <w:tc>
          <w:tcPr>
            <w:tcW w:w="4671" w:type="dxa"/>
            <w:shd w:val="clear" w:color="auto" w:fill="auto"/>
          </w:tcPr>
          <w:p w14:paraId="088041BB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204</w:t>
            </w:r>
          </w:p>
        </w:tc>
      </w:tr>
      <w:tr w:rsidR="00925A1F" w:rsidRPr="00E83586" w14:paraId="5F9A499C" w14:textId="77777777" w:rsidTr="001507BA">
        <w:trPr>
          <w:trHeight w:val="1942"/>
        </w:trPr>
        <w:tc>
          <w:tcPr>
            <w:tcW w:w="10195" w:type="dxa"/>
            <w:gridSpan w:val="4"/>
            <w:shd w:val="clear" w:color="auto" w:fill="auto"/>
          </w:tcPr>
          <w:p w14:paraId="5E338127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EEAA5A" w14:textId="77777777" w:rsidR="00925A1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r w:rsidRPr="00404B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конкурсного открытого собеседования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почту, которую Вы укажете  при регистрации, Вам поступит  приглашение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прохождения собеседования и подачи документов. Дата и время собеседования будут указаны в письме. Последняя дата проведения собеседования 25 августа. </w:t>
            </w:r>
          </w:p>
          <w:p w14:paraId="770A4231" w14:textId="77777777" w:rsidR="00925A1F" w:rsidRPr="00C102CF" w:rsidRDefault="00925A1F" w:rsidP="001507BA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D06D098" w14:textId="77777777" w:rsidR="00925A1F" w:rsidRPr="00767CC0" w:rsidRDefault="00925A1F" w:rsidP="00925A1F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E3D0D9" w14:textId="153E7F99" w:rsidR="00B13502" w:rsidRDefault="00B13502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19B1C350" w14:textId="1116E189" w:rsidR="00B13502" w:rsidRDefault="00B13502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35D71086" w14:textId="13F97D58" w:rsidR="006C72E6" w:rsidRDefault="006C72E6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654A5223" w14:textId="2499FC7A" w:rsidR="006C72E6" w:rsidRDefault="006C72E6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42778FE3" w14:textId="6B7322A7" w:rsidR="006C72E6" w:rsidRDefault="006C72E6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3B055448" w14:textId="27357CC0" w:rsidR="006C72E6" w:rsidRDefault="006C72E6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49FF93C3" w14:textId="56B413B9" w:rsidR="006C72E6" w:rsidRDefault="006C72E6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556576E6" w14:textId="398127AC" w:rsidR="006C72E6" w:rsidRDefault="006C72E6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2ADBD391" w14:textId="319E8D80" w:rsidR="006C72E6" w:rsidRDefault="006C72E6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2AA7228C" w14:textId="646F9035" w:rsidR="006C72E6" w:rsidRDefault="006C72E6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26FC1BD8" w14:textId="5AC04B54" w:rsidR="006C72E6" w:rsidRDefault="006C72E6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1E16B188" w14:textId="1A1CDB7A" w:rsidR="006C72E6" w:rsidRDefault="006C72E6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601C84F3" w14:textId="77777777" w:rsidR="006C72E6" w:rsidRDefault="006C72E6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245B7ADB" w14:textId="77777777" w:rsidR="006773D0" w:rsidRDefault="006773D0" w:rsidP="0067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F243E"/>
          <w:sz w:val="28"/>
          <w:szCs w:val="28"/>
        </w:rPr>
      </w:pPr>
    </w:p>
    <w:p w14:paraId="749EDBCA" w14:textId="0A875ACB" w:rsidR="006773D0" w:rsidRPr="006773D0" w:rsidRDefault="006773D0" w:rsidP="0067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F243E"/>
          <w:sz w:val="28"/>
          <w:szCs w:val="28"/>
        </w:rPr>
      </w:pPr>
      <w:r w:rsidRPr="006773D0">
        <w:rPr>
          <w:rFonts w:ascii="Times New Roman" w:eastAsia="Calibri" w:hAnsi="Times New Roman" w:cs="Times New Roman"/>
          <w:bCs/>
          <w:color w:val="0F243E"/>
          <w:sz w:val="28"/>
          <w:szCs w:val="28"/>
        </w:rPr>
        <w:t>Приложение 2</w:t>
      </w:r>
    </w:p>
    <w:p w14:paraId="4056EE4B" w14:textId="77777777" w:rsidR="006773D0" w:rsidRPr="006773D0" w:rsidRDefault="006773D0" w:rsidP="0067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F243E"/>
          <w:sz w:val="28"/>
          <w:szCs w:val="28"/>
        </w:rPr>
      </w:pPr>
    </w:p>
    <w:p w14:paraId="506A32ED" w14:textId="5C7BB028" w:rsidR="006773D0" w:rsidRPr="006773D0" w:rsidRDefault="006773D0" w:rsidP="006773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для написания эссе</w:t>
      </w:r>
    </w:p>
    <w:tbl>
      <w:tblPr>
        <w:tblStyle w:val="2"/>
        <w:tblW w:w="10201" w:type="dxa"/>
        <w:tblLayout w:type="fixed"/>
        <w:tblLook w:val="06A0" w:firstRow="1" w:lastRow="0" w:firstColumn="1" w:lastColumn="0" w:noHBand="1" w:noVBand="1"/>
      </w:tblPr>
      <w:tblGrid>
        <w:gridCol w:w="3735"/>
        <w:gridCol w:w="6466"/>
      </w:tblGrid>
      <w:tr w:rsidR="006773D0" w:rsidRPr="006773D0" w14:paraId="14A86F01" w14:textId="77777777" w:rsidTr="006773D0">
        <w:tc>
          <w:tcPr>
            <w:tcW w:w="3735" w:type="dxa"/>
          </w:tcPr>
          <w:p w14:paraId="153088D7" w14:textId="77777777" w:rsidR="006773D0" w:rsidRPr="006773D0" w:rsidRDefault="006773D0" w:rsidP="00677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466" w:type="dxa"/>
          </w:tcPr>
          <w:p w14:paraId="01FE5250" w14:textId="77777777" w:rsidR="006773D0" w:rsidRPr="006773D0" w:rsidRDefault="006773D0" w:rsidP="006773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3D0" w:rsidRPr="006773D0" w14:paraId="5C7BA95D" w14:textId="77777777" w:rsidTr="006773D0">
        <w:tc>
          <w:tcPr>
            <w:tcW w:w="3735" w:type="dxa"/>
          </w:tcPr>
          <w:p w14:paraId="1CB725BA" w14:textId="77777777" w:rsidR="006773D0" w:rsidRPr="006773D0" w:rsidRDefault="006773D0" w:rsidP="00677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(полностью) абитуриента</w:t>
            </w:r>
          </w:p>
        </w:tc>
        <w:tc>
          <w:tcPr>
            <w:tcW w:w="6466" w:type="dxa"/>
          </w:tcPr>
          <w:p w14:paraId="392F0911" w14:textId="77777777" w:rsidR="006773D0" w:rsidRPr="006773D0" w:rsidRDefault="006773D0" w:rsidP="006773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3D0" w:rsidRPr="006773D0" w14:paraId="1DEFCE38" w14:textId="77777777" w:rsidTr="006773D0">
        <w:tc>
          <w:tcPr>
            <w:tcW w:w="3735" w:type="dxa"/>
          </w:tcPr>
          <w:p w14:paraId="0F1D4CF9" w14:textId="77777777" w:rsidR="006773D0" w:rsidRPr="006773D0" w:rsidRDefault="006773D0" w:rsidP="00677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Класс, который закончили</w:t>
            </w:r>
          </w:p>
        </w:tc>
        <w:tc>
          <w:tcPr>
            <w:tcW w:w="6466" w:type="dxa"/>
          </w:tcPr>
          <w:p w14:paraId="721EAD6B" w14:textId="77777777" w:rsidR="006773D0" w:rsidRPr="006773D0" w:rsidRDefault="006773D0" w:rsidP="006773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3D0" w:rsidRPr="006773D0" w14:paraId="00B24C06" w14:textId="77777777" w:rsidTr="006773D0">
        <w:tc>
          <w:tcPr>
            <w:tcW w:w="3735" w:type="dxa"/>
          </w:tcPr>
          <w:p w14:paraId="13C70700" w14:textId="77777777" w:rsidR="006773D0" w:rsidRPr="006773D0" w:rsidRDefault="006773D0" w:rsidP="00677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466" w:type="dxa"/>
          </w:tcPr>
          <w:p w14:paraId="55643782" w14:textId="77777777" w:rsidR="006773D0" w:rsidRPr="006773D0" w:rsidRDefault="006773D0" w:rsidP="006773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31B34D5" w14:textId="77777777" w:rsidR="006773D0" w:rsidRPr="006773D0" w:rsidRDefault="006773D0" w:rsidP="006773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C6A120" w14:textId="77777777" w:rsidR="006773D0" w:rsidRPr="006773D0" w:rsidRDefault="006773D0" w:rsidP="006773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ТЕМА ЭССЕ «______________________________________»</w:t>
      </w:r>
    </w:p>
    <w:p w14:paraId="2E88E1DE" w14:textId="77777777" w:rsidR="006773D0" w:rsidRPr="006773D0" w:rsidRDefault="006773D0" w:rsidP="006773D0">
      <w:pPr>
        <w:ind w:left="360"/>
        <w:rPr>
          <w:rFonts w:ascii="Calibri" w:eastAsia="Calibri" w:hAnsi="Calibri" w:cs="Times New Roman"/>
        </w:rPr>
      </w:pPr>
    </w:p>
    <w:p w14:paraId="2AA64D50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14C2AD59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0B038394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21E74E5F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7C6EE2E8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7FC879B2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2840DB3B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29AA99D8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27C45394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76C99F0C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75F7EE3E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4097F4A0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64F28836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1579103A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66D74275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0E19C5D7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3DA42F07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3644CCFB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0F1D8F65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645BF5E9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0B103D6F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1C3A8C73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5F9F3265" w14:textId="1F9ED8D9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2BF1C657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6DF944BB" w14:textId="77777777" w:rsidR="006773D0" w:rsidRDefault="006773D0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36"/>
          <w:szCs w:val="36"/>
        </w:rPr>
      </w:pPr>
    </w:p>
    <w:p w14:paraId="77BF0653" w14:textId="30AA9F11" w:rsidR="00C143E7" w:rsidRPr="00EB70F0" w:rsidRDefault="00C143E7" w:rsidP="00C1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F243E"/>
          <w:sz w:val="28"/>
          <w:szCs w:val="28"/>
        </w:rPr>
      </w:pPr>
      <w:r w:rsidRPr="00EB70F0">
        <w:rPr>
          <w:rFonts w:ascii="Times New Roman" w:eastAsia="Calibri" w:hAnsi="Times New Roman" w:cs="Times New Roman"/>
          <w:bCs/>
          <w:color w:val="0F243E"/>
          <w:sz w:val="28"/>
          <w:szCs w:val="28"/>
        </w:rPr>
        <w:t>Критерии проверки</w:t>
      </w:r>
      <w:r w:rsidR="006773D0" w:rsidRPr="00EB70F0">
        <w:rPr>
          <w:rFonts w:ascii="Times New Roman" w:eastAsia="Calibri" w:hAnsi="Times New Roman" w:cs="Times New Roman"/>
          <w:bCs/>
          <w:color w:val="0F243E"/>
          <w:sz w:val="28"/>
          <w:szCs w:val="28"/>
        </w:rPr>
        <w:t xml:space="preserve"> эссе</w:t>
      </w:r>
    </w:p>
    <w:p w14:paraId="76629523" w14:textId="77777777" w:rsidR="00C143E7" w:rsidRPr="005C2A81" w:rsidRDefault="00C143E7" w:rsidP="00C1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6"/>
          <w:szCs w:val="36"/>
        </w:rPr>
      </w:pPr>
    </w:p>
    <w:p w14:paraId="3F004AA3" w14:textId="77777777" w:rsidR="00C143E7" w:rsidRPr="00EB70F0" w:rsidRDefault="00C143E7" w:rsidP="006773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3D0">
        <w:rPr>
          <w:rFonts w:ascii="Times New Roman" w:eastAsia="Calibri" w:hAnsi="Times New Roman" w:cs="Times New Roman"/>
          <w:bCs/>
          <w:sz w:val="28"/>
          <w:szCs w:val="28"/>
        </w:rPr>
        <w:t>Глубина раскрытия темы работы и убедительность суждений:</w:t>
      </w:r>
      <w:r w:rsidRPr="006773D0">
        <w:rPr>
          <w:rFonts w:ascii="Times New Roman" w:eastAsia="Calibri" w:hAnsi="Times New Roman" w:cs="Times New Roman"/>
          <w:sz w:val="28"/>
          <w:szCs w:val="28"/>
        </w:rPr>
        <w:t xml:space="preserve">  необходимо раскрыть  тему сочинения, сформулировать свою точку зрения; убедительно обосновать свои тезисы.</w:t>
      </w:r>
      <w:r w:rsidRPr="00EB70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3C30DA" w14:textId="77777777" w:rsidR="00C143E7" w:rsidRPr="00EB70F0" w:rsidRDefault="00C143E7" w:rsidP="00C143E7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10377" w:type="dxa"/>
        <w:tblInd w:w="-34" w:type="dxa"/>
        <w:tblLook w:val="04A0" w:firstRow="1" w:lastRow="0" w:firstColumn="1" w:lastColumn="0" w:noHBand="0" w:noVBand="1"/>
      </w:tblPr>
      <w:tblGrid>
        <w:gridCol w:w="7939"/>
        <w:gridCol w:w="2438"/>
      </w:tblGrid>
      <w:tr w:rsidR="00C143E7" w:rsidRPr="00EB70F0" w14:paraId="59F78DF6" w14:textId="77777777" w:rsidTr="00EB70F0">
        <w:tc>
          <w:tcPr>
            <w:tcW w:w="7939" w:type="dxa"/>
          </w:tcPr>
          <w:p w14:paraId="652AC24E" w14:textId="77777777" w:rsidR="00C143E7" w:rsidRPr="00EB70F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написано на заданную тему, тема раскрыта многосторонне, оригинально</w:t>
            </w:r>
            <w:r w:rsidRPr="00EB70F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14:paraId="346D237F" w14:textId="77777777" w:rsidR="00C143E7" w:rsidRPr="00EB70F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0F0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</w:p>
        </w:tc>
      </w:tr>
      <w:tr w:rsidR="00C143E7" w:rsidRPr="00EB70F0" w14:paraId="70C27AAC" w14:textId="77777777" w:rsidTr="00EB70F0">
        <w:tc>
          <w:tcPr>
            <w:tcW w:w="7939" w:type="dxa"/>
          </w:tcPr>
          <w:p w14:paraId="090DF382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  <w:t>Сочинение написано на заданную тему, тема раскрыта глубоко, но односторонне</w:t>
            </w:r>
          </w:p>
        </w:tc>
        <w:tc>
          <w:tcPr>
            <w:tcW w:w="2438" w:type="dxa"/>
          </w:tcPr>
          <w:p w14:paraId="77436D3B" w14:textId="77777777" w:rsidR="00C143E7" w:rsidRPr="00EB70F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0F0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C143E7" w:rsidRPr="00EB70F0" w14:paraId="148D0BCB" w14:textId="77777777" w:rsidTr="00EB70F0">
        <w:tc>
          <w:tcPr>
            <w:tcW w:w="7939" w:type="dxa"/>
          </w:tcPr>
          <w:p w14:paraId="6FE91DA1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Сочинение написано на заданную тему, но тема раскрыта поверхностно</w:t>
            </w:r>
          </w:p>
        </w:tc>
        <w:tc>
          <w:tcPr>
            <w:tcW w:w="2438" w:type="dxa"/>
          </w:tcPr>
          <w:p w14:paraId="5D22A126" w14:textId="77777777" w:rsidR="00C143E7" w:rsidRPr="00EB70F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0F0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C143E7" w:rsidRPr="00EB70F0" w14:paraId="52337757" w14:textId="77777777" w:rsidTr="00EB70F0">
        <w:tc>
          <w:tcPr>
            <w:tcW w:w="7939" w:type="dxa"/>
          </w:tcPr>
          <w:p w14:paraId="020A2E30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Тема не раскрыта, свое мнение не обосновано</w:t>
            </w:r>
          </w:p>
        </w:tc>
        <w:tc>
          <w:tcPr>
            <w:tcW w:w="2438" w:type="dxa"/>
          </w:tcPr>
          <w:p w14:paraId="5B9A86D5" w14:textId="77777777" w:rsidR="00C143E7" w:rsidRPr="00EB70F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0F0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</w:p>
        </w:tc>
      </w:tr>
    </w:tbl>
    <w:p w14:paraId="1B762CE9" w14:textId="77777777" w:rsidR="00C143E7" w:rsidRPr="006773D0" w:rsidRDefault="00C143E7" w:rsidP="00C1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A59421" w14:textId="77777777" w:rsidR="00C143E7" w:rsidRPr="006773D0" w:rsidRDefault="00C143E7" w:rsidP="006773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3D0">
        <w:rPr>
          <w:rFonts w:ascii="Times New Roman" w:eastAsia="Calibri" w:hAnsi="Times New Roman" w:cs="Times New Roman"/>
          <w:bCs/>
          <w:sz w:val="28"/>
          <w:szCs w:val="28"/>
        </w:rPr>
        <w:t>Композиционная цельность и логичность изложения</w:t>
      </w:r>
      <w:r w:rsidRPr="006773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307348" w14:textId="77777777" w:rsidR="00C143E7" w:rsidRPr="00EB70F0" w:rsidRDefault="00C143E7" w:rsidP="006773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2"/>
        <w:tblW w:w="10377" w:type="dxa"/>
        <w:tblInd w:w="-34" w:type="dxa"/>
        <w:tblLook w:val="04A0" w:firstRow="1" w:lastRow="0" w:firstColumn="1" w:lastColumn="0" w:noHBand="0" w:noVBand="1"/>
      </w:tblPr>
      <w:tblGrid>
        <w:gridCol w:w="7939"/>
        <w:gridCol w:w="2438"/>
      </w:tblGrid>
      <w:tr w:rsidR="00C143E7" w:rsidRPr="00EB70F0" w14:paraId="40A64D7D" w14:textId="77777777" w:rsidTr="00EB70F0">
        <w:tc>
          <w:tcPr>
            <w:tcW w:w="7939" w:type="dxa"/>
          </w:tcPr>
          <w:p w14:paraId="13C35AF7" w14:textId="77777777" w:rsidR="00C143E7" w:rsidRPr="00EB70F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характеризуется композиционной цельностью, логичностью изложения, части высказывания логически связаны, мысль последовательно развивается, нет необоснованных повторов и нарушений логической последовательности.</w:t>
            </w:r>
          </w:p>
        </w:tc>
        <w:tc>
          <w:tcPr>
            <w:tcW w:w="2438" w:type="dxa"/>
          </w:tcPr>
          <w:p w14:paraId="488565FC" w14:textId="77777777" w:rsidR="00C143E7" w:rsidRPr="00EB70F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0F0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</w:p>
        </w:tc>
      </w:tr>
      <w:tr w:rsidR="00C143E7" w:rsidRPr="00EB70F0" w14:paraId="5E6217C7" w14:textId="77777777" w:rsidTr="00EB70F0">
        <w:tc>
          <w:tcPr>
            <w:tcW w:w="7939" w:type="dxa"/>
          </w:tcPr>
          <w:p w14:paraId="46F77F30" w14:textId="77777777" w:rsidR="00C143E7" w:rsidRPr="006773D0" w:rsidRDefault="00C143E7" w:rsidP="00EB70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Сочинение характеризуется композиционной цельностью, его смысловые части логически связаны между собой,</w:t>
            </w:r>
          </w:p>
          <w:p w14:paraId="1FD738EB" w14:textId="77777777" w:rsidR="00C143E7" w:rsidRPr="006773D0" w:rsidRDefault="00C143E7" w:rsidP="00EB70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  <w:t xml:space="preserve">НО </w:t>
            </w:r>
          </w:p>
          <w:p w14:paraId="1EAF591A" w14:textId="77777777" w:rsidR="00C143E7" w:rsidRPr="006773D0" w:rsidRDefault="00C143E7" w:rsidP="00EB70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допущены 1 логическая ошибка и/или 1 нарушение  абзацного членения</w:t>
            </w:r>
          </w:p>
        </w:tc>
        <w:tc>
          <w:tcPr>
            <w:tcW w:w="2438" w:type="dxa"/>
          </w:tcPr>
          <w:p w14:paraId="47FA0A18" w14:textId="77777777" w:rsidR="00C143E7" w:rsidRPr="00EB70F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0F0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C143E7" w:rsidRPr="00EB70F0" w14:paraId="01D5D31E" w14:textId="77777777" w:rsidTr="00EB70F0">
        <w:tc>
          <w:tcPr>
            <w:tcW w:w="7939" w:type="dxa"/>
          </w:tcPr>
          <w:p w14:paraId="74371E0F" w14:textId="77777777" w:rsidR="00C143E7" w:rsidRPr="00EB70F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Сочинение характеризуется композиционной цельностью, его смысловые части логически связаны между собой, но допущено более одной  ошибки в композиции текста. В работе не просматривается коммуникативный замысел.</w:t>
            </w:r>
          </w:p>
        </w:tc>
        <w:tc>
          <w:tcPr>
            <w:tcW w:w="2438" w:type="dxa"/>
          </w:tcPr>
          <w:p w14:paraId="01890D74" w14:textId="77777777" w:rsidR="00C143E7" w:rsidRPr="00EB70F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0F0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</w:p>
        </w:tc>
      </w:tr>
    </w:tbl>
    <w:p w14:paraId="36A149DE" w14:textId="212FE355" w:rsidR="00C143E7" w:rsidRPr="006773D0" w:rsidRDefault="00C143E7" w:rsidP="006773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773D0">
        <w:rPr>
          <w:rFonts w:ascii="Times New Roman" w:eastAsia="Calibri" w:hAnsi="Times New Roman" w:cs="Times New Roman"/>
          <w:bCs/>
          <w:sz w:val="28"/>
          <w:szCs w:val="28"/>
        </w:rPr>
        <w:t>Грамотность</w:t>
      </w:r>
    </w:p>
    <w:p w14:paraId="649BA601" w14:textId="77777777" w:rsidR="00C143E7" w:rsidRPr="006773D0" w:rsidRDefault="00C143E7" w:rsidP="006773D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773D0">
        <w:rPr>
          <w:rFonts w:ascii="Times New Roman" w:eastAsia="Calibri" w:hAnsi="Times New Roman" w:cs="Times New Roman"/>
          <w:bCs/>
          <w:sz w:val="28"/>
          <w:szCs w:val="28"/>
        </w:rPr>
        <w:t>Соблюдение орфографических норм</w:t>
      </w:r>
    </w:p>
    <w:tbl>
      <w:tblPr>
        <w:tblStyle w:val="12"/>
        <w:tblW w:w="10343" w:type="dxa"/>
        <w:tblLook w:val="04A0" w:firstRow="1" w:lastRow="0" w:firstColumn="1" w:lastColumn="0" w:noHBand="0" w:noVBand="1"/>
      </w:tblPr>
      <w:tblGrid>
        <w:gridCol w:w="7905"/>
        <w:gridCol w:w="2438"/>
      </w:tblGrid>
      <w:tr w:rsidR="00C143E7" w:rsidRPr="00EB70F0" w14:paraId="7215509F" w14:textId="77777777" w:rsidTr="00EB70F0">
        <w:tc>
          <w:tcPr>
            <w:tcW w:w="7905" w:type="dxa"/>
          </w:tcPr>
          <w:p w14:paraId="423C6BB9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Орфографических ошибок нет</w:t>
            </w:r>
          </w:p>
        </w:tc>
        <w:tc>
          <w:tcPr>
            <w:tcW w:w="2438" w:type="dxa"/>
          </w:tcPr>
          <w:p w14:paraId="22FD7F9C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балла</w:t>
            </w:r>
          </w:p>
        </w:tc>
      </w:tr>
      <w:tr w:rsidR="00C143E7" w:rsidRPr="00EB70F0" w14:paraId="415F4406" w14:textId="77777777" w:rsidTr="00EB70F0">
        <w:tc>
          <w:tcPr>
            <w:tcW w:w="7905" w:type="dxa"/>
          </w:tcPr>
          <w:p w14:paraId="36C2D282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Допущены одна-две ошибки</w:t>
            </w:r>
          </w:p>
        </w:tc>
        <w:tc>
          <w:tcPr>
            <w:tcW w:w="2438" w:type="dxa"/>
          </w:tcPr>
          <w:p w14:paraId="6B128AAF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балла</w:t>
            </w:r>
          </w:p>
        </w:tc>
      </w:tr>
      <w:tr w:rsidR="00C143E7" w:rsidRPr="00EB70F0" w14:paraId="5CD00224" w14:textId="77777777" w:rsidTr="00EB70F0">
        <w:tc>
          <w:tcPr>
            <w:tcW w:w="7905" w:type="dxa"/>
          </w:tcPr>
          <w:p w14:paraId="7EC17C1C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Допущены три-четыре ошибки</w:t>
            </w:r>
          </w:p>
        </w:tc>
        <w:tc>
          <w:tcPr>
            <w:tcW w:w="2438" w:type="dxa"/>
          </w:tcPr>
          <w:p w14:paraId="5FC32785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балл</w:t>
            </w:r>
          </w:p>
        </w:tc>
      </w:tr>
      <w:tr w:rsidR="00C143E7" w:rsidRPr="00EB70F0" w14:paraId="79CAE3EE" w14:textId="77777777" w:rsidTr="00EB70F0">
        <w:tc>
          <w:tcPr>
            <w:tcW w:w="7905" w:type="dxa"/>
          </w:tcPr>
          <w:p w14:paraId="32EEFD57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Допущено пять и более ошибок</w:t>
            </w:r>
          </w:p>
        </w:tc>
        <w:tc>
          <w:tcPr>
            <w:tcW w:w="2438" w:type="dxa"/>
          </w:tcPr>
          <w:p w14:paraId="1579B96A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77972C26" w14:textId="77777777" w:rsidR="00C143E7" w:rsidRPr="006773D0" w:rsidRDefault="00C143E7" w:rsidP="00C143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85B665" w14:textId="77777777" w:rsidR="00C143E7" w:rsidRPr="006773D0" w:rsidRDefault="00C143E7" w:rsidP="00C143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773D0">
        <w:rPr>
          <w:rFonts w:ascii="Times New Roman" w:eastAsia="Calibri" w:hAnsi="Times New Roman" w:cs="Times New Roman"/>
          <w:bCs/>
          <w:sz w:val="28"/>
          <w:szCs w:val="28"/>
        </w:rPr>
        <w:t>3.2 Соблюдение пунктуационных норм</w:t>
      </w:r>
    </w:p>
    <w:tbl>
      <w:tblPr>
        <w:tblStyle w:val="12"/>
        <w:tblW w:w="10343" w:type="dxa"/>
        <w:tblLook w:val="04A0" w:firstRow="1" w:lastRow="0" w:firstColumn="1" w:lastColumn="0" w:noHBand="0" w:noVBand="1"/>
      </w:tblPr>
      <w:tblGrid>
        <w:gridCol w:w="7905"/>
        <w:gridCol w:w="2438"/>
      </w:tblGrid>
      <w:tr w:rsidR="00C143E7" w:rsidRPr="00EB70F0" w14:paraId="1D0D921D" w14:textId="77777777" w:rsidTr="00EB70F0">
        <w:tc>
          <w:tcPr>
            <w:tcW w:w="7905" w:type="dxa"/>
          </w:tcPr>
          <w:p w14:paraId="0DB345FE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Пунктуационных ошибок нет</w:t>
            </w:r>
          </w:p>
        </w:tc>
        <w:tc>
          <w:tcPr>
            <w:tcW w:w="2438" w:type="dxa"/>
          </w:tcPr>
          <w:p w14:paraId="3190DA25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143E7" w:rsidRPr="00EB70F0" w14:paraId="3267D204" w14:textId="77777777" w:rsidTr="00EB70F0">
        <w:tc>
          <w:tcPr>
            <w:tcW w:w="7905" w:type="dxa"/>
          </w:tcPr>
          <w:p w14:paraId="2CAB1FC1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Допущены одна – три ошибки</w:t>
            </w:r>
          </w:p>
        </w:tc>
        <w:tc>
          <w:tcPr>
            <w:tcW w:w="2438" w:type="dxa"/>
          </w:tcPr>
          <w:p w14:paraId="3BEDF1F3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143E7" w:rsidRPr="00EB70F0" w14:paraId="58E1839E" w14:textId="77777777" w:rsidTr="00EB70F0">
        <w:tc>
          <w:tcPr>
            <w:tcW w:w="7905" w:type="dxa"/>
          </w:tcPr>
          <w:p w14:paraId="53F0BC04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Допущены четыре-пять ошибок</w:t>
            </w:r>
          </w:p>
        </w:tc>
        <w:tc>
          <w:tcPr>
            <w:tcW w:w="2438" w:type="dxa"/>
          </w:tcPr>
          <w:p w14:paraId="5569DA1E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1 балл</w:t>
            </w:r>
          </w:p>
        </w:tc>
      </w:tr>
      <w:tr w:rsidR="00C143E7" w:rsidRPr="00EB70F0" w14:paraId="436DD607" w14:textId="77777777" w:rsidTr="00EB70F0">
        <w:tc>
          <w:tcPr>
            <w:tcW w:w="7905" w:type="dxa"/>
          </w:tcPr>
          <w:p w14:paraId="5E83329E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Допущено шесть и более ошибок</w:t>
            </w:r>
          </w:p>
        </w:tc>
        <w:tc>
          <w:tcPr>
            <w:tcW w:w="2438" w:type="dxa"/>
          </w:tcPr>
          <w:p w14:paraId="6A39B8A7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7B8B1F1" w14:textId="77777777" w:rsidR="00C143E7" w:rsidRPr="006773D0" w:rsidRDefault="00C143E7" w:rsidP="00C143E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14:paraId="338F5DDE" w14:textId="77777777" w:rsidR="00C143E7" w:rsidRPr="006773D0" w:rsidRDefault="00C143E7" w:rsidP="00C143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773D0">
        <w:rPr>
          <w:rFonts w:ascii="Times New Roman" w:eastAsia="Calibri" w:hAnsi="Times New Roman" w:cs="Times New Roman"/>
          <w:bCs/>
          <w:sz w:val="28"/>
          <w:szCs w:val="28"/>
        </w:rPr>
        <w:t>3.3 Соблюдение грамматических норм</w:t>
      </w:r>
    </w:p>
    <w:tbl>
      <w:tblPr>
        <w:tblStyle w:val="12"/>
        <w:tblW w:w="10343" w:type="dxa"/>
        <w:tblLook w:val="04A0" w:firstRow="1" w:lastRow="0" w:firstColumn="1" w:lastColumn="0" w:noHBand="0" w:noVBand="1"/>
      </w:tblPr>
      <w:tblGrid>
        <w:gridCol w:w="7905"/>
        <w:gridCol w:w="2438"/>
      </w:tblGrid>
      <w:tr w:rsidR="00C143E7" w:rsidRPr="00EB70F0" w14:paraId="352E367F" w14:textId="77777777" w:rsidTr="00EB70F0">
        <w:tc>
          <w:tcPr>
            <w:tcW w:w="7905" w:type="dxa"/>
          </w:tcPr>
          <w:p w14:paraId="1E10D608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Грамматических ошибок нет</w:t>
            </w:r>
          </w:p>
        </w:tc>
        <w:tc>
          <w:tcPr>
            <w:tcW w:w="2438" w:type="dxa"/>
          </w:tcPr>
          <w:p w14:paraId="06EFB638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балл</w:t>
            </w:r>
          </w:p>
        </w:tc>
      </w:tr>
      <w:tr w:rsidR="00C143E7" w:rsidRPr="00EB70F0" w14:paraId="4BE52A87" w14:textId="77777777" w:rsidTr="00EB70F0">
        <w:tc>
          <w:tcPr>
            <w:tcW w:w="7905" w:type="dxa"/>
          </w:tcPr>
          <w:p w14:paraId="48ED69CC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Допущены одна-две ошибки</w:t>
            </w:r>
          </w:p>
        </w:tc>
        <w:tc>
          <w:tcPr>
            <w:tcW w:w="2438" w:type="dxa"/>
          </w:tcPr>
          <w:p w14:paraId="570091C6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балл</w:t>
            </w:r>
          </w:p>
        </w:tc>
      </w:tr>
      <w:tr w:rsidR="00C143E7" w:rsidRPr="00EB70F0" w14:paraId="0AE5AB26" w14:textId="77777777" w:rsidTr="00EB70F0">
        <w:tc>
          <w:tcPr>
            <w:tcW w:w="7905" w:type="dxa"/>
          </w:tcPr>
          <w:p w14:paraId="319D4F77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Допущено три и более ошибок</w:t>
            </w:r>
          </w:p>
        </w:tc>
        <w:tc>
          <w:tcPr>
            <w:tcW w:w="2438" w:type="dxa"/>
          </w:tcPr>
          <w:p w14:paraId="7AFE5A93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27E37A18" w14:textId="77777777" w:rsidR="00C143E7" w:rsidRPr="006773D0" w:rsidRDefault="00C143E7" w:rsidP="00C143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CCFA16A" w14:textId="77777777" w:rsidR="00C143E7" w:rsidRPr="006773D0" w:rsidRDefault="00C143E7" w:rsidP="00C143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773D0">
        <w:rPr>
          <w:rFonts w:ascii="Times New Roman" w:eastAsia="Calibri" w:hAnsi="Times New Roman" w:cs="Times New Roman"/>
          <w:bCs/>
          <w:sz w:val="28"/>
          <w:szCs w:val="28"/>
        </w:rPr>
        <w:t>3.4 Соблюдение речевых норм</w:t>
      </w:r>
    </w:p>
    <w:tbl>
      <w:tblPr>
        <w:tblStyle w:val="12"/>
        <w:tblW w:w="10343" w:type="dxa"/>
        <w:tblLook w:val="04A0" w:firstRow="1" w:lastRow="0" w:firstColumn="1" w:lastColumn="0" w:noHBand="0" w:noVBand="1"/>
      </w:tblPr>
      <w:tblGrid>
        <w:gridCol w:w="7905"/>
        <w:gridCol w:w="2438"/>
      </w:tblGrid>
      <w:tr w:rsidR="00C143E7" w:rsidRPr="00EB70F0" w14:paraId="22D9DB4C" w14:textId="77777777" w:rsidTr="00EB70F0">
        <w:tc>
          <w:tcPr>
            <w:tcW w:w="7905" w:type="dxa"/>
          </w:tcPr>
          <w:p w14:paraId="24705047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Допущено не более одной речевой ошибки</w:t>
            </w:r>
          </w:p>
        </w:tc>
        <w:tc>
          <w:tcPr>
            <w:tcW w:w="2438" w:type="dxa"/>
          </w:tcPr>
          <w:p w14:paraId="03C4756F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балла</w:t>
            </w:r>
          </w:p>
        </w:tc>
      </w:tr>
      <w:tr w:rsidR="00C143E7" w:rsidRPr="00EB70F0" w14:paraId="211861C6" w14:textId="77777777" w:rsidTr="00EB70F0">
        <w:tc>
          <w:tcPr>
            <w:tcW w:w="7905" w:type="dxa"/>
          </w:tcPr>
          <w:p w14:paraId="1ABEC063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Допущены две-три ошибки</w:t>
            </w:r>
          </w:p>
        </w:tc>
        <w:tc>
          <w:tcPr>
            <w:tcW w:w="2438" w:type="dxa"/>
          </w:tcPr>
          <w:p w14:paraId="22E75E46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балл</w:t>
            </w:r>
          </w:p>
        </w:tc>
      </w:tr>
      <w:tr w:rsidR="00C143E7" w:rsidRPr="00EB70F0" w14:paraId="5EFD9B88" w14:textId="77777777" w:rsidTr="00EB70F0">
        <w:tc>
          <w:tcPr>
            <w:tcW w:w="7905" w:type="dxa"/>
          </w:tcPr>
          <w:p w14:paraId="3F6BA134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TimesNewRoman" w:hAnsi="Times New Roman" w:cs="Times New Roman"/>
                <w:sz w:val="28"/>
                <w:szCs w:val="28"/>
              </w:rPr>
              <w:t>Допущено четыре и более ошибок</w:t>
            </w:r>
          </w:p>
        </w:tc>
        <w:tc>
          <w:tcPr>
            <w:tcW w:w="2438" w:type="dxa"/>
          </w:tcPr>
          <w:p w14:paraId="1F140B2E" w14:textId="77777777" w:rsidR="00C143E7" w:rsidRPr="006773D0" w:rsidRDefault="00C143E7" w:rsidP="00C143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3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4244969C" w14:textId="77777777" w:rsidR="00C143E7" w:rsidRPr="006773D0" w:rsidRDefault="00C143E7" w:rsidP="00C143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C52AF38" w14:textId="77777777" w:rsidR="00C143E7" w:rsidRPr="006773D0" w:rsidRDefault="00C143E7" w:rsidP="00C143E7">
      <w:pPr>
        <w:spacing w:after="200" w:line="276" w:lineRule="auto"/>
        <w:rPr>
          <w:rFonts w:ascii="Times New Roman" w:eastAsia="TimesNewRoman" w:hAnsi="Times New Roman" w:cs="Times New Roman"/>
          <w:bCs/>
          <w:sz w:val="28"/>
          <w:szCs w:val="28"/>
        </w:rPr>
      </w:pPr>
      <w:r w:rsidRPr="006773D0">
        <w:rPr>
          <w:rFonts w:ascii="Times New Roman" w:eastAsia="TimesNewRoman" w:hAnsi="Times New Roman" w:cs="Times New Roman"/>
          <w:bCs/>
          <w:sz w:val="28"/>
          <w:szCs w:val="28"/>
        </w:rPr>
        <w:t>Максимальное количество баллов, которое можно получить за эссе,  – 15 баллов.</w:t>
      </w:r>
    </w:p>
    <w:p w14:paraId="6B18DB4C" w14:textId="77777777" w:rsidR="00C143E7" w:rsidRPr="006773D0" w:rsidRDefault="00C143E7" w:rsidP="00C143E7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B70F0">
        <w:rPr>
          <w:rFonts w:ascii="Times New Roman" w:eastAsia="TimesNewRoman" w:hAnsi="Times New Roman" w:cs="Times New Roman"/>
          <w:sz w:val="28"/>
          <w:szCs w:val="28"/>
        </w:rPr>
        <w:t>При оценке грамотности следует учитывать объём написанного сочинения. Рекомендован объём не менее 200 слов. Если в сочинении менее 200 слов слова, то такая работа по третьему критерию “Грамотность” не получает максимального количества баллов. .</w:t>
      </w:r>
      <w:r w:rsidRPr="00EB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A1D84A" w14:textId="77777777" w:rsidR="00C143E7" w:rsidRPr="00EB70F0" w:rsidRDefault="00C143E7" w:rsidP="00C143E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B70F0">
        <w:rPr>
          <w:rFonts w:ascii="Times New Roman" w:eastAsia="Times New Roman" w:hAnsi="Times New Roman" w:cs="Times New Roman"/>
          <w:sz w:val="28"/>
          <w:szCs w:val="28"/>
        </w:rPr>
        <w:t xml:space="preserve">При оценке сочинения объёмом менее 200 слов количество допустимых ошибок четырёх видов (К3.1-К3.4) уменьшается. </w:t>
      </w:r>
    </w:p>
    <w:p w14:paraId="62F35517" w14:textId="77777777" w:rsidR="00C143E7" w:rsidRPr="00EB70F0" w:rsidRDefault="00C143E7" w:rsidP="00C143E7">
      <w:pPr>
        <w:spacing w:after="200" w:line="276" w:lineRule="auto"/>
        <w:rPr>
          <w:rFonts w:ascii="Times New Roman" w:eastAsia="Times New Roman" w:hAnsi="Times New Roman" w:cs="Times New Roman"/>
          <w:bCs/>
          <w:i/>
          <w:iCs/>
          <w:color w:val="538135"/>
          <w:sz w:val="28"/>
          <w:szCs w:val="28"/>
        </w:rPr>
      </w:pPr>
      <w:r w:rsidRPr="00EB70F0">
        <w:rPr>
          <w:rFonts w:ascii="Times New Roman" w:eastAsia="Times New Roman" w:hAnsi="Times New Roman" w:cs="Times New Roman"/>
          <w:bCs/>
          <w:sz w:val="28"/>
          <w:szCs w:val="28"/>
        </w:rPr>
        <w:t>3.1 Соблюдение орфографических норм</w:t>
      </w:r>
    </w:p>
    <w:tbl>
      <w:tblPr>
        <w:tblStyle w:val="12"/>
        <w:tblW w:w="10343" w:type="dxa"/>
        <w:tblLayout w:type="fixed"/>
        <w:tblLook w:val="04A0" w:firstRow="1" w:lastRow="0" w:firstColumn="1" w:lastColumn="0" w:noHBand="0" w:noVBand="1"/>
      </w:tblPr>
      <w:tblGrid>
        <w:gridCol w:w="4678"/>
        <w:gridCol w:w="5665"/>
      </w:tblGrid>
      <w:tr w:rsidR="00C143E7" w:rsidRPr="00EB70F0" w14:paraId="0B1FBA18" w14:textId="77777777" w:rsidTr="00EB70F0">
        <w:tc>
          <w:tcPr>
            <w:tcW w:w="4678" w:type="dxa"/>
          </w:tcPr>
          <w:p w14:paraId="2C1434C4" w14:textId="77777777" w:rsidR="00C143E7" w:rsidRPr="00EB70F0" w:rsidRDefault="00C143E7" w:rsidP="00C143E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Орфографических ошибок нет (или допущена одна негрубая ошибка)</w:t>
            </w:r>
          </w:p>
        </w:tc>
        <w:tc>
          <w:tcPr>
            <w:tcW w:w="5665" w:type="dxa"/>
          </w:tcPr>
          <w:p w14:paraId="1E38FBC7" w14:textId="77777777" w:rsidR="00C143E7" w:rsidRPr="00EB70F0" w:rsidRDefault="00C143E7" w:rsidP="00C143E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143E7" w:rsidRPr="00EB70F0" w14:paraId="778EE9D7" w14:textId="77777777" w:rsidTr="00EB70F0">
        <w:tc>
          <w:tcPr>
            <w:tcW w:w="4678" w:type="dxa"/>
          </w:tcPr>
          <w:p w14:paraId="5B32D20E" w14:textId="77777777" w:rsidR="00C143E7" w:rsidRPr="00EB70F0" w:rsidRDefault="00C143E7" w:rsidP="00C143E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не более двух ошибок</w:t>
            </w:r>
          </w:p>
        </w:tc>
        <w:tc>
          <w:tcPr>
            <w:tcW w:w="5665" w:type="dxa"/>
          </w:tcPr>
          <w:p w14:paraId="47B14AC9" w14:textId="77777777" w:rsidR="00C143E7" w:rsidRPr="00EB70F0" w:rsidRDefault="00C143E7" w:rsidP="00C143E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40ADE1BB" w14:textId="77777777" w:rsidR="00C143E7" w:rsidRPr="00EB70F0" w:rsidRDefault="00C143E7" w:rsidP="00C143E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B70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</w:p>
    <w:p w14:paraId="69B989E3" w14:textId="77777777" w:rsidR="00C143E7" w:rsidRPr="00EB70F0" w:rsidRDefault="00C143E7" w:rsidP="00C143E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B70F0">
        <w:rPr>
          <w:rFonts w:ascii="Times New Roman" w:eastAsia="Times New Roman" w:hAnsi="Times New Roman" w:cs="Times New Roman"/>
          <w:bCs/>
          <w:sz w:val="28"/>
          <w:szCs w:val="28"/>
        </w:rPr>
        <w:t>3.2 Соблюдение пунктуационных норм</w:t>
      </w:r>
    </w:p>
    <w:tbl>
      <w:tblPr>
        <w:tblStyle w:val="12"/>
        <w:tblW w:w="10343" w:type="dxa"/>
        <w:tblLayout w:type="fixed"/>
        <w:tblLook w:val="04A0" w:firstRow="1" w:lastRow="0" w:firstColumn="1" w:lastColumn="0" w:noHBand="0" w:noVBand="1"/>
      </w:tblPr>
      <w:tblGrid>
        <w:gridCol w:w="4678"/>
        <w:gridCol w:w="5665"/>
      </w:tblGrid>
      <w:tr w:rsidR="00C143E7" w:rsidRPr="00EB70F0" w14:paraId="295B085F" w14:textId="77777777" w:rsidTr="00EB70F0">
        <w:tc>
          <w:tcPr>
            <w:tcW w:w="4678" w:type="dxa"/>
          </w:tcPr>
          <w:p w14:paraId="0DEBCA32" w14:textId="77777777" w:rsidR="00C143E7" w:rsidRPr="00EB70F0" w:rsidRDefault="00C143E7" w:rsidP="00C143E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Пунктуационных ошибок нет (или допущена одна негрубая ошибка)</w:t>
            </w:r>
          </w:p>
        </w:tc>
        <w:tc>
          <w:tcPr>
            <w:tcW w:w="5665" w:type="dxa"/>
          </w:tcPr>
          <w:p w14:paraId="29B895E4" w14:textId="77777777" w:rsidR="00C143E7" w:rsidRPr="00EB70F0" w:rsidRDefault="00C143E7" w:rsidP="00C143E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143E7" w:rsidRPr="00EB70F0" w14:paraId="60C510A8" w14:textId="77777777" w:rsidTr="00EB70F0">
        <w:tc>
          <w:tcPr>
            <w:tcW w:w="4678" w:type="dxa"/>
          </w:tcPr>
          <w:p w14:paraId="245CF55D" w14:textId="77777777" w:rsidR="00C143E7" w:rsidRPr="00EB70F0" w:rsidRDefault="00C143E7" w:rsidP="00C143E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одна – три ошибки</w:t>
            </w:r>
          </w:p>
        </w:tc>
        <w:tc>
          <w:tcPr>
            <w:tcW w:w="5665" w:type="dxa"/>
          </w:tcPr>
          <w:p w14:paraId="1D3DA3E4" w14:textId="77777777" w:rsidR="00C143E7" w:rsidRPr="00EB70F0" w:rsidRDefault="00C143E7" w:rsidP="00C143E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031CEB08" w14:textId="77777777" w:rsidR="00C143E7" w:rsidRPr="00EB70F0" w:rsidRDefault="00C143E7" w:rsidP="00C143E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B70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77137E6" w14:textId="77777777" w:rsidR="00C143E7" w:rsidRPr="00EB70F0" w:rsidRDefault="00C143E7" w:rsidP="00C143E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B70F0">
        <w:rPr>
          <w:rFonts w:ascii="Times New Roman" w:eastAsia="Times New Roman" w:hAnsi="Times New Roman" w:cs="Times New Roman"/>
          <w:bCs/>
          <w:sz w:val="28"/>
          <w:szCs w:val="28"/>
        </w:rPr>
        <w:t>3.3 Соблюдение грамматических норм</w:t>
      </w:r>
    </w:p>
    <w:tbl>
      <w:tblPr>
        <w:tblStyle w:val="12"/>
        <w:tblW w:w="10343" w:type="dxa"/>
        <w:tblLayout w:type="fixed"/>
        <w:tblLook w:val="04A0" w:firstRow="1" w:lastRow="0" w:firstColumn="1" w:lastColumn="0" w:noHBand="0" w:noVBand="1"/>
      </w:tblPr>
      <w:tblGrid>
        <w:gridCol w:w="4678"/>
        <w:gridCol w:w="5665"/>
      </w:tblGrid>
      <w:tr w:rsidR="00C143E7" w:rsidRPr="00EB70F0" w14:paraId="7327DE56" w14:textId="77777777" w:rsidTr="00EB70F0">
        <w:tc>
          <w:tcPr>
            <w:tcW w:w="4678" w:type="dxa"/>
          </w:tcPr>
          <w:p w14:paraId="1D7A298F" w14:textId="77777777" w:rsidR="00C143E7" w:rsidRPr="00EB70F0" w:rsidRDefault="00C143E7" w:rsidP="00C143E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Грамматических ошибок нет</w:t>
            </w:r>
          </w:p>
        </w:tc>
        <w:tc>
          <w:tcPr>
            <w:tcW w:w="5665" w:type="dxa"/>
          </w:tcPr>
          <w:p w14:paraId="7299037E" w14:textId="77777777" w:rsidR="00C143E7" w:rsidRPr="00EB70F0" w:rsidRDefault="00C143E7" w:rsidP="00C143E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5B897E81" w14:textId="77777777" w:rsidR="00C143E7" w:rsidRPr="00EB70F0" w:rsidRDefault="00C143E7" w:rsidP="00C143E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B70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4C6FF0B" w14:textId="77777777" w:rsidR="00C143E7" w:rsidRPr="00EB70F0" w:rsidRDefault="00C143E7" w:rsidP="00C143E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B70F0">
        <w:rPr>
          <w:rFonts w:ascii="Times New Roman" w:eastAsia="Times New Roman" w:hAnsi="Times New Roman" w:cs="Times New Roman"/>
          <w:bCs/>
          <w:sz w:val="28"/>
          <w:szCs w:val="28"/>
        </w:rPr>
        <w:t>3.4 Соблюдение речевых норм</w:t>
      </w:r>
    </w:p>
    <w:tbl>
      <w:tblPr>
        <w:tblStyle w:val="12"/>
        <w:tblW w:w="10343" w:type="dxa"/>
        <w:tblLayout w:type="fixed"/>
        <w:tblLook w:val="04A0" w:firstRow="1" w:lastRow="0" w:firstColumn="1" w:lastColumn="0" w:noHBand="0" w:noVBand="1"/>
      </w:tblPr>
      <w:tblGrid>
        <w:gridCol w:w="4678"/>
        <w:gridCol w:w="5665"/>
      </w:tblGrid>
      <w:tr w:rsidR="00C143E7" w:rsidRPr="00EB70F0" w14:paraId="04BBDF1A" w14:textId="77777777" w:rsidTr="00EB70F0">
        <w:tc>
          <w:tcPr>
            <w:tcW w:w="4678" w:type="dxa"/>
          </w:tcPr>
          <w:p w14:paraId="21331D38" w14:textId="77777777" w:rsidR="00C143E7" w:rsidRPr="00EB70F0" w:rsidRDefault="00C143E7" w:rsidP="00C143E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не более одной речевой ошибки.</w:t>
            </w:r>
          </w:p>
        </w:tc>
        <w:tc>
          <w:tcPr>
            <w:tcW w:w="5665" w:type="dxa"/>
          </w:tcPr>
          <w:p w14:paraId="40F4A71D" w14:textId="77777777" w:rsidR="00C143E7" w:rsidRPr="00EB70F0" w:rsidRDefault="00C143E7" w:rsidP="00C143E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70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66A9A93" w14:textId="77777777" w:rsidR="00C143E7" w:rsidRPr="00EB70F0" w:rsidRDefault="00C143E7" w:rsidP="00C143E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151F34" w14:textId="6323105C" w:rsidR="007B5369" w:rsidRDefault="007B5369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78A1D" w14:textId="120ABA0F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086B9" w14:textId="452027FE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B20DF" w14:textId="36E123F5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D308A" w14:textId="1189AB96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85907" w14:textId="4A8C9E52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2807D" w14:textId="5099EEF6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12650" w14:textId="102DE5A8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009CA" w14:textId="39ACD077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649C9" w14:textId="0F16402A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83DFB" w14:textId="4452394A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C9FA8" w14:textId="7BEBFA6F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38157" w14:textId="00B43FEF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55A31" w14:textId="6A70416B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A8507" w14:textId="43D7A1C5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5D79C" w14:textId="7CE98387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7D16C" w14:textId="43BEDEC8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585C3" w14:textId="60FD1E37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D0D67" w14:textId="6431B441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D14A0" w14:textId="3C214920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F339B" w14:textId="49D42105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38DA9" w14:textId="7B9385AE" w:rsidR="009654CE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C568D" w14:textId="77777777" w:rsidR="009654CE" w:rsidRPr="005C2A81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23F78" w14:textId="7DA8FD0E" w:rsidR="007B5369" w:rsidRDefault="00EF2A9E" w:rsidP="00FD6511">
      <w:pPr>
        <w:tabs>
          <w:tab w:val="left" w:pos="2982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57010882" w14:textId="77777777" w:rsidR="009654CE" w:rsidRDefault="009654CE" w:rsidP="00FD6511">
      <w:pPr>
        <w:tabs>
          <w:tab w:val="left" w:pos="2982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21DF0" w14:textId="7409DBAD" w:rsidR="00767CC0" w:rsidRDefault="00767CC0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74F9A" w14:textId="1AEFCA98" w:rsidR="00AB7DB7" w:rsidRDefault="00AB7DB7" w:rsidP="00AB7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Примерные задания по математике для поступающих 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B7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14:paraId="7BDFA6A5" w14:textId="77777777" w:rsidR="00CC50FE" w:rsidRPr="00CC50FE" w:rsidRDefault="00CC50FE" w:rsidP="00CC50FE">
      <w:pPr>
        <w:spacing w:after="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За каждое задание можно набрать 2 балла.</w:t>
      </w:r>
    </w:p>
    <w:p w14:paraId="4E08F75C" w14:textId="77777777" w:rsidR="00CC50FE" w:rsidRPr="00CC50FE" w:rsidRDefault="00CC50FE" w:rsidP="00CC50FE">
      <w:pPr>
        <w:spacing w:after="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Чтобы получить 5, надо набрать 9 баллов</w:t>
      </w:r>
    </w:p>
    <w:p w14:paraId="49066228" w14:textId="77777777" w:rsidR="00CC50FE" w:rsidRPr="00CC50FE" w:rsidRDefault="00CC50FE" w:rsidP="00CC50FE">
      <w:pPr>
        <w:spacing w:after="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Чтобы получить 4, надо набрать 7 баллов</w:t>
      </w:r>
    </w:p>
    <w:p w14:paraId="14F07B4A" w14:textId="77777777" w:rsidR="00CC50FE" w:rsidRPr="00CC50FE" w:rsidRDefault="00CC50FE" w:rsidP="00CC50FE">
      <w:pPr>
        <w:spacing w:after="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Чтобы получить 3, надо набрать 5 баллов</w:t>
      </w:r>
    </w:p>
    <w:p w14:paraId="68B688CB" w14:textId="77777777" w:rsidR="00CC50FE" w:rsidRPr="00CC50FE" w:rsidRDefault="00CC50FE" w:rsidP="00CC50FE">
      <w:pPr>
        <w:spacing w:after="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Чертежи должны быть выполнены обязательно</w:t>
      </w:r>
    </w:p>
    <w:p w14:paraId="16D6942B" w14:textId="77777777" w:rsidR="00CC50FE" w:rsidRDefault="00CC50FE" w:rsidP="00AB7DB7">
      <w:pPr>
        <w:shd w:val="clear" w:color="auto" w:fill="F9F9F9"/>
        <w:spacing w:after="225" w:line="240" w:lineRule="auto"/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</w:pPr>
    </w:p>
    <w:p w14:paraId="35B8072A" w14:textId="480C3192" w:rsidR="00AB7DB7" w:rsidRPr="00AB7DB7" w:rsidRDefault="00AB7DB7" w:rsidP="00AB7DB7">
      <w:pPr>
        <w:shd w:val="clear" w:color="auto" w:fill="F9F9F9"/>
        <w:spacing w:after="225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AB7DB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Вариант 1</w:t>
      </w:r>
    </w:p>
    <w:p w14:paraId="3D115228" w14:textId="77777777" w:rsidR="00CC50FE" w:rsidRPr="00CC50FE" w:rsidRDefault="00CC50FE" w:rsidP="00CC50FE">
      <w:pPr>
        <w:spacing w:before="300" w:after="36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ab/>
        <w:t>Разложите на множители:</w:t>
      </w:r>
    </w:p>
    <w:p w14:paraId="5C89A7EA" w14:textId="77777777" w:rsidR="00CC50FE" w:rsidRPr="00CC50FE" w:rsidRDefault="00CC50FE" w:rsidP="00CC50FE">
      <w:pPr>
        <w:spacing w:before="300" w:after="36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-9b-6b^2-b^3</w:t>
      </w:r>
    </w:p>
    <w:p w14:paraId="27FB9E9E" w14:textId="77777777" w:rsidR="00CC50FE" w:rsidRPr="00CC50FE" w:rsidRDefault="00CC50FE" w:rsidP="00CC50FE">
      <w:pPr>
        <w:spacing w:before="300" w:after="36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ab/>
        <w:t>Решите уравнение:</w:t>
      </w:r>
    </w:p>
    <w:p w14:paraId="7B00C85F" w14:textId="77777777" w:rsidR="00CC50FE" w:rsidRPr="00CC50FE" w:rsidRDefault="00CC50FE" w:rsidP="00CC50FE">
      <w:pPr>
        <w:spacing w:before="300" w:after="36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(5-x)/2+(4x-3)/3=4</w:t>
      </w:r>
    </w:p>
    <w:p w14:paraId="6813CE75" w14:textId="77777777" w:rsidR="00CC50FE" w:rsidRPr="00CC50FE" w:rsidRDefault="00CC50FE" w:rsidP="00CC50FE">
      <w:pPr>
        <w:spacing w:before="300" w:after="36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ab/>
        <w:t>Расстояние по реке между пунктами A и B туда и обратно катер проходит за 8 часов. Найдите это расстояние, если собственная скорость катера 8 км/ч, а скорость течения 2 км/ч.</w:t>
      </w:r>
    </w:p>
    <w:p w14:paraId="5AE458B6" w14:textId="77777777" w:rsidR="00CC50FE" w:rsidRPr="00CC50FE" w:rsidRDefault="00CC50FE" w:rsidP="00CC50FE">
      <w:pPr>
        <w:spacing w:before="300" w:after="36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ab/>
        <w:t>В равнобедренном треугольнике с периметром 64 см одна из сторон равна 16 см. Найдите длину боковой стороны треугольника.</w:t>
      </w:r>
    </w:p>
    <w:p w14:paraId="052C21C7" w14:textId="77777777" w:rsidR="00CC50FE" w:rsidRPr="00CC50FE" w:rsidRDefault="00CC50FE" w:rsidP="00CC50FE">
      <w:pPr>
        <w:spacing w:before="300" w:after="360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ab/>
        <w:t>Отрезки AB и CD пересекаются в точке O, которая является серединой каждого из них. Докажите равенство треугольников ACD и BDC</w:t>
      </w:r>
    </w:p>
    <w:p w14:paraId="643D20B5" w14:textId="77777777" w:rsidR="00AB7DB7" w:rsidRPr="00AB7DB7" w:rsidRDefault="001507BA" w:rsidP="00AB7DB7">
      <w:pPr>
        <w:spacing w:before="30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7874D90F">
          <v:rect id="_x0000_i1025" style="width:0;height:.75pt" o:hralign="center" o:hrstd="t" o:hrnoshade="t" o:hr="t" fillcolor="#2f363e" stroked="f"/>
        </w:pict>
      </w:r>
    </w:p>
    <w:p w14:paraId="181CB279" w14:textId="77777777" w:rsidR="00AB7DB7" w:rsidRPr="00AB7DB7" w:rsidRDefault="00AB7DB7" w:rsidP="00AB7DB7">
      <w:pPr>
        <w:shd w:val="clear" w:color="auto" w:fill="F9F9F9"/>
        <w:spacing w:after="225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AB7DB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Вариант 2</w:t>
      </w:r>
    </w:p>
    <w:p w14:paraId="7269AD60" w14:textId="77777777" w:rsidR="00CC50FE" w:rsidRPr="00CC50FE" w:rsidRDefault="00CC50FE" w:rsidP="00CC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ab/>
        <w:t>Разложите на множители:</w:t>
      </w:r>
    </w:p>
    <w:p w14:paraId="5B2D27D8" w14:textId="77777777" w:rsidR="00CC50FE" w:rsidRPr="00CC50FE" w:rsidRDefault="00CC50FE" w:rsidP="00CC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-25a+10a^2-a^3</w:t>
      </w:r>
    </w:p>
    <w:p w14:paraId="6E5E7FEE" w14:textId="77777777" w:rsidR="00CC50FE" w:rsidRPr="00CC50FE" w:rsidRDefault="00CC50FE" w:rsidP="00CC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ab/>
        <w:t>Решить уравнение:</w:t>
      </w:r>
    </w:p>
    <w:p w14:paraId="3A5EADF8" w14:textId="77777777" w:rsidR="00CC50FE" w:rsidRPr="00CC50FE" w:rsidRDefault="00CC50FE" w:rsidP="00CC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(5x-4)/4-(x+2)/3=2</w:t>
      </w:r>
    </w:p>
    <w:p w14:paraId="5D44DB22" w14:textId="77777777" w:rsidR="00CC50FE" w:rsidRPr="00CC50FE" w:rsidRDefault="00CC50FE" w:rsidP="00CC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lastRenderedPageBreak/>
        <w:tab/>
        <w:t>Над выполнением заказа ученик работал 8 часов, а мастер выполнил такой же заказ за 6 часов. Сколько деталей составляет заказ, если мастер и ученик за 1 час вместе изготовляют 7 деталей?</w:t>
      </w:r>
    </w:p>
    <w:p w14:paraId="3597919A" w14:textId="77777777" w:rsidR="00CC50FE" w:rsidRPr="00CC50FE" w:rsidRDefault="00CC50FE" w:rsidP="00CC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ab/>
        <w:t>В равнобедренном треугольнике с периметром 80 см одна из сторон равна 20 см. Найдите длину основания треугольника.</w:t>
      </w:r>
    </w:p>
    <w:p w14:paraId="2402F159" w14:textId="12B98A27" w:rsidR="00AB7DB7" w:rsidRPr="00AB7DB7" w:rsidRDefault="00CC50FE" w:rsidP="00CC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50FE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ab/>
        <w:t>Отрезки AB и CD пересекаются в точке O, которая является серединой каждого из них. Докажите равенство треугольников ACB и BDA</w:t>
      </w:r>
    </w:p>
    <w:p w14:paraId="69DD37C3" w14:textId="77777777" w:rsidR="00CC50FE" w:rsidRDefault="00CC50FE" w:rsidP="00AB7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F06D2D" w14:textId="2624B916" w:rsidR="00AB7DB7" w:rsidRDefault="00AB7DB7" w:rsidP="00AB7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задания по математике для поступающих  в 9 класс</w:t>
      </w:r>
    </w:p>
    <w:p w14:paraId="7FEF4C4E" w14:textId="113085A4" w:rsidR="00375C05" w:rsidRDefault="00375C05" w:rsidP="00375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14:paraId="7D0AAF94" w14:textId="77777777" w:rsidR="00375C05" w:rsidRPr="00BA668A" w:rsidRDefault="00375C05" w:rsidP="00375C05">
      <w:pPr>
        <w:pStyle w:val="ac"/>
        <w:numPr>
          <w:ilvl w:val="0"/>
          <w:numId w:val="36"/>
        </w:numPr>
        <w:ind w:left="0" w:firstLine="0"/>
        <w:rPr>
          <w:sz w:val="24"/>
          <w:szCs w:val="24"/>
        </w:rPr>
      </w:pPr>
      <w:r w:rsidRPr="00BA668A">
        <w:rPr>
          <w:sz w:val="24"/>
          <w:szCs w:val="24"/>
        </w:rPr>
        <w:t>Решить</w:t>
      </w:r>
      <w:r>
        <w:rPr>
          <w:sz w:val="24"/>
          <w:szCs w:val="24"/>
        </w:rPr>
        <w:t xml:space="preserve"> уравнение</w:t>
      </w:r>
      <w:r w:rsidRPr="00BA668A">
        <w:rPr>
          <w:sz w:val="24"/>
          <w:szCs w:val="24"/>
        </w:rPr>
        <w:t>:</w:t>
      </w:r>
    </w:p>
    <w:p w14:paraId="1DFECE75" w14:textId="77777777" w:rsidR="00375C05" w:rsidRPr="00881D2F" w:rsidRDefault="00375C05" w:rsidP="00375C05">
      <w:pPr>
        <w:rPr>
          <w:rFonts w:eastAsiaTheme="minorEastAsia"/>
          <w:i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+x-1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=0</m:t>
          </m:r>
        </m:oMath>
      </m:oMathPara>
    </w:p>
    <w:p w14:paraId="53432490" w14:textId="77777777" w:rsidR="00375C05" w:rsidRPr="00DB1168" w:rsidRDefault="00375C05" w:rsidP="00375C05">
      <w:pPr>
        <w:pStyle w:val="ac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Решить систему неравенств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+3&gt;7(2-x)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3x-4≤2x+5</m:t>
                </m:r>
              </m:e>
            </m:eqArr>
          </m:e>
        </m:d>
      </m:oMath>
    </w:p>
    <w:p w14:paraId="51DE7BC8" w14:textId="77777777" w:rsidR="00375C05" w:rsidRDefault="00375C05" w:rsidP="00375C05">
      <w:pPr>
        <w:pStyle w:val="ac"/>
        <w:numPr>
          <w:ilvl w:val="0"/>
          <w:numId w:val="36"/>
        </w:numPr>
        <w:ind w:left="0" w:firstLine="0"/>
        <w:rPr>
          <w:sz w:val="24"/>
          <w:szCs w:val="24"/>
        </w:rPr>
      </w:pPr>
      <w:r w:rsidRPr="00DF5BA0">
        <w:rPr>
          <w:sz w:val="24"/>
          <w:szCs w:val="24"/>
        </w:rPr>
        <w:t>Бассейн наполняется двумя трубами за три часа. Первая труба, действуя одна, может заполнить бассейн на 8 часов медленнее, чем вторая. За сколько часов наполнит бассейн одна вторая труба?</w:t>
      </w:r>
    </w:p>
    <w:p w14:paraId="5F3F8ED5" w14:textId="77777777" w:rsidR="00375C05" w:rsidRDefault="00375C05" w:rsidP="00375C05">
      <w:pPr>
        <w:pStyle w:val="ac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Диагональ прямоугольника равна 41 см, а сторона 40 см. Найдите площадь прямоугольника.</w:t>
      </w:r>
    </w:p>
    <w:p w14:paraId="24575FCA" w14:textId="77777777" w:rsidR="00375C05" w:rsidRPr="00BA668A" w:rsidRDefault="00375C05" w:rsidP="00375C05">
      <w:pPr>
        <w:pStyle w:val="ac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Диагонали ромба относятся как 3:4, а площадь ромба равна 24 см</w:t>
      </w:r>
      <w:r w:rsidRPr="0092117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Найдите периметр ромба.</w:t>
      </w:r>
    </w:p>
    <w:p w14:paraId="40FD254F" w14:textId="2810F67E" w:rsidR="00375C05" w:rsidRPr="00375C05" w:rsidRDefault="00375C05" w:rsidP="00375C05">
      <w:pPr>
        <w:pStyle w:val="1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5C05">
        <w:rPr>
          <w:rFonts w:ascii="Times New Roman" w:hAnsi="Times New Roman" w:cs="Times New Roman"/>
          <w:b/>
          <w:color w:val="auto"/>
          <w:sz w:val="28"/>
          <w:szCs w:val="28"/>
        </w:rPr>
        <w:t>Вариант 2</w:t>
      </w:r>
    </w:p>
    <w:p w14:paraId="4A8D244F" w14:textId="77777777" w:rsidR="00375C05" w:rsidRPr="00BA668A" w:rsidRDefault="00375C05" w:rsidP="00375C05">
      <w:pPr>
        <w:pStyle w:val="ac"/>
        <w:numPr>
          <w:ilvl w:val="0"/>
          <w:numId w:val="37"/>
        </w:numPr>
        <w:ind w:left="0" w:firstLine="0"/>
        <w:rPr>
          <w:sz w:val="24"/>
          <w:szCs w:val="24"/>
        </w:rPr>
      </w:pPr>
      <w:r w:rsidRPr="00BA668A">
        <w:rPr>
          <w:sz w:val="24"/>
          <w:szCs w:val="24"/>
        </w:rPr>
        <w:t>Решить</w:t>
      </w:r>
      <w:r>
        <w:rPr>
          <w:sz w:val="24"/>
          <w:szCs w:val="24"/>
        </w:rPr>
        <w:t xml:space="preserve"> уравнение</w:t>
      </w:r>
      <w:r w:rsidRPr="00BA668A">
        <w:rPr>
          <w:sz w:val="24"/>
          <w:szCs w:val="24"/>
        </w:rPr>
        <w:t>:</w:t>
      </w:r>
    </w:p>
    <w:p w14:paraId="23B6D806" w14:textId="77777777" w:rsidR="00375C05" w:rsidRPr="00881D2F" w:rsidRDefault="00375C05" w:rsidP="00375C05">
      <w:pPr>
        <w:rPr>
          <w:rFonts w:eastAsiaTheme="minorEastAsia"/>
          <w:i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-5x-3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-9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=0</m:t>
          </m:r>
        </m:oMath>
      </m:oMathPara>
    </w:p>
    <w:p w14:paraId="388A122E" w14:textId="77777777" w:rsidR="00375C05" w:rsidRPr="00DF5BA0" w:rsidRDefault="00375C05" w:rsidP="00375C05">
      <w:pPr>
        <w:pStyle w:val="ac"/>
        <w:numPr>
          <w:ilvl w:val="0"/>
          <w:numId w:val="37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Решить систему неравенств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-18≤3(x+2)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4x-8&gt;3x-12</m:t>
                </m:r>
              </m:e>
            </m:eqArr>
          </m:e>
        </m:d>
      </m:oMath>
    </w:p>
    <w:p w14:paraId="23E84ACD" w14:textId="77777777" w:rsidR="00375C05" w:rsidRDefault="00375C05" w:rsidP="00375C05">
      <w:pPr>
        <w:pStyle w:val="ac"/>
        <w:numPr>
          <w:ilvl w:val="0"/>
          <w:numId w:val="37"/>
        </w:numPr>
        <w:ind w:left="0" w:firstLine="0"/>
        <w:rPr>
          <w:sz w:val="24"/>
          <w:szCs w:val="24"/>
        </w:rPr>
      </w:pPr>
      <w:r w:rsidRPr="00A22AB3">
        <w:rPr>
          <w:sz w:val="24"/>
          <w:szCs w:val="24"/>
        </w:rPr>
        <w:t>Две бригады, работая вместе, могут выполнить заказ за 2 часа. Первой бригаде, если она будет работать одна, потребуется на выполнение заказа на 3 часа больше, чем второй. За сколько часов может выполнить заказ одна вторая бригада?</w:t>
      </w:r>
    </w:p>
    <w:p w14:paraId="218A5704" w14:textId="77777777" w:rsidR="00375C05" w:rsidRDefault="00375C05" w:rsidP="00375C05">
      <w:pPr>
        <w:pStyle w:val="ac"/>
        <w:numPr>
          <w:ilvl w:val="0"/>
          <w:numId w:val="37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Диагональ ромба равна 30 см, а сторона – 17 см. Найдите площадь ромба.</w:t>
      </w:r>
    </w:p>
    <w:p w14:paraId="5339054D" w14:textId="77777777" w:rsidR="00375C05" w:rsidRPr="00EA499A" w:rsidRDefault="00375C05" w:rsidP="00375C05">
      <w:pPr>
        <w:pStyle w:val="ac"/>
        <w:numPr>
          <w:ilvl w:val="0"/>
          <w:numId w:val="37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Диагонали ромба относятся как 3:4, а периметр равен 200 см. Найдите площадь ромба.</w:t>
      </w:r>
    </w:p>
    <w:p w14:paraId="4D8D3470" w14:textId="77777777" w:rsidR="00375C05" w:rsidRPr="00BA668A" w:rsidRDefault="00375C05" w:rsidP="00375C05">
      <w:pPr>
        <w:rPr>
          <w:sz w:val="32"/>
          <w:szCs w:val="32"/>
        </w:rPr>
      </w:pPr>
    </w:p>
    <w:p w14:paraId="23585FAF" w14:textId="577D6096" w:rsidR="00AB7DB7" w:rsidRPr="00AB7DB7" w:rsidRDefault="00AB7DB7" w:rsidP="00375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</w:t>
      </w:r>
    </w:p>
    <w:p w14:paraId="393D7C47" w14:textId="27AC865E" w:rsidR="00EF2A9E" w:rsidRDefault="009707B9" w:rsidP="0041155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51">
        <w:rPr>
          <w:rFonts w:ascii="Times New Roman" w:hAnsi="Times New Roman" w:cs="Times New Roman"/>
          <w:b/>
          <w:sz w:val="28"/>
          <w:szCs w:val="28"/>
        </w:rPr>
        <w:t>Примерные задания по математике для поступающих в 10 класс</w:t>
      </w:r>
    </w:p>
    <w:p w14:paraId="20AB9081" w14:textId="71A1CFC8" w:rsidR="00375C05" w:rsidRDefault="00375C05" w:rsidP="0041155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AD2D0E" w14:textId="38AC6AA7" w:rsidR="00375C05" w:rsidRPr="00411551" w:rsidRDefault="00375C05" w:rsidP="0041155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14:paraId="5775C356" w14:textId="184AA73B" w:rsidR="00EF2A9E" w:rsidRPr="00AB7DB7" w:rsidRDefault="00EF2A9E" w:rsidP="00411551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69194" w14:textId="77777777" w:rsidR="00375C05" w:rsidRDefault="00375C05" w:rsidP="00375C05">
      <w:pPr>
        <w:pStyle w:val="ac"/>
        <w:numPr>
          <w:ilvl w:val="0"/>
          <w:numId w:val="3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Найти значение выражения:</w:t>
      </w:r>
    </w:p>
    <w:p w14:paraId="37DBD6EC" w14:textId="77777777" w:rsidR="00375C05" w:rsidRPr="002E0DB9" w:rsidRDefault="00375C05" w:rsidP="00375C05">
      <w:pPr>
        <w:pStyle w:val="ac"/>
        <w:ind w:left="0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42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: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e>
          </m:d>
        </m:oMath>
      </m:oMathPara>
    </w:p>
    <w:p w14:paraId="07D0F4D4" w14:textId="77777777" w:rsidR="00375C05" w:rsidRDefault="00375C05" w:rsidP="00375C05">
      <w:pPr>
        <w:pStyle w:val="ac"/>
        <w:numPr>
          <w:ilvl w:val="0"/>
          <w:numId w:val="38"/>
        </w:numPr>
        <w:ind w:left="0" w:firstLine="0"/>
        <w:rPr>
          <w:sz w:val="24"/>
          <w:szCs w:val="24"/>
        </w:rPr>
      </w:pPr>
      <w:r w:rsidRPr="00A9564C">
        <w:rPr>
          <w:sz w:val="24"/>
          <w:szCs w:val="24"/>
        </w:rPr>
        <w:t>Из одного килограмма яблок примерно 15% оказываются червивыми. Дядя Федор собрал 45 кг яблок. Какой урожай яблок он получит после того как выбросит червивые? Ответ дайте в кг.</w:t>
      </w:r>
    </w:p>
    <w:p w14:paraId="764D1B5D" w14:textId="77777777" w:rsidR="00375C05" w:rsidRDefault="00375C05" w:rsidP="00375C05">
      <w:pPr>
        <w:pStyle w:val="ac"/>
        <w:numPr>
          <w:ilvl w:val="0"/>
          <w:numId w:val="3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Решите уравнение:</w:t>
      </w:r>
    </w:p>
    <w:p w14:paraId="071FC164" w14:textId="77777777" w:rsidR="00375C05" w:rsidRPr="003E3DEC" w:rsidRDefault="00375C05" w:rsidP="00375C05">
      <w:pPr>
        <w:pStyle w:val="ac"/>
        <w:ind w:left="0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-5=9x</m:t>
          </m:r>
        </m:oMath>
      </m:oMathPara>
    </w:p>
    <w:p w14:paraId="684ABD84" w14:textId="77777777" w:rsidR="00375C05" w:rsidRDefault="00375C05" w:rsidP="00375C05">
      <w:pPr>
        <w:pStyle w:val="ac"/>
        <w:numPr>
          <w:ilvl w:val="0"/>
          <w:numId w:val="38"/>
        </w:numPr>
        <w:ind w:left="0" w:firstLine="0"/>
        <w:rPr>
          <w:sz w:val="24"/>
          <w:szCs w:val="24"/>
        </w:rPr>
      </w:pPr>
      <w:r w:rsidRPr="00BE65E4">
        <w:rPr>
          <w:sz w:val="24"/>
          <w:szCs w:val="24"/>
        </w:rPr>
        <w:t>Симметричную монету бросают три раза. Найдите вероятность того, что орел выпадет один раз.</w:t>
      </w:r>
    </w:p>
    <w:p w14:paraId="165566E5" w14:textId="7F7C89D0" w:rsidR="00375C05" w:rsidRDefault="00375C05" w:rsidP="00375C05">
      <w:pPr>
        <w:pStyle w:val="ac"/>
        <w:numPr>
          <w:ilvl w:val="0"/>
          <w:numId w:val="3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треугольнике </w:t>
      </w:r>
      <m:oMath>
        <m:r>
          <w:rPr>
            <w:rFonts w:ascii="Cambria Math" w:hAnsi="Cambria Math"/>
            <w:sz w:val="32"/>
            <w:szCs w:val="32"/>
          </w:rPr>
          <m:t xml:space="preserve">ABC угол </m:t>
        </m:r>
        <m:r>
          <w:rPr>
            <w:rFonts w:ascii="Cambria Math" w:hAnsi="Cambria Math"/>
            <w:sz w:val="32"/>
            <w:szCs w:val="32"/>
            <w:lang w:val="en-US"/>
          </w:rPr>
          <m:t>C</m:t>
        </m:r>
        <m:r>
          <w:rPr>
            <w:rFonts w:ascii="Cambria Math" w:hAnsi="Cambria Math"/>
            <w:sz w:val="32"/>
            <w:szCs w:val="32"/>
          </w:rPr>
          <m:t xml:space="preserve"> равен 90°, </m:t>
        </m:r>
        <m:r>
          <w:rPr>
            <w:rFonts w:ascii="Cambria Math" w:hAnsi="Cambria Math"/>
            <w:sz w:val="32"/>
            <w:szCs w:val="32"/>
            <w:lang w:val="en-US"/>
          </w:rPr>
          <m:t>CH</m:t>
        </m:r>
        <m:r>
          <w:rPr>
            <w:rFonts w:ascii="Cambria Math" w:hAnsi="Cambria Math"/>
            <w:sz w:val="32"/>
            <w:szCs w:val="32"/>
          </w:rPr>
          <m:t xml:space="preserve">-высота, </m:t>
        </m:r>
        <m:r>
          <w:rPr>
            <w:rFonts w:ascii="Cambria Math" w:hAnsi="Cambria Math"/>
            <w:sz w:val="32"/>
            <w:szCs w:val="32"/>
            <w:lang w:val="en-US"/>
          </w:rPr>
          <m:t>CB</m:t>
        </m:r>
        <m:r>
          <w:rPr>
            <w:rFonts w:ascii="Cambria Math" w:hAnsi="Cambria Math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28</m:t>
            </m:r>
          </m:e>
        </m:rad>
        <m:r>
          <w:rPr>
            <w:rFonts w:ascii="Cambria Math" w:hAnsi="Cambria Math"/>
            <w:sz w:val="32"/>
            <w:szCs w:val="32"/>
          </w:rPr>
          <m:t xml:space="preserve">, </m:t>
        </m:r>
        <m:r>
          <w:rPr>
            <w:rFonts w:ascii="Cambria Math" w:hAnsi="Cambria Math"/>
            <w:sz w:val="32"/>
            <w:szCs w:val="32"/>
            <w:lang w:val="en-US"/>
          </w:rPr>
          <m:t>cosA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. Найдите </m:t>
        </m:r>
        <m:r>
          <w:rPr>
            <w:rFonts w:ascii="Cambria Math" w:hAnsi="Cambria Math"/>
            <w:sz w:val="32"/>
            <w:szCs w:val="32"/>
            <w:lang w:val="en-US"/>
          </w:rPr>
          <m:t>CH</m:t>
        </m:r>
      </m:oMath>
      <w:r>
        <w:rPr>
          <w:sz w:val="24"/>
          <w:szCs w:val="24"/>
        </w:rPr>
        <w:t>.</w:t>
      </w:r>
    </w:p>
    <w:p w14:paraId="67BFFF86" w14:textId="415D3D00" w:rsidR="00375C05" w:rsidRDefault="00375C05" w:rsidP="00375C05">
      <w:pPr>
        <w:rPr>
          <w:sz w:val="24"/>
          <w:szCs w:val="24"/>
        </w:rPr>
      </w:pPr>
    </w:p>
    <w:p w14:paraId="30F9F667" w14:textId="0B2A3036" w:rsidR="00375C05" w:rsidRPr="00375C05" w:rsidRDefault="00375C05" w:rsidP="00375C05">
      <w:pPr>
        <w:rPr>
          <w:rFonts w:ascii="Times New Roman" w:hAnsi="Times New Roman" w:cs="Times New Roman"/>
          <w:b/>
          <w:sz w:val="28"/>
          <w:szCs w:val="28"/>
        </w:rPr>
      </w:pPr>
      <w:r w:rsidRPr="00375C0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14:paraId="48EB5A3E" w14:textId="77777777" w:rsidR="00375C05" w:rsidRDefault="00375C05" w:rsidP="00375C05">
      <w:pPr>
        <w:pStyle w:val="ac"/>
        <w:numPr>
          <w:ilvl w:val="0"/>
          <w:numId w:val="3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Найти значение выражения:</w:t>
      </w:r>
    </w:p>
    <w:p w14:paraId="07F1DB3D" w14:textId="77777777" w:rsidR="00375C05" w:rsidRPr="002E0DB9" w:rsidRDefault="00375C05" w:rsidP="00375C05">
      <w:pPr>
        <w:pStyle w:val="ac"/>
        <w:ind w:left="0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0,25: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0,25-2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e>
          </m:d>
        </m:oMath>
      </m:oMathPara>
    </w:p>
    <w:p w14:paraId="6474570D" w14:textId="77777777" w:rsidR="00375C05" w:rsidRPr="00AB376B" w:rsidRDefault="00375C05" w:rsidP="00375C05">
      <w:pPr>
        <w:pStyle w:val="ac"/>
        <w:numPr>
          <w:ilvl w:val="0"/>
          <w:numId w:val="39"/>
        </w:numPr>
        <w:ind w:left="0" w:firstLine="0"/>
        <w:rPr>
          <w:sz w:val="24"/>
          <w:szCs w:val="24"/>
        </w:rPr>
      </w:pPr>
      <w:r w:rsidRPr="00AB376B">
        <w:rPr>
          <w:sz w:val="24"/>
          <w:szCs w:val="24"/>
        </w:rPr>
        <w:t>Во дворе между несколькими домами посадили 18 саженцев берез, что составляет 40% от всех саженцев. Сколько всего посадили саженцев?</w:t>
      </w:r>
    </w:p>
    <w:p w14:paraId="5E3C67C9" w14:textId="77777777" w:rsidR="00375C05" w:rsidRDefault="00375C05" w:rsidP="00375C05">
      <w:pPr>
        <w:pStyle w:val="ac"/>
        <w:numPr>
          <w:ilvl w:val="0"/>
          <w:numId w:val="3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Решите уравнение:</w:t>
      </w:r>
    </w:p>
    <w:p w14:paraId="4E667099" w14:textId="77777777" w:rsidR="00375C05" w:rsidRPr="003E3DEC" w:rsidRDefault="00375C05" w:rsidP="00375C05">
      <w:pPr>
        <w:pStyle w:val="ac"/>
        <w:ind w:left="0"/>
        <w:rPr>
          <w:i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=8x+9</m:t>
          </m:r>
        </m:oMath>
      </m:oMathPara>
    </w:p>
    <w:p w14:paraId="4AFA6A9C" w14:textId="77777777" w:rsidR="00375C05" w:rsidRPr="00BA668A" w:rsidRDefault="00375C05" w:rsidP="00375C05">
      <w:pPr>
        <w:pStyle w:val="ac"/>
        <w:numPr>
          <w:ilvl w:val="0"/>
          <w:numId w:val="39"/>
        </w:numPr>
        <w:ind w:left="0" w:firstLine="0"/>
        <w:rPr>
          <w:sz w:val="24"/>
          <w:szCs w:val="24"/>
        </w:rPr>
      </w:pPr>
      <w:r w:rsidRPr="00B7598A">
        <w:rPr>
          <w:sz w:val="24"/>
          <w:szCs w:val="24"/>
        </w:rPr>
        <w:t>Бросают игральный кубик. Найдите вероятность того, что выпало число очков, делящееся на 3. Ответ округлите до сотых</w:t>
      </w:r>
      <w:r>
        <w:rPr>
          <w:sz w:val="24"/>
          <w:szCs w:val="24"/>
        </w:rPr>
        <w:t>.</w:t>
      </w:r>
    </w:p>
    <w:p w14:paraId="03D8B206" w14:textId="77777777" w:rsidR="00375C05" w:rsidRPr="00813B02" w:rsidRDefault="00375C05" w:rsidP="00375C05">
      <w:pPr>
        <w:pStyle w:val="ac"/>
        <w:numPr>
          <w:ilvl w:val="0"/>
          <w:numId w:val="3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треугольнике </w:t>
      </w:r>
      <m:oMath>
        <m:r>
          <w:rPr>
            <w:rFonts w:ascii="Cambria Math" w:hAnsi="Cambria Math"/>
            <w:sz w:val="32"/>
            <w:szCs w:val="32"/>
          </w:rPr>
          <m:t xml:space="preserve">ABC угол </m:t>
        </m:r>
        <m:r>
          <w:rPr>
            <w:rFonts w:ascii="Cambria Math" w:hAnsi="Cambria Math"/>
            <w:sz w:val="32"/>
            <w:szCs w:val="32"/>
            <w:lang w:val="en-US"/>
          </w:rPr>
          <m:t>C</m:t>
        </m:r>
        <m:r>
          <w:rPr>
            <w:rFonts w:ascii="Cambria Math" w:hAnsi="Cambria Math"/>
            <w:sz w:val="32"/>
            <w:szCs w:val="32"/>
          </w:rPr>
          <m:t xml:space="preserve"> равен 90°, </m:t>
        </m:r>
        <m:r>
          <w:rPr>
            <w:rFonts w:ascii="Cambria Math" w:hAnsi="Cambria Math"/>
            <w:sz w:val="32"/>
            <w:szCs w:val="32"/>
            <w:lang w:val="en-US"/>
          </w:rPr>
          <m:t>CH</m:t>
        </m:r>
        <m:r>
          <w:rPr>
            <w:rFonts w:ascii="Cambria Math" w:hAnsi="Cambria Math"/>
            <w:sz w:val="32"/>
            <w:szCs w:val="32"/>
          </w:rPr>
          <m:t xml:space="preserve">-высота, </m:t>
        </m:r>
        <m:r>
          <w:rPr>
            <w:rFonts w:ascii="Cambria Math" w:hAnsi="Cambria Math"/>
            <w:sz w:val="32"/>
            <w:szCs w:val="32"/>
            <w:lang w:val="en-US"/>
          </w:rPr>
          <m:t>AH</m:t>
        </m:r>
        <m:r>
          <w:rPr>
            <w:rFonts w:ascii="Cambria Math" w:hAnsi="Cambria Math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w:rPr>
            <w:rFonts w:ascii="Cambria Math" w:hAnsi="Cambria Math"/>
            <w:sz w:val="32"/>
            <w:szCs w:val="32"/>
          </w:rPr>
          <m:t xml:space="preserve">, </m:t>
        </m:r>
        <m:r>
          <w:rPr>
            <w:rFonts w:ascii="Cambria Math" w:hAnsi="Cambria Math"/>
            <w:sz w:val="32"/>
            <w:szCs w:val="32"/>
            <w:lang w:val="en-US"/>
          </w:rPr>
          <m:t>tgA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. Найдите </m:t>
        </m:r>
        <m:r>
          <w:rPr>
            <w:rFonts w:ascii="Cambria Math" w:hAnsi="Cambria Math"/>
            <w:sz w:val="32"/>
            <w:szCs w:val="32"/>
            <w:lang w:val="en-US"/>
          </w:rPr>
          <m:t>CH</m:t>
        </m:r>
      </m:oMath>
      <w:r>
        <w:rPr>
          <w:sz w:val="24"/>
          <w:szCs w:val="24"/>
        </w:rPr>
        <w:t>.</w:t>
      </w:r>
    </w:p>
    <w:p w14:paraId="2B32515E" w14:textId="0BE6EB90" w:rsidR="00375C05" w:rsidRDefault="00375C05" w:rsidP="00375C05"/>
    <w:p w14:paraId="34E7A00C" w14:textId="531023CC" w:rsidR="00375C05" w:rsidRDefault="00375C05" w:rsidP="00375C05"/>
    <w:p w14:paraId="2D3A225A" w14:textId="251AEC3E" w:rsidR="00375C05" w:rsidRDefault="00375C05" w:rsidP="00375C05"/>
    <w:p w14:paraId="14E5B9ED" w14:textId="17628874" w:rsidR="00375C05" w:rsidRDefault="00375C05" w:rsidP="00375C05"/>
    <w:p w14:paraId="3A19821D" w14:textId="24C44FAA" w:rsidR="00375C05" w:rsidRDefault="00375C05" w:rsidP="00375C05"/>
    <w:p w14:paraId="1A30F777" w14:textId="1FF43556" w:rsidR="00375C05" w:rsidRDefault="00375C05" w:rsidP="00375C05"/>
    <w:p w14:paraId="76AED6F7" w14:textId="77777777" w:rsidR="00375C05" w:rsidRDefault="00375C05" w:rsidP="00375C05"/>
    <w:p w14:paraId="623A5310" w14:textId="4EEEB1C3" w:rsidR="009654CE" w:rsidRPr="00411551" w:rsidRDefault="009654CE" w:rsidP="00375C05">
      <w:pPr>
        <w:tabs>
          <w:tab w:val="left" w:pos="298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6265604" w14:textId="44B8E3F3" w:rsidR="009654CE" w:rsidRPr="00411551" w:rsidRDefault="009654C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DE8F4" w14:textId="77777777" w:rsidR="00EF2A9E" w:rsidRDefault="00EF2A9E" w:rsidP="00FD6511">
      <w:pPr>
        <w:tabs>
          <w:tab w:val="left" w:pos="2982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4CF9E800" w14:textId="0915791F" w:rsidR="00EF2A9E" w:rsidRDefault="00EF2A9E" w:rsidP="00CC6E9D">
      <w:pPr>
        <w:tabs>
          <w:tab w:val="left" w:pos="298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монологического высказывания </w:t>
      </w:r>
      <w:r w:rsidR="00EF6154">
        <w:rPr>
          <w:rFonts w:ascii="Times New Roman" w:hAnsi="Times New Roman" w:cs="Times New Roman"/>
          <w:sz w:val="28"/>
          <w:szCs w:val="28"/>
        </w:rPr>
        <w:t xml:space="preserve">и диалога </w:t>
      </w:r>
      <w:r>
        <w:rPr>
          <w:rFonts w:ascii="Times New Roman" w:hAnsi="Times New Roman" w:cs="Times New Roman"/>
          <w:sz w:val="28"/>
          <w:szCs w:val="28"/>
        </w:rPr>
        <w:t>на английском языке</w:t>
      </w:r>
    </w:p>
    <w:p w14:paraId="56A298B5" w14:textId="14BAE141" w:rsidR="00EF2A9E" w:rsidRDefault="00EF2A9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603C79" w14:textId="77777777" w:rsidR="00EF2A9E" w:rsidRDefault="00EF2A9E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6"/>
        <w:gridCol w:w="6426"/>
        <w:gridCol w:w="1194"/>
      </w:tblGrid>
      <w:tr w:rsidR="00453535" w14:paraId="1E5701DB" w14:textId="77777777" w:rsidTr="00CC6E9D">
        <w:tc>
          <w:tcPr>
            <w:tcW w:w="1271" w:type="dxa"/>
          </w:tcPr>
          <w:p w14:paraId="3A57A286" w14:textId="77777777" w:rsidR="00453535" w:rsidRDefault="00453535" w:rsidP="00CC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91A6AC9" w14:textId="6B16D5A0" w:rsidR="00453535" w:rsidRDefault="00453535" w:rsidP="00CC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</w:tcPr>
          <w:p w14:paraId="057F9E27" w14:textId="00596B2C" w:rsidR="00453535" w:rsidRDefault="00453535" w:rsidP="00CC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монологического высказывания</w:t>
            </w:r>
            <w:r w:rsidR="00EF6154">
              <w:rPr>
                <w:rFonts w:ascii="Times New Roman" w:hAnsi="Times New Roman" w:cs="Times New Roman"/>
                <w:sz w:val="28"/>
                <w:szCs w:val="28"/>
              </w:rPr>
              <w:t xml:space="preserve"> и диалога </w:t>
            </w:r>
          </w:p>
        </w:tc>
        <w:tc>
          <w:tcPr>
            <w:tcW w:w="1270" w:type="dxa"/>
          </w:tcPr>
          <w:p w14:paraId="0BE2FED6" w14:textId="3F845E71" w:rsidR="00453535" w:rsidRDefault="00453535" w:rsidP="00CC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53535" w14:paraId="715ED64A" w14:textId="77777777" w:rsidTr="00AB7DB7">
        <w:tc>
          <w:tcPr>
            <w:tcW w:w="1271" w:type="dxa"/>
            <w:vMerge w:val="restart"/>
          </w:tcPr>
          <w:p w14:paraId="0AEEE52F" w14:textId="43757EDE" w:rsidR="00453535" w:rsidRDefault="00453535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14:paraId="09DAFF83" w14:textId="63604F03" w:rsidR="00453535" w:rsidRPr="00CC6E9D" w:rsidRDefault="00453535" w:rsidP="00FD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9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коммуникативной  задачи</w:t>
            </w:r>
            <w:r w:rsidR="00EF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(монологическое высказывание)</w:t>
            </w:r>
          </w:p>
        </w:tc>
        <w:tc>
          <w:tcPr>
            <w:tcW w:w="1270" w:type="dxa"/>
          </w:tcPr>
          <w:p w14:paraId="31890A59" w14:textId="77777777" w:rsidR="00453535" w:rsidRDefault="00453535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535" w14:paraId="2BA247CF" w14:textId="77777777" w:rsidTr="00AB7DB7">
        <w:tc>
          <w:tcPr>
            <w:tcW w:w="1271" w:type="dxa"/>
            <w:vMerge/>
          </w:tcPr>
          <w:p w14:paraId="5E4FCC8B" w14:textId="77777777" w:rsidR="00453535" w:rsidRDefault="00453535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3666CD7C" w14:textId="587986D1" w:rsidR="00453535" w:rsidRDefault="00453535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Поступающий справился  с коммуникативной задачей. Приведено не менее 10 фраз по теме высказывания. Фактические ошибки отсутствуют</w:t>
            </w:r>
          </w:p>
        </w:tc>
        <w:tc>
          <w:tcPr>
            <w:tcW w:w="1270" w:type="dxa"/>
          </w:tcPr>
          <w:p w14:paraId="20E5D17C" w14:textId="11C21588" w:rsidR="00453535" w:rsidRDefault="00453535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535" w14:paraId="58583122" w14:textId="77777777" w:rsidTr="00AB7DB7">
        <w:tc>
          <w:tcPr>
            <w:tcW w:w="1271" w:type="dxa"/>
            <w:vMerge/>
          </w:tcPr>
          <w:p w14:paraId="0BA987CD" w14:textId="77777777" w:rsidR="00453535" w:rsidRDefault="00453535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1CB6E69" w14:textId="33C68141" w:rsidR="00453535" w:rsidRDefault="00453535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Поступающий предпринял попытку справиться с коммуникативной задачей, но допустил  фактические ошибки, и/или  привел меняя 10 фраз по теме высказывания</w:t>
            </w:r>
          </w:p>
        </w:tc>
        <w:tc>
          <w:tcPr>
            <w:tcW w:w="1270" w:type="dxa"/>
          </w:tcPr>
          <w:p w14:paraId="745768B1" w14:textId="4DDFC408" w:rsidR="00453535" w:rsidRDefault="00453535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535" w14:paraId="3EDCB29E" w14:textId="77777777" w:rsidTr="00AB7DB7">
        <w:tc>
          <w:tcPr>
            <w:tcW w:w="1271" w:type="dxa"/>
            <w:vMerge w:val="restart"/>
          </w:tcPr>
          <w:p w14:paraId="3E6E8B48" w14:textId="77777777" w:rsidR="00453535" w:rsidRDefault="00453535" w:rsidP="0045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A61C63C" w14:textId="3BFB9ACD" w:rsidR="00453535" w:rsidRDefault="00453535" w:rsidP="0045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23FEC051" w14:textId="3A612600" w:rsidR="00453535" w:rsidRPr="00CC6E9D" w:rsidRDefault="00453535" w:rsidP="00453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9D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оформление  монологического высказывания</w:t>
            </w:r>
          </w:p>
        </w:tc>
        <w:tc>
          <w:tcPr>
            <w:tcW w:w="1270" w:type="dxa"/>
          </w:tcPr>
          <w:p w14:paraId="7F24B911" w14:textId="77777777" w:rsidR="00453535" w:rsidRDefault="00453535" w:rsidP="0045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535" w14:paraId="25CF1AAE" w14:textId="77777777" w:rsidTr="00AB7DB7">
        <w:tc>
          <w:tcPr>
            <w:tcW w:w="1271" w:type="dxa"/>
            <w:vMerge/>
          </w:tcPr>
          <w:p w14:paraId="33BD318A" w14:textId="77777777" w:rsidR="00453535" w:rsidRDefault="00453535" w:rsidP="0045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C224250" w14:textId="31E216B5" w:rsidR="00453535" w:rsidRDefault="00453535" w:rsidP="0045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характеризуется  смысловой целостностью, речевой связностью 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270" w:type="dxa"/>
          </w:tcPr>
          <w:p w14:paraId="4956E655" w14:textId="2DE7FEF5" w:rsidR="00453535" w:rsidRDefault="00EF6154" w:rsidP="0045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535" w14:paraId="11069579" w14:textId="77777777" w:rsidTr="00AB7DB7">
        <w:tc>
          <w:tcPr>
            <w:tcW w:w="1271" w:type="dxa"/>
            <w:vMerge/>
          </w:tcPr>
          <w:p w14:paraId="153F49D9" w14:textId="77777777" w:rsidR="00453535" w:rsidRDefault="00453535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3800CBFF" w14:textId="148C8397" w:rsidR="00453535" w:rsidRDefault="00453535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270" w:type="dxa"/>
          </w:tcPr>
          <w:p w14:paraId="119EB807" w14:textId="0E5B800A" w:rsidR="00453535" w:rsidRDefault="00EF6154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154" w14:paraId="47A3D362" w14:textId="77777777" w:rsidTr="00AB7DB7">
        <w:tc>
          <w:tcPr>
            <w:tcW w:w="1271" w:type="dxa"/>
            <w:vMerge w:val="restart"/>
          </w:tcPr>
          <w:p w14:paraId="44A10DE3" w14:textId="75D0BA5F" w:rsidR="00EF6154" w:rsidRDefault="00EF6154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14:paraId="719E8984" w14:textId="29C50E09" w:rsidR="00EF6154" w:rsidRDefault="00EF6154" w:rsidP="00CC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D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коммуникативной 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(диалог)</w:t>
            </w:r>
          </w:p>
        </w:tc>
        <w:tc>
          <w:tcPr>
            <w:tcW w:w="1270" w:type="dxa"/>
          </w:tcPr>
          <w:p w14:paraId="6A0E74CD" w14:textId="77777777" w:rsidR="00EF6154" w:rsidRDefault="00EF6154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154" w14:paraId="21B3EB1A" w14:textId="77777777" w:rsidTr="00453535">
        <w:tc>
          <w:tcPr>
            <w:tcW w:w="1271" w:type="dxa"/>
            <w:vMerge/>
          </w:tcPr>
          <w:p w14:paraId="399B8B98" w14:textId="77777777" w:rsidR="00EF6154" w:rsidRDefault="00EF6154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F4716D8" w14:textId="374F8716" w:rsidR="00EF6154" w:rsidRDefault="00EF6154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справился с коммуникативной задачей. Даны ответы на все вопросы в диалоге</w:t>
            </w:r>
          </w:p>
        </w:tc>
        <w:tc>
          <w:tcPr>
            <w:tcW w:w="1270" w:type="dxa"/>
          </w:tcPr>
          <w:p w14:paraId="05442108" w14:textId="22E94388" w:rsidR="00EF6154" w:rsidRDefault="00EF6154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6154" w14:paraId="4A979EE6" w14:textId="77777777" w:rsidTr="00453535">
        <w:tc>
          <w:tcPr>
            <w:tcW w:w="1271" w:type="dxa"/>
            <w:vMerge/>
          </w:tcPr>
          <w:p w14:paraId="6F5B5935" w14:textId="77777777" w:rsidR="00EF6154" w:rsidRDefault="00EF6154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E7A457C" w14:textId="4D5050A9" w:rsidR="00EF6154" w:rsidRDefault="00EF6154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не даны или даны односложные ответы</w:t>
            </w:r>
          </w:p>
        </w:tc>
        <w:tc>
          <w:tcPr>
            <w:tcW w:w="1270" w:type="dxa"/>
          </w:tcPr>
          <w:p w14:paraId="53C86A02" w14:textId="470A29CB" w:rsidR="00EF6154" w:rsidRDefault="00EF6154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4CE" w14:paraId="6D821382" w14:textId="77777777" w:rsidTr="00453535">
        <w:tc>
          <w:tcPr>
            <w:tcW w:w="1271" w:type="dxa"/>
            <w:vMerge w:val="restart"/>
          </w:tcPr>
          <w:p w14:paraId="4B3EBEF8" w14:textId="0855C7B6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14:paraId="41310942" w14:textId="0A848FD4" w:rsidR="009654CE" w:rsidRPr="00CC6E9D" w:rsidRDefault="009654CE" w:rsidP="00FD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9D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 правильности речи. Соблюдение грамматических норм</w:t>
            </w:r>
          </w:p>
        </w:tc>
        <w:tc>
          <w:tcPr>
            <w:tcW w:w="1270" w:type="dxa"/>
          </w:tcPr>
          <w:p w14:paraId="113D08AA" w14:textId="77777777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CE" w14:paraId="670CF064" w14:textId="77777777" w:rsidTr="00453535">
        <w:tc>
          <w:tcPr>
            <w:tcW w:w="1271" w:type="dxa"/>
            <w:vMerge/>
          </w:tcPr>
          <w:p w14:paraId="7B7F3A8B" w14:textId="77777777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5AF5D4DE" w14:textId="03F05983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Грамматических ошибок нет</w:t>
            </w:r>
          </w:p>
        </w:tc>
        <w:tc>
          <w:tcPr>
            <w:tcW w:w="1270" w:type="dxa"/>
          </w:tcPr>
          <w:p w14:paraId="23F41D18" w14:textId="1EC33F0A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4CE" w14:paraId="7BA07B11" w14:textId="77777777" w:rsidTr="00453535">
        <w:tc>
          <w:tcPr>
            <w:tcW w:w="1271" w:type="dxa"/>
            <w:vMerge/>
          </w:tcPr>
          <w:p w14:paraId="5073D52B" w14:textId="77777777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6C5B0E2" w14:textId="13F6C7FC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Допущены грамматические ошибки (одна или более)</w:t>
            </w:r>
          </w:p>
        </w:tc>
        <w:tc>
          <w:tcPr>
            <w:tcW w:w="1270" w:type="dxa"/>
          </w:tcPr>
          <w:p w14:paraId="691F94E8" w14:textId="426A00B3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4CE" w14:paraId="6F495747" w14:textId="77777777" w:rsidTr="00453535">
        <w:tc>
          <w:tcPr>
            <w:tcW w:w="1271" w:type="dxa"/>
            <w:vMerge w:val="restart"/>
          </w:tcPr>
          <w:p w14:paraId="26C1DFC7" w14:textId="12341691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14:paraId="76B2AAA2" w14:textId="431F3010" w:rsidR="009654CE" w:rsidRPr="00CC6E9D" w:rsidRDefault="009654CE" w:rsidP="00FD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9D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орфоэпических норм</w:t>
            </w:r>
          </w:p>
        </w:tc>
        <w:tc>
          <w:tcPr>
            <w:tcW w:w="1270" w:type="dxa"/>
          </w:tcPr>
          <w:p w14:paraId="3F4904C9" w14:textId="77777777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CE" w14:paraId="70CE536A" w14:textId="77777777" w:rsidTr="00453535">
        <w:tc>
          <w:tcPr>
            <w:tcW w:w="1271" w:type="dxa"/>
            <w:vMerge/>
          </w:tcPr>
          <w:p w14:paraId="1D3A434E" w14:textId="77777777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5F34D2A3" w14:textId="47BF2449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Орфоэпических ошибок нет или допущено не более двух орфоэпических ошибок</w:t>
            </w:r>
          </w:p>
        </w:tc>
        <w:tc>
          <w:tcPr>
            <w:tcW w:w="1270" w:type="dxa"/>
          </w:tcPr>
          <w:p w14:paraId="0881A61D" w14:textId="0A3C37B6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4CE" w14:paraId="0E0EBA50" w14:textId="77777777" w:rsidTr="00453535">
        <w:tc>
          <w:tcPr>
            <w:tcW w:w="1271" w:type="dxa"/>
            <w:vMerge/>
          </w:tcPr>
          <w:p w14:paraId="39F1EFD5" w14:textId="77777777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18A947A" w14:textId="48B6B3E2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Допущены орфоэпические ошибки (три и более)</w:t>
            </w:r>
          </w:p>
        </w:tc>
        <w:tc>
          <w:tcPr>
            <w:tcW w:w="1270" w:type="dxa"/>
          </w:tcPr>
          <w:p w14:paraId="0C6EB47C" w14:textId="287501EA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4CE" w14:paraId="07BCB7DC" w14:textId="77777777" w:rsidTr="00453535">
        <w:tc>
          <w:tcPr>
            <w:tcW w:w="1271" w:type="dxa"/>
            <w:vMerge w:val="restart"/>
          </w:tcPr>
          <w:p w14:paraId="1EC6306A" w14:textId="142493A0" w:rsidR="009654CE" w:rsidRPr="00CC6E9D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655" w:type="dxa"/>
          </w:tcPr>
          <w:p w14:paraId="343C22AF" w14:textId="153E7532" w:rsidR="009654CE" w:rsidRPr="00CC6E9D" w:rsidRDefault="009654CE" w:rsidP="00FD6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9D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речевых норм</w:t>
            </w:r>
          </w:p>
        </w:tc>
        <w:tc>
          <w:tcPr>
            <w:tcW w:w="1270" w:type="dxa"/>
          </w:tcPr>
          <w:p w14:paraId="020B54B1" w14:textId="77777777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CE" w14:paraId="1FFC3A9C" w14:textId="77777777" w:rsidTr="00453535">
        <w:tc>
          <w:tcPr>
            <w:tcW w:w="1271" w:type="dxa"/>
            <w:vMerge/>
          </w:tcPr>
          <w:p w14:paraId="39F52589" w14:textId="77777777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CADCF04" w14:textId="35F939D2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Речевых ошибок нет или допущено не более трех речевых ошибок</w:t>
            </w:r>
          </w:p>
        </w:tc>
        <w:tc>
          <w:tcPr>
            <w:tcW w:w="1270" w:type="dxa"/>
          </w:tcPr>
          <w:p w14:paraId="02EB828E" w14:textId="738610DD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4CE" w14:paraId="415CB85F" w14:textId="77777777" w:rsidTr="00453535">
        <w:tc>
          <w:tcPr>
            <w:tcW w:w="1271" w:type="dxa"/>
            <w:vMerge/>
          </w:tcPr>
          <w:p w14:paraId="586FF377" w14:textId="77777777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59DBFBFD" w14:textId="287A6092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Допущены речевые ошибки (четыре и более)</w:t>
            </w:r>
          </w:p>
        </w:tc>
        <w:tc>
          <w:tcPr>
            <w:tcW w:w="1270" w:type="dxa"/>
          </w:tcPr>
          <w:p w14:paraId="675EF7FE" w14:textId="1B8EA240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4CE" w14:paraId="4C7A32C8" w14:textId="77777777" w:rsidTr="00453535">
        <w:tc>
          <w:tcPr>
            <w:tcW w:w="1271" w:type="dxa"/>
          </w:tcPr>
          <w:p w14:paraId="05F59ED1" w14:textId="7FA4DF13" w:rsidR="009654CE" w:rsidRDefault="009654CE" w:rsidP="0096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C46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коммуникативной  задачи (монологическое высказывание)</w:t>
            </w:r>
          </w:p>
        </w:tc>
        <w:tc>
          <w:tcPr>
            <w:tcW w:w="7655" w:type="dxa"/>
          </w:tcPr>
          <w:p w14:paraId="3ADA5A3E" w14:textId="03E8CE5A" w:rsidR="009654CE" w:rsidRDefault="009654CE" w:rsidP="0096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C46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коммуникативной  задачи (монологическое высказывание)</w:t>
            </w:r>
          </w:p>
        </w:tc>
        <w:tc>
          <w:tcPr>
            <w:tcW w:w="1270" w:type="dxa"/>
          </w:tcPr>
          <w:p w14:paraId="65C4DDB4" w14:textId="77777777" w:rsidR="009654CE" w:rsidRDefault="009654CE" w:rsidP="00965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CE" w14:paraId="73906A55" w14:textId="77777777" w:rsidTr="00453535">
        <w:tc>
          <w:tcPr>
            <w:tcW w:w="1271" w:type="dxa"/>
          </w:tcPr>
          <w:p w14:paraId="184559A9" w14:textId="77777777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4032CBFC" w14:textId="77777777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в целом отличается богатством и точностью словаря, используются разнообразные  синтаксические конструкции. </w:t>
            </w:r>
          </w:p>
          <w:p w14:paraId="378D702D" w14:textId="6DD1D259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этому критерию поступающий 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270" w:type="dxa"/>
          </w:tcPr>
          <w:p w14:paraId="481548A3" w14:textId="1C39C1C8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4CE" w14:paraId="4AB5797C" w14:textId="77777777" w:rsidTr="00453535">
        <w:tc>
          <w:tcPr>
            <w:tcW w:w="1271" w:type="dxa"/>
          </w:tcPr>
          <w:p w14:paraId="5AC9C2EA" w14:textId="77777777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9477CAD" w14:textId="086FB978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270" w:type="dxa"/>
          </w:tcPr>
          <w:p w14:paraId="1686C162" w14:textId="6808284B" w:rsidR="009654CE" w:rsidRDefault="009654CE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4CE" w14:paraId="3BDEE55C" w14:textId="77777777" w:rsidTr="00AB7DB7">
        <w:tc>
          <w:tcPr>
            <w:tcW w:w="8926" w:type="dxa"/>
            <w:gridSpan w:val="2"/>
          </w:tcPr>
          <w:p w14:paraId="509C0656" w14:textId="4BCCE315" w:rsidR="009654CE" w:rsidRDefault="00CC6E9D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 количество баллов  за монолог и диалог </w:t>
            </w:r>
          </w:p>
        </w:tc>
        <w:tc>
          <w:tcPr>
            <w:tcW w:w="1270" w:type="dxa"/>
          </w:tcPr>
          <w:p w14:paraId="0CABF4E6" w14:textId="036C8B69" w:rsidR="009654CE" w:rsidRDefault="00CC6E9D" w:rsidP="00F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7C6627F9" w14:textId="49AC2CFF" w:rsidR="00EF2A9E" w:rsidRDefault="00EF2A9E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708F4" w14:textId="3122C62F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9B877" w14:textId="4236D36B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988D0" w14:textId="7C7521F3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472CB" w14:textId="78E44608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F903F" w14:textId="5208F491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B3152" w14:textId="59928980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1D5E1" w14:textId="1FF6CFFC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5A6CD" w14:textId="14297D45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77FD5" w14:textId="52119E92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D2B12" w14:textId="74DE7D5C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C2EF5" w14:textId="7C637BB1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D3C8D" w14:textId="37B21E46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03CD2" w14:textId="5C133FEF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8AA5C" w14:textId="4E19D3D1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FDDDB" w14:textId="46A33314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B6439" w14:textId="52ADC73E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17102" w14:textId="031490F8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A3A62" w14:textId="1C633C2A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7EA94" w14:textId="200624F7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4E56F" w14:textId="3D497E80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6DBC0" w14:textId="00241CE8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5B0CC" w14:textId="638CF18C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B848B" w14:textId="2EEBB204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91C05" w14:textId="5FD24ACF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CBFD7" w14:textId="7947D008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4BAF1" w14:textId="4952C8E6" w:rsidR="00375C05" w:rsidRDefault="00375C05" w:rsidP="00CC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20E61" w14:textId="68D5AD14" w:rsidR="00375C05" w:rsidRDefault="00375C05" w:rsidP="00375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14:paraId="685DCDAD" w14:textId="1AC2C52A" w:rsidR="00375C05" w:rsidRDefault="00375C05" w:rsidP="00375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задания по обществознанию (углубленный уровень)</w:t>
      </w:r>
    </w:p>
    <w:p w14:paraId="3D129B46" w14:textId="77777777" w:rsidR="00375C05" w:rsidRDefault="00375C05" w:rsidP="00375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E9708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1.</w:t>
      </w:r>
      <w:r w:rsidRPr="00375C05">
        <w:rPr>
          <w:rFonts w:ascii="Times New Roman" w:hAnsi="Times New Roman" w:cs="Times New Roman"/>
          <w:sz w:val="28"/>
          <w:szCs w:val="28"/>
        </w:rPr>
        <w:tab/>
        <w:t xml:space="preserve">  Найдите понятие, которое является обобщающим для всех остальных понятий представленного ниже ряда, и запишите данное слово (словосочетание).</w:t>
      </w:r>
    </w:p>
    <w:p w14:paraId="0424E5BA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DBF8E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Ощущение; чувственное познание; представление; восприятие; образ объекта.</w:t>
      </w:r>
    </w:p>
    <w:p w14:paraId="56FA59CA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384DB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CA3AB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2.</w:t>
      </w:r>
      <w:r w:rsidRPr="00375C05">
        <w:rPr>
          <w:rFonts w:ascii="Times New Roman" w:hAnsi="Times New Roman" w:cs="Times New Roman"/>
          <w:sz w:val="28"/>
          <w:szCs w:val="28"/>
        </w:rPr>
        <w:tab/>
        <w:t xml:space="preserve">  Ниже приведен перечень терминов. Все они, за исключением двух, относятся к понятию «искусство».</w:t>
      </w:r>
    </w:p>
    <w:p w14:paraId="2DBFB65B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395BB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1) архитектура</w:t>
      </w:r>
    </w:p>
    <w:p w14:paraId="2053E427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2) живопись</w:t>
      </w:r>
    </w:p>
    <w:p w14:paraId="4D646F01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3) театр</w:t>
      </w:r>
    </w:p>
    <w:p w14:paraId="2103541B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4) кино</w:t>
      </w:r>
    </w:p>
    <w:p w14:paraId="17BE4203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5) мораль</w:t>
      </w:r>
    </w:p>
    <w:p w14:paraId="78F73B63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6) религия</w:t>
      </w:r>
    </w:p>
    <w:p w14:paraId="3FAE3E0D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7) музыка</w:t>
      </w:r>
    </w:p>
    <w:p w14:paraId="1A8F4095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D4F07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Найдите два термина, «выпадающих» из общего ряда, и запишите в ответ цифры, под которыми они указаны.</w:t>
      </w:r>
    </w:p>
    <w:p w14:paraId="07BD6A2E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F27C1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4BDB3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3.</w:t>
      </w:r>
      <w:r w:rsidRPr="00375C05">
        <w:rPr>
          <w:rFonts w:ascii="Times New Roman" w:hAnsi="Times New Roman" w:cs="Times New Roman"/>
          <w:sz w:val="28"/>
          <w:szCs w:val="28"/>
        </w:rPr>
        <w:tab/>
        <w:t xml:space="preserve"> Установите соответствие между признаками и формами (областями) культуры, которым они соответствуют: к каждой позиции, данной в первом столбце, подберите соответствующую позицию из второго столбца.</w:t>
      </w:r>
    </w:p>
    <w:p w14:paraId="02AE6AC7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2F33C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ПРИЗНАКИ</w:t>
      </w:r>
      <w:r w:rsidRPr="00375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5C05">
        <w:rPr>
          <w:rFonts w:ascii="Times New Roman" w:hAnsi="Times New Roman" w:cs="Times New Roman"/>
          <w:sz w:val="28"/>
          <w:szCs w:val="28"/>
        </w:rPr>
        <w:tab/>
        <w:t>ФОРМЫ (ОБЛАСТИ) КУЛЬТУРЫ</w:t>
      </w:r>
    </w:p>
    <w:p w14:paraId="3B7A45AD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А) эстетические интерпретации объектов, явлений</w:t>
      </w:r>
    </w:p>
    <w:p w14:paraId="5CCFD896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Б) аллегоричность</w:t>
      </w:r>
    </w:p>
    <w:p w14:paraId="2CB4CB0F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В) обоснованность выводов</w:t>
      </w:r>
    </w:p>
    <w:p w14:paraId="2EDECCC0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Г) эмоциональность</w:t>
      </w:r>
    </w:p>
    <w:p w14:paraId="3461B479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Д) выдвижение гипотез</w:t>
      </w:r>
      <w:r w:rsidRPr="00375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5C05">
        <w:rPr>
          <w:rFonts w:ascii="Times New Roman" w:hAnsi="Times New Roman" w:cs="Times New Roman"/>
          <w:sz w:val="28"/>
          <w:szCs w:val="28"/>
        </w:rPr>
        <w:tab/>
        <w:t>1) искусство</w:t>
      </w:r>
    </w:p>
    <w:p w14:paraId="23554DD1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2) наука</w:t>
      </w:r>
    </w:p>
    <w:p w14:paraId="1A9705D2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71A4A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849EC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</w:t>
      </w:r>
    </w:p>
    <w:p w14:paraId="1B48AFB0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A</w:t>
      </w:r>
      <w:r w:rsidRPr="00375C05">
        <w:rPr>
          <w:rFonts w:ascii="Times New Roman" w:hAnsi="Times New Roman" w:cs="Times New Roman"/>
          <w:sz w:val="28"/>
          <w:szCs w:val="28"/>
        </w:rPr>
        <w:tab/>
        <w:t>Б</w:t>
      </w:r>
      <w:r w:rsidRPr="00375C05">
        <w:rPr>
          <w:rFonts w:ascii="Times New Roman" w:hAnsi="Times New Roman" w:cs="Times New Roman"/>
          <w:sz w:val="28"/>
          <w:szCs w:val="28"/>
        </w:rPr>
        <w:tab/>
        <w:t>В</w:t>
      </w:r>
      <w:r w:rsidRPr="00375C05">
        <w:rPr>
          <w:rFonts w:ascii="Times New Roman" w:hAnsi="Times New Roman" w:cs="Times New Roman"/>
          <w:sz w:val="28"/>
          <w:szCs w:val="28"/>
        </w:rPr>
        <w:tab/>
        <w:t>Г</w:t>
      </w:r>
      <w:r w:rsidRPr="00375C05">
        <w:rPr>
          <w:rFonts w:ascii="Times New Roman" w:hAnsi="Times New Roman" w:cs="Times New Roman"/>
          <w:sz w:val="28"/>
          <w:szCs w:val="28"/>
        </w:rPr>
        <w:tab/>
        <w:t>Д</w:t>
      </w:r>
    </w:p>
    <w:p w14:paraId="4E88BB51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  <w:r w:rsidRPr="00375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5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5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5C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E86FE18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EDF98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75C05">
        <w:rPr>
          <w:rFonts w:ascii="Times New Roman" w:hAnsi="Times New Roman" w:cs="Times New Roman"/>
          <w:sz w:val="28"/>
          <w:szCs w:val="28"/>
        </w:rPr>
        <w:tab/>
        <w:t xml:space="preserve">    Выберите верные суждения о роли государства в рыночной экономике и запишите цифры, под которыми они указаны. Цифры укажите в порядке возрастания.</w:t>
      </w:r>
    </w:p>
    <w:p w14:paraId="5A64B43E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3892F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1) поддержание рыночной конкуренции и защита прав потребителей</w:t>
      </w:r>
    </w:p>
    <w:p w14:paraId="5992C808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2) распределение средств производства между отраслями на основании долговременных приоритетов</w:t>
      </w:r>
    </w:p>
    <w:p w14:paraId="6F10D3B0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3) предоставление общественных товаров и услуг</w:t>
      </w:r>
    </w:p>
    <w:p w14:paraId="7395FFA5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4) установление и обеспечение соблюдения правовых основ экономики и защита частной собственности</w:t>
      </w:r>
    </w:p>
    <w:p w14:paraId="5C7D4EC2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5) осуществление централизованного распределения и снабжения</w:t>
      </w:r>
    </w:p>
    <w:p w14:paraId="4E433F05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574CB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E3849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5.</w:t>
      </w:r>
      <w:r w:rsidRPr="00375C05">
        <w:rPr>
          <w:rFonts w:ascii="Times New Roman" w:hAnsi="Times New Roman" w:cs="Times New Roman"/>
          <w:sz w:val="28"/>
          <w:szCs w:val="28"/>
        </w:rPr>
        <w:tab/>
        <w:t>Выберите верные суждения о социальных ролях и запишите цифры, под которыми они указаны. Цифры укажите в порядке возрастания.</w:t>
      </w:r>
    </w:p>
    <w:p w14:paraId="4CF20643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70596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1) Cоциальная роль — это общественная оценка значимости того положения, которое человек занимает в социальной структуре.</w:t>
      </w:r>
    </w:p>
    <w:p w14:paraId="68CE561B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2) Cоциальная роль всегда отражает место человека в общественной иерархии.</w:t>
      </w:r>
    </w:p>
    <w:p w14:paraId="4ECA4B82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     3) Cоциальная роль предполагает следование ожидаемой модели поведения.</w:t>
      </w:r>
    </w:p>
    <w:p w14:paraId="41BFA42D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4) Cоциальная роль является неотъемлемым атрибутом социального статуса.</w:t>
      </w:r>
    </w:p>
    <w:p w14:paraId="700A260A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     5) Один человек, как правило, имеет сразу несколько социальных ролей.</w:t>
      </w:r>
    </w:p>
    <w:p w14:paraId="506249B7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2C386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6.</w:t>
      </w:r>
      <w:r w:rsidRPr="00375C05">
        <w:rPr>
          <w:rFonts w:ascii="Times New Roman" w:hAnsi="Times New Roman" w:cs="Times New Roman"/>
          <w:sz w:val="28"/>
          <w:szCs w:val="28"/>
        </w:rPr>
        <w:tab/>
        <w:t>Выберите верные суждения о формах правления и запишите цифры, под которыми они указаны.</w:t>
      </w:r>
    </w:p>
    <w:p w14:paraId="1603E7EA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4B5A1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1) В парламентской республике происходит всенародное избрание президента.</w:t>
      </w:r>
    </w:p>
    <w:p w14:paraId="1718AF1E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2) В парламентской республике правительство несет ответственность за свою деятельность перед парламентом.</w:t>
      </w:r>
    </w:p>
    <w:p w14:paraId="2902CC45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3) В президентской республике отсутствует ответственность правительства перед парламентом за проводимую политику.</w:t>
      </w:r>
    </w:p>
    <w:p w14:paraId="6B6339A6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     4) В смешанной республике президент объединяет полномочия главы государства и главы     правительства. </w:t>
      </w:r>
    </w:p>
    <w:p w14:paraId="58A77330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5) В смешанной республике правительство несёт ответственность одновременно и перед президентом, и перед парламентом.</w:t>
      </w:r>
    </w:p>
    <w:p w14:paraId="2AFAE935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157E3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7.</w:t>
      </w:r>
      <w:r w:rsidRPr="00375C05">
        <w:rPr>
          <w:rFonts w:ascii="Times New Roman" w:hAnsi="Times New Roman" w:cs="Times New Roman"/>
          <w:sz w:val="28"/>
          <w:szCs w:val="28"/>
        </w:rPr>
        <w:tab/>
        <w:t>Что из перечисленного относится к личным (гражданским) правам гражданина РФ? Запишите цифры, под которыми они указаны.</w:t>
      </w:r>
    </w:p>
    <w:p w14:paraId="5825A429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7AD1C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1) право на социальное обеспечение</w:t>
      </w:r>
    </w:p>
    <w:p w14:paraId="2258DA73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2) право на жизнь</w:t>
      </w:r>
    </w:p>
    <w:p w14:paraId="45C127FF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3) право на жилище</w:t>
      </w:r>
    </w:p>
    <w:p w14:paraId="1E2840A6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4) право на защиту чести и доброго имени</w:t>
      </w:r>
    </w:p>
    <w:p w14:paraId="0944E013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5) право на свободу и личную неприкосновенность</w:t>
      </w:r>
    </w:p>
    <w:p w14:paraId="3254DC1F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D52F8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375C05">
        <w:rPr>
          <w:rFonts w:ascii="Times New Roman" w:hAnsi="Times New Roman" w:cs="Times New Roman"/>
          <w:sz w:val="28"/>
          <w:szCs w:val="28"/>
        </w:rPr>
        <w:tab/>
        <w:t>Несовершеннолетний Иван Савельев подал в органы опеки и попечительства заявление с просьбой объявить его полностью дееспособным. При соблюдении каких условий органы опеки и попечительства могут объявить Савельева полностью дееспособным? Цифры укажите в порядке возрастания.</w:t>
      </w:r>
    </w:p>
    <w:p w14:paraId="54B4FFC2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4A57F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1) Савельеву исполнилось 16 лет.</w:t>
      </w:r>
    </w:p>
    <w:p w14:paraId="190DC1D2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2) Савельев получил общее среднее образование.</w:t>
      </w:r>
    </w:p>
    <w:p w14:paraId="3FD1501C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3) Савельев работает по трудовому договору или занимается предпринимательской деятельностью.</w:t>
      </w:r>
    </w:p>
    <w:p w14:paraId="5BFB0C33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4) Савельев в течение последнего года не привлекался к уголовной и административной ответственности.</w:t>
      </w:r>
    </w:p>
    <w:p w14:paraId="490FEC0D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           5) Родители Савельева согласны на объявление его полностью дееспособным.</w:t>
      </w:r>
    </w:p>
    <w:p w14:paraId="02DF7B4E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6) Савельев прошёл медицинское и психологическое освидетельствование.</w:t>
      </w:r>
    </w:p>
    <w:p w14:paraId="528A04E0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9DF4B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80988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9.</w:t>
      </w:r>
      <w:r w:rsidRPr="00375C05">
        <w:rPr>
          <w:rFonts w:ascii="Times New Roman" w:hAnsi="Times New Roman" w:cs="Times New Roman"/>
          <w:sz w:val="28"/>
          <w:szCs w:val="28"/>
        </w:rPr>
        <w:tab/>
        <w:t>Автор утверждает, что «государство закрепляет права личности не произвольно, оно юридически оформляет естественные права человека, а также набор прав, для осуществления которых сформировались социально-политические предпосылки, вытекающие из реальных общественных отношений». Опираясь на текст, знание обществоведческого курса и знания, полученные из других общественных дисциплин, назовите три социально-политические предпосылки, необходимые для юридического оформления естественных прав человека.</w:t>
      </w:r>
    </w:p>
    <w:p w14:paraId="31024C3F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3DC50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Прочитайте текст и выполните задания 21—24.</w:t>
      </w:r>
    </w:p>
    <w:p w14:paraId="2097B138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6881C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Сложные связи, возникающие между государством и индивидом, и взаимоотношения людей друг с другом фиксируются государством в юридической форме — в форме прав, свобод и обязанностей, образующих правовой статус человека и гражданина. В правах и обязанностях не только фиксируются образцы, стандарты поведения, которые государство считает обязательными, полезными, целесообразными для нормальной жизнедеятельности социальной системы, но и раскрываются основные принципы взаимоотношений государства и личности. Взаимосвязи государства и индивида требуют четкой урегулированности и упорядоченности. Это обусловлено особой важностью такого рода отношений для поддержания существующего строя, для его нормального функционирования. &lt;...&gt; Правовой статус состоит из субъективных, в том числе и процессуальных прав: на обращение в государственные органы с жалобами и петициями, на защиту своих прав и свобод всеми способами, не запрещенными законом, на обращение в суд, в межгосударственные органы защиты и другие. Государство закрепляет права личности не произвольно, оно юридически оформляет естественные права человека, а также набор прав, для осуществления которых сформировались социально-политические предпосылки, вытекающие из реальных общественных отношений. &lt;...&gt; Общество и государство далеко не безразлично относятся к тому, как человек реализует закрепленные в законодательстве возможности; они заинтересованы в активности индивида, которая </w:t>
      </w:r>
      <w:r w:rsidRPr="00375C05">
        <w:rPr>
          <w:rFonts w:ascii="Times New Roman" w:hAnsi="Times New Roman" w:cs="Times New Roman"/>
          <w:sz w:val="28"/>
          <w:szCs w:val="28"/>
        </w:rPr>
        <w:lastRenderedPageBreak/>
        <w:t>является важным условием развития демократического общества. &lt;...&gt; Конституция РФ провозглашает, что в РФ «признаются и гарантируются права и свободы человека и гражданина согласно общепризнанным нормам и нормам международного права». Это положение Конституции дает основания понимать правовой статус человека и гражданина России как единый комплекс внутригосударственных и международных норм, содержащих права и свободы граждан.</w:t>
      </w:r>
    </w:p>
    <w:p w14:paraId="3C50810D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39255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>10.</w:t>
      </w:r>
      <w:r w:rsidRPr="00375C05">
        <w:rPr>
          <w:rFonts w:ascii="Times New Roman" w:hAnsi="Times New Roman" w:cs="Times New Roman"/>
          <w:sz w:val="28"/>
          <w:szCs w:val="28"/>
        </w:rPr>
        <w:tab/>
        <w:t>Укажите любые три источника финансирования бизнеса, каждый из которых проиллюстрируйте примером. (Каждый пример должен быть сформулирован развёрнуто).</w:t>
      </w:r>
    </w:p>
    <w:p w14:paraId="27C1B314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FC4D5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EEC8F" w14:textId="77777777" w:rsidR="00375C05" w:rsidRP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235E0E0" w14:textId="7DB01866" w:rsidR="00375C05" w:rsidRDefault="00375C05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50ED1" w14:textId="21C44635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61EF2" w14:textId="548CBD23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0C6E0" w14:textId="709BFD40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F7344" w14:textId="344C8704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48123" w14:textId="3183B7F5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50DDE" w14:textId="71B6A02D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BCFB8" w14:textId="2210D27F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8186B" w14:textId="64E0561B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444B2" w14:textId="43A5E0C2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C4246" w14:textId="78D768AB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75A75" w14:textId="2C1BD993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6BA23" w14:textId="2FDCEBD4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FE79A" w14:textId="13D2D6C3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5B149" w14:textId="7F4FF978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26329" w14:textId="0FB715C0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A0E62" w14:textId="2EFE3FB1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E43A9" w14:textId="48FF697B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E77F1" w14:textId="39C3F200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7CA82" w14:textId="6F1CEA03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A7644" w14:textId="1B7AF40B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11659" w14:textId="05E99FF1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988B6" w14:textId="2D4D5D32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D0B0D" w14:textId="3F4E0FE6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4B137" w14:textId="16AF1BB7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6ED28" w14:textId="55B53C43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5BA12" w14:textId="4ED7758F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5BE73" w14:textId="0919FE5A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F78B8" w14:textId="5A721504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D30EA" w14:textId="22E9B6DE" w:rsidR="00823403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91D2A" w14:textId="77777777" w:rsidR="00823403" w:rsidRPr="00375C05" w:rsidRDefault="00823403" w:rsidP="0037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0AA53" w14:textId="7941188D" w:rsidR="00375C05" w:rsidRDefault="00E503B4" w:rsidP="00823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5157E0B2" w14:textId="5BDEEE00" w:rsidR="00E503B4" w:rsidRDefault="00E503B4" w:rsidP="00823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5D6951" w14:textId="14795561" w:rsidR="00E503B4" w:rsidRDefault="00E503B4" w:rsidP="00E50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задания по биологии (углубленный уровень)</w:t>
      </w:r>
    </w:p>
    <w:p w14:paraId="0E3F0ABA" w14:textId="77777777" w:rsidR="00E503B4" w:rsidRPr="002573D3" w:rsidRDefault="00E503B4" w:rsidP="00E503B4">
      <w:pPr>
        <w:spacing w:line="240" w:lineRule="auto"/>
        <w:ind w:firstLine="426"/>
      </w:pPr>
      <w:r w:rsidRPr="002573D3">
        <w:rPr>
          <w:rFonts w:ascii="Times New Roman" w:hAnsi="Times New Roman"/>
          <w:sz w:val="24"/>
          <w:szCs w:val="24"/>
        </w:rPr>
        <w:t xml:space="preserve">Критерии оценок: За каждый правильный ответ на вопросы с одним вариантом ответа-  1 балл. За каждый правильный ответ на вопросы с несколькими вариантами ответов - 2 балла, если допущена неточность в ответе (не хватает одного варианта или один вариант лишний), то засчитывается 1 балл. </w:t>
      </w:r>
    </w:p>
    <w:p w14:paraId="238B2ED4" w14:textId="77777777" w:rsidR="00E503B4" w:rsidRPr="002573D3" w:rsidRDefault="00E503B4" w:rsidP="00E503B4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 xml:space="preserve">Отметка </w:t>
      </w:r>
      <w:r>
        <w:rPr>
          <w:rFonts w:ascii="Times New Roman" w:hAnsi="Times New Roman"/>
          <w:sz w:val="24"/>
          <w:szCs w:val="24"/>
        </w:rPr>
        <w:t>«</w:t>
      </w:r>
      <w:r w:rsidRPr="002573D3">
        <w:rPr>
          <w:rFonts w:ascii="Times New Roman" w:hAnsi="Times New Roman"/>
          <w:sz w:val="24"/>
          <w:szCs w:val="24"/>
        </w:rPr>
        <w:t>отлично</w:t>
      </w:r>
      <w:r>
        <w:rPr>
          <w:rFonts w:ascii="Times New Roman" w:hAnsi="Times New Roman"/>
          <w:sz w:val="24"/>
          <w:szCs w:val="24"/>
        </w:rPr>
        <w:t>»</w:t>
      </w:r>
      <w:r w:rsidRPr="002573D3">
        <w:rPr>
          <w:rFonts w:ascii="Times New Roman" w:hAnsi="Times New Roman"/>
          <w:sz w:val="24"/>
          <w:szCs w:val="24"/>
        </w:rPr>
        <w:t xml:space="preserve"> – 21 балл</w:t>
      </w:r>
    </w:p>
    <w:p w14:paraId="2D9049C4" w14:textId="77777777" w:rsidR="00E503B4" w:rsidRPr="002573D3" w:rsidRDefault="00E503B4" w:rsidP="00E503B4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 xml:space="preserve">Отметка </w:t>
      </w:r>
      <w:r>
        <w:rPr>
          <w:rFonts w:ascii="Times New Roman" w:hAnsi="Times New Roman"/>
          <w:sz w:val="24"/>
          <w:szCs w:val="24"/>
        </w:rPr>
        <w:t>«</w:t>
      </w:r>
      <w:r w:rsidRPr="002573D3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>»</w:t>
      </w:r>
      <w:r w:rsidRPr="002573D3">
        <w:rPr>
          <w:rFonts w:ascii="Times New Roman" w:hAnsi="Times New Roman"/>
          <w:sz w:val="24"/>
          <w:szCs w:val="24"/>
        </w:rPr>
        <w:t xml:space="preserve"> – 18 баллов</w:t>
      </w:r>
    </w:p>
    <w:p w14:paraId="136ABA60" w14:textId="77777777" w:rsidR="00E503B4" w:rsidRDefault="00E503B4" w:rsidP="00E503B4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 xml:space="preserve">Отметка </w:t>
      </w:r>
      <w:r>
        <w:rPr>
          <w:rFonts w:ascii="Times New Roman" w:hAnsi="Times New Roman"/>
          <w:sz w:val="24"/>
          <w:szCs w:val="24"/>
        </w:rPr>
        <w:t>«</w:t>
      </w:r>
      <w:r w:rsidRPr="002573D3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»</w:t>
      </w:r>
      <w:r w:rsidRPr="002573D3">
        <w:rPr>
          <w:rFonts w:ascii="Times New Roman" w:hAnsi="Times New Roman"/>
          <w:sz w:val="24"/>
          <w:szCs w:val="24"/>
        </w:rPr>
        <w:t xml:space="preserve"> – 16 баллов</w:t>
      </w:r>
      <w:r>
        <w:rPr>
          <w:rFonts w:ascii="Times New Roman" w:hAnsi="Times New Roman"/>
          <w:sz w:val="24"/>
          <w:szCs w:val="24"/>
        </w:rPr>
        <w:t>.</w:t>
      </w:r>
    </w:p>
    <w:p w14:paraId="007CA402" w14:textId="77777777" w:rsidR="00E503B4" w:rsidRPr="00375C05" w:rsidRDefault="00E503B4" w:rsidP="00E503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Отметка неудовлетворительно – менее 16 баллов</w:t>
      </w:r>
    </w:p>
    <w:p w14:paraId="0DCD1ED7" w14:textId="77777777" w:rsidR="00E503B4" w:rsidRDefault="00E503B4" w:rsidP="00E50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71B79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Какой органоид клетки по своей функции можно сравнить с кровеносной системой позвоночных животных?</w:t>
      </w:r>
    </w:p>
    <w:p w14:paraId="7AE5CB2B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клеточную мембрана</w:t>
      </w:r>
    </w:p>
    <w:p w14:paraId="5CB02522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Б)</w:t>
      </w:r>
      <w:r w:rsidRPr="002573D3">
        <w:rPr>
          <w:rFonts w:ascii="Times New Roman" w:hAnsi="Times New Roman"/>
          <w:sz w:val="24"/>
          <w:szCs w:val="24"/>
        </w:rPr>
        <w:t xml:space="preserve"> эндоплазматическую сеть</w:t>
      </w:r>
    </w:p>
    <w:p w14:paraId="6C8D7492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вакуоль</w:t>
      </w:r>
    </w:p>
    <w:p w14:paraId="09BE0279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 xml:space="preserve">Г) рибосому </w:t>
      </w:r>
    </w:p>
    <w:p w14:paraId="59719221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74FFE256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Образование новых видов в природе происходит в результате</w:t>
      </w:r>
    </w:p>
    <w:p w14:paraId="179B0218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регулярных сезонных изменений в природе</w:t>
      </w:r>
    </w:p>
    <w:p w14:paraId="30AC0825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возрастных физиологических изменений особей</w:t>
      </w:r>
    </w:p>
    <w:p w14:paraId="52C13A79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 xml:space="preserve">В) природоохранной деятельности человека </w:t>
      </w:r>
    </w:p>
    <w:p w14:paraId="59ED154A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Г)</w:t>
      </w:r>
      <w:r w:rsidRPr="002573D3">
        <w:rPr>
          <w:rFonts w:ascii="Times New Roman" w:hAnsi="Times New Roman"/>
          <w:sz w:val="24"/>
          <w:szCs w:val="24"/>
        </w:rPr>
        <w:t xml:space="preserve"> взаимодействующих движущих сил (факторов) эволюции</w:t>
      </w:r>
    </w:p>
    <w:p w14:paraId="77568FD8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4ED95B1D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Какая наука изучает химический состав, строение и процессы жизнедеятельности клетки</w:t>
      </w:r>
    </w:p>
    <w:p w14:paraId="038934F1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гистология</w:t>
      </w:r>
    </w:p>
    <w:p w14:paraId="41C0A704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эмбриология</w:t>
      </w:r>
    </w:p>
    <w:p w14:paraId="16D41767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экология</w:t>
      </w:r>
    </w:p>
    <w:p w14:paraId="619280D0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Г)</w:t>
      </w:r>
      <w:r w:rsidRPr="002573D3">
        <w:rPr>
          <w:rFonts w:ascii="Times New Roman" w:hAnsi="Times New Roman"/>
          <w:sz w:val="24"/>
          <w:szCs w:val="24"/>
        </w:rPr>
        <w:t xml:space="preserve"> цитология</w:t>
      </w:r>
    </w:p>
    <w:p w14:paraId="4C64A6D2" w14:textId="77777777" w:rsidR="00E503B4" w:rsidRPr="002573D3" w:rsidRDefault="00E503B4" w:rsidP="00E503B4">
      <w:pPr>
        <w:tabs>
          <w:tab w:val="num" w:pos="851"/>
        </w:tabs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4C609869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Какое свойство характерно для живых тел природы - организмов в отличие от объектов неживой природы?</w:t>
      </w:r>
    </w:p>
    <w:p w14:paraId="30C3D0FB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рост</w:t>
      </w:r>
    </w:p>
    <w:p w14:paraId="6335090B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движение</w:t>
      </w:r>
    </w:p>
    <w:p w14:paraId="04A8DF5D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 xml:space="preserve">В) ритмичность </w:t>
      </w:r>
    </w:p>
    <w:p w14:paraId="5D8DA9A2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Г)</w:t>
      </w:r>
      <w:r w:rsidRPr="002573D3">
        <w:rPr>
          <w:rFonts w:ascii="Times New Roman" w:hAnsi="Times New Roman"/>
          <w:sz w:val="24"/>
          <w:szCs w:val="24"/>
        </w:rPr>
        <w:t xml:space="preserve"> раздражимость</w:t>
      </w:r>
    </w:p>
    <w:p w14:paraId="1EB18432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1B292B90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Сходство строения клеток автотрофных и гетеротрофных организмов состоит в наличии у них</w:t>
      </w:r>
    </w:p>
    <w:p w14:paraId="1578EC09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хлоропластов</w:t>
      </w:r>
    </w:p>
    <w:p w14:paraId="5B03DC00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Б)</w:t>
      </w:r>
      <w:r w:rsidRPr="002573D3">
        <w:rPr>
          <w:rFonts w:ascii="Times New Roman" w:hAnsi="Times New Roman"/>
          <w:sz w:val="24"/>
          <w:szCs w:val="24"/>
        </w:rPr>
        <w:t xml:space="preserve"> плазматической мембраны</w:t>
      </w:r>
    </w:p>
    <w:p w14:paraId="3E1BD7D2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оболочки из клетчатки</w:t>
      </w:r>
    </w:p>
    <w:p w14:paraId="4D337BBD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вакуолей с клеточным соком</w:t>
      </w:r>
    </w:p>
    <w:p w14:paraId="4B1EE371" w14:textId="77777777" w:rsidR="00E503B4" w:rsidRPr="002573D3" w:rsidRDefault="00E503B4" w:rsidP="00E503B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B084176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Кого из перечисленных учёных считают создателем эволюционного учения</w:t>
      </w:r>
    </w:p>
    <w:p w14:paraId="06C43CCA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И.И. Мученикова</w:t>
      </w:r>
    </w:p>
    <w:p w14:paraId="315CBAAB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Луи Пастера</w:t>
      </w:r>
    </w:p>
    <w:p w14:paraId="4D720F2E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Н.И. Вавилова</w:t>
      </w:r>
    </w:p>
    <w:p w14:paraId="2BBD487B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Г)</w:t>
      </w:r>
      <w:r w:rsidRPr="002573D3">
        <w:rPr>
          <w:rFonts w:ascii="Times New Roman" w:hAnsi="Times New Roman"/>
          <w:sz w:val="24"/>
          <w:szCs w:val="24"/>
        </w:rPr>
        <w:t xml:space="preserve"> Ч. Дарвина</w:t>
      </w:r>
    </w:p>
    <w:p w14:paraId="50F859E9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629E1E47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Какая цепь питания составлена правильно</w:t>
      </w:r>
    </w:p>
    <w:p w14:paraId="66FC7371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кузнечик-растения-лягушка-змея-хищная птица</w:t>
      </w:r>
    </w:p>
    <w:p w14:paraId="7DE5943B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Б)</w:t>
      </w:r>
      <w:r w:rsidRPr="002573D3">
        <w:rPr>
          <w:rFonts w:ascii="Times New Roman" w:hAnsi="Times New Roman"/>
          <w:sz w:val="24"/>
          <w:szCs w:val="24"/>
        </w:rPr>
        <w:t xml:space="preserve"> растение-кузнечик-лягушка-змея-хищная птица</w:t>
      </w:r>
    </w:p>
    <w:p w14:paraId="6B74A7FF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лягушка-растение-кузнечик-хищная птица-змея</w:t>
      </w:r>
    </w:p>
    <w:p w14:paraId="755DD88C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кузнечик-змея-хищная птица-лягушка-растение</w:t>
      </w:r>
    </w:p>
    <w:p w14:paraId="2C4956E4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14972F30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Какое изменение не относится к ароморфозу?</w:t>
      </w:r>
    </w:p>
    <w:p w14:paraId="06FA0D6C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живорождение у млекопитающих</w:t>
      </w:r>
    </w:p>
    <w:p w14:paraId="41E19890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 xml:space="preserve">Б) прогрессивное развитие головного мозга у приматов </w:t>
      </w:r>
    </w:p>
    <w:p w14:paraId="06A6AC39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В)</w:t>
      </w:r>
      <w:r w:rsidRPr="002573D3">
        <w:rPr>
          <w:rFonts w:ascii="Times New Roman" w:hAnsi="Times New Roman"/>
          <w:sz w:val="24"/>
          <w:szCs w:val="24"/>
        </w:rPr>
        <w:t xml:space="preserve"> превращение конечностей китов в ласты </w:t>
      </w:r>
    </w:p>
    <w:p w14:paraId="4329CD5D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постоянная температура тела у птиц и млекопитающих</w:t>
      </w:r>
    </w:p>
    <w:p w14:paraId="35B84DA4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7A8752C8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При моногибридном скрещивании рецессивный признак проявляется в фенотипе у потомков второго поколения</w:t>
      </w:r>
    </w:p>
    <w:p w14:paraId="347FCA6D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75%</w:t>
      </w:r>
    </w:p>
    <w:p w14:paraId="25859689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10%</w:t>
      </w:r>
    </w:p>
    <w:p w14:paraId="10ECBE92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В)</w:t>
      </w:r>
      <w:r w:rsidRPr="002573D3">
        <w:rPr>
          <w:rFonts w:ascii="Times New Roman" w:hAnsi="Times New Roman"/>
          <w:sz w:val="24"/>
          <w:szCs w:val="24"/>
        </w:rPr>
        <w:t xml:space="preserve"> 25%</w:t>
      </w:r>
    </w:p>
    <w:p w14:paraId="65578E60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50%</w:t>
      </w:r>
    </w:p>
    <w:p w14:paraId="6AFDE093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289D503B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К освобождению энергии в организме приводит</w:t>
      </w:r>
    </w:p>
    <w:p w14:paraId="361B9F68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 xml:space="preserve">А) образование органических веществ </w:t>
      </w:r>
    </w:p>
    <w:p w14:paraId="5CBF268E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 xml:space="preserve">Б) диффузия веществ через мембраны клеток </w:t>
      </w:r>
    </w:p>
    <w:p w14:paraId="2C370442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lastRenderedPageBreak/>
        <w:t>В)</w:t>
      </w:r>
      <w:r w:rsidRPr="002573D3">
        <w:rPr>
          <w:rFonts w:ascii="Times New Roman" w:hAnsi="Times New Roman"/>
          <w:sz w:val="24"/>
          <w:szCs w:val="24"/>
        </w:rPr>
        <w:t xml:space="preserve"> окисление органических веществ в клетках тела</w:t>
      </w:r>
    </w:p>
    <w:p w14:paraId="55AB1651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 xml:space="preserve">Г) разложение оксигемоглобина до кислорода и гемоглобина </w:t>
      </w:r>
    </w:p>
    <w:p w14:paraId="1F840010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2603291A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Сходное строение клеток животных и растений свидетельствует (выберите все правильные варианты ответа)</w:t>
      </w:r>
    </w:p>
    <w:p w14:paraId="624C8244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А)</w:t>
      </w:r>
      <w:r w:rsidRPr="002573D3">
        <w:rPr>
          <w:rFonts w:ascii="Times New Roman" w:hAnsi="Times New Roman"/>
          <w:sz w:val="24"/>
          <w:szCs w:val="24"/>
        </w:rPr>
        <w:t xml:space="preserve"> об их родстве </w:t>
      </w:r>
    </w:p>
    <w:p w14:paraId="2C2E50E8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Б)</w:t>
      </w:r>
      <w:r w:rsidRPr="002573D3">
        <w:rPr>
          <w:rFonts w:ascii="Times New Roman" w:hAnsi="Times New Roman"/>
          <w:sz w:val="24"/>
          <w:szCs w:val="24"/>
        </w:rPr>
        <w:t xml:space="preserve"> об общности их прохождения </w:t>
      </w:r>
    </w:p>
    <w:p w14:paraId="07E2A4D5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о происхождении растений от животных</w:t>
      </w:r>
    </w:p>
    <w:p w14:paraId="1CDA3CF9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об их развитии в процессе эволюции</w:t>
      </w:r>
    </w:p>
    <w:p w14:paraId="7B61DBC5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Д)</w:t>
      </w:r>
      <w:r w:rsidRPr="002573D3">
        <w:rPr>
          <w:rFonts w:ascii="Times New Roman" w:hAnsi="Times New Roman"/>
          <w:sz w:val="24"/>
          <w:szCs w:val="24"/>
        </w:rPr>
        <w:t xml:space="preserve"> о единстве растительного и животного мира</w:t>
      </w:r>
    </w:p>
    <w:p w14:paraId="7439010F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Е) о многообразии их органов и тканей</w:t>
      </w:r>
    </w:p>
    <w:p w14:paraId="49EA9D40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F8361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Что происходит при фотосинтезе (выберите все правильные варианты ответа)</w:t>
      </w:r>
    </w:p>
    <w:p w14:paraId="2A8005FE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Поглощается кислород</w:t>
      </w:r>
    </w:p>
    <w:p w14:paraId="0C72AE61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выделяется углекислый газ</w:t>
      </w:r>
    </w:p>
    <w:p w14:paraId="26986F32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В)</w:t>
      </w:r>
      <w:r w:rsidRPr="002573D3">
        <w:rPr>
          <w:rFonts w:ascii="Times New Roman" w:hAnsi="Times New Roman"/>
          <w:sz w:val="24"/>
          <w:szCs w:val="24"/>
        </w:rPr>
        <w:t xml:space="preserve"> Поглощается углекислый газ</w:t>
      </w:r>
    </w:p>
    <w:p w14:paraId="40EE8E3B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Г)</w:t>
      </w:r>
      <w:r w:rsidRPr="002573D3">
        <w:rPr>
          <w:rFonts w:ascii="Times New Roman" w:hAnsi="Times New Roman"/>
          <w:sz w:val="24"/>
          <w:szCs w:val="24"/>
        </w:rPr>
        <w:t xml:space="preserve"> выделяется кислород</w:t>
      </w:r>
    </w:p>
    <w:p w14:paraId="1AD348B3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Д)</w:t>
      </w:r>
      <w:r w:rsidRPr="002573D3">
        <w:rPr>
          <w:rFonts w:ascii="Times New Roman" w:hAnsi="Times New Roman"/>
          <w:sz w:val="24"/>
          <w:szCs w:val="24"/>
        </w:rPr>
        <w:t xml:space="preserve"> образуются органические вещества</w:t>
      </w:r>
    </w:p>
    <w:p w14:paraId="3698B7A5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 xml:space="preserve">Е) органические вещества расходуются </w:t>
      </w:r>
    </w:p>
    <w:p w14:paraId="315843D2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EA4DC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Прочтите текст и найдите в тексте предложения, в которых содержатся биологические ошибки. Запишите сначала номера этих предложений, а затем сформулируйте правильно.</w:t>
      </w:r>
    </w:p>
    <w:p w14:paraId="72775007" w14:textId="77777777" w:rsidR="00E503B4" w:rsidRPr="002573D3" w:rsidRDefault="00E503B4" w:rsidP="00E503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НАСЛЕДСТВЕННОСТЬ</w:t>
      </w:r>
    </w:p>
    <w:p w14:paraId="66462104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 xml:space="preserve">(1) Наследственность - это способность организма сохранять и передавать свои признаки и особенности развития из поколения в поколение. </w:t>
      </w:r>
      <w:r w:rsidRPr="002573D3">
        <w:rPr>
          <w:rFonts w:ascii="Times New Roman" w:hAnsi="Times New Roman"/>
          <w:bCs/>
          <w:sz w:val="24"/>
          <w:szCs w:val="24"/>
        </w:rPr>
        <w:t>(2)</w:t>
      </w:r>
      <w:r w:rsidRPr="002573D3">
        <w:rPr>
          <w:rFonts w:ascii="Times New Roman" w:hAnsi="Times New Roman"/>
          <w:sz w:val="24"/>
          <w:szCs w:val="24"/>
        </w:rPr>
        <w:t xml:space="preserve"> Передача наследственных признаков у организма происходит только при половом размножении. (3) Носителями наследственной информации у большинства организмов служат молекулы ДНК, сосредоточенные в хромосомах. (4) Материальной основой наследственности определяющей развитие признака, является ген- участок молекулы ДНК. </w:t>
      </w:r>
      <w:r w:rsidRPr="002573D3">
        <w:rPr>
          <w:rFonts w:ascii="Times New Roman" w:hAnsi="Times New Roman"/>
          <w:bCs/>
          <w:sz w:val="24"/>
          <w:szCs w:val="24"/>
        </w:rPr>
        <w:t>(5)</w:t>
      </w:r>
      <w:r w:rsidRPr="002573D3">
        <w:rPr>
          <w:rFonts w:ascii="Times New Roman" w:hAnsi="Times New Roman"/>
          <w:sz w:val="24"/>
          <w:szCs w:val="24"/>
        </w:rPr>
        <w:t xml:space="preserve"> Совокупность всех наследственных признаков - генов организма, полученных от обоих родителей, называют генофондом организма. </w:t>
      </w:r>
      <w:r w:rsidRPr="002573D3">
        <w:rPr>
          <w:rFonts w:ascii="Times New Roman" w:hAnsi="Times New Roman"/>
          <w:bCs/>
          <w:sz w:val="24"/>
          <w:szCs w:val="24"/>
        </w:rPr>
        <w:t>(6)</w:t>
      </w:r>
      <w:r w:rsidRPr="002573D3">
        <w:rPr>
          <w:rFonts w:ascii="Times New Roman" w:hAnsi="Times New Roman"/>
          <w:sz w:val="24"/>
          <w:szCs w:val="24"/>
        </w:rPr>
        <w:t xml:space="preserve"> Все полученные по наследству гены обязательно появятся у организма.</w:t>
      </w:r>
    </w:p>
    <w:p w14:paraId="2B6D75B0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8B59C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Сущность клеточной теории отражена в следующем положении:</w:t>
      </w:r>
    </w:p>
    <w:p w14:paraId="7D6BDEE3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из клеток состоят только животные и растения</w:t>
      </w:r>
    </w:p>
    <w:p w14:paraId="2E5293AA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клетки всех организмов близки по своим функциям</w:t>
      </w:r>
    </w:p>
    <w:p w14:paraId="30F7BB7F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В)</w:t>
      </w:r>
      <w:r w:rsidRPr="002573D3">
        <w:rPr>
          <w:rFonts w:ascii="Times New Roman" w:hAnsi="Times New Roman"/>
          <w:sz w:val="24"/>
          <w:szCs w:val="24"/>
        </w:rPr>
        <w:t xml:space="preserve"> все организмы состоят из клеток</w:t>
      </w:r>
    </w:p>
    <w:p w14:paraId="2AE0CFB4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клетки всех организмов имеют ядро</w:t>
      </w:r>
    </w:p>
    <w:p w14:paraId="747A2B05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lastRenderedPageBreak/>
        <w:t>Плесневые грибы человек использует при</w:t>
      </w:r>
    </w:p>
    <w:p w14:paraId="0DD14D0A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выпечке хлеба</w:t>
      </w:r>
    </w:p>
    <w:p w14:paraId="3185339A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силосовании кормов</w:t>
      </w:r>
    </w:p>
    <w:p w14:paraId="5E1972E9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В)</w:t>
      </w:r>
      <w:r w:rsidRPr="002573D3">
        <w:rPr>
          <w:rFonts w:ascii="Times New Roman" w:hAnsi="Times New Roman"/>
          <w:sz w:val="24"/>
          <w:szCs w:val="24"/>
        </w:rPr>
        <w:t xml:space="preserve"> получении сыров</w:t>
      </w:r>
    </w:p>
    <w:p w14:paraId="115A37ED" w14:textId="77777777" w:rsidR="00E503B4" w:rsidRPr="002573D3" w:rsidRDefault="00E503B4" w:rsidP="00E503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приготовлении столового вина</w:t>
      </w:r>
    </w:p>
    <w:p w14:paraId="4D204C6C" w14:textId="77777777" w:rsidR="00E503B4" w:rsidRPr="002573D3" w:rsidRDefault="00E503B4" w:rsidP="00E503B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B20B674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У покрытосеменных растений, в отличие от голосеменных,</w:t>
      </w:r>
    </w:p>
    <w:p w14:paraId="61047D92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тело составляют органы и ткани</w:t>
      </w:r>
    </w:p>
    <w:p w14:paraId="04522694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оплодотворение происходит при наличии воды</w:t>
      </w:r>
    </w:p>
    <w:p w14:paraId="5E9EBBC1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в семени формируется зародыш</w:t>
      </w:r>
    </w:p>
    <w:p w14:paraId="0A95B99A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Г)</w:t>
      </w:r>
      <w:r w:rsidRPr="002573D3">
        <w:rPr>
          <w:rFonts w:ascii="Times New Roman" w:hAnsi="Times New Roman"/>
          <w:sz w:val="24"/>
          <w:szCs w:val="24"/>
        </w:rPr>
        <w:t xml:space="preserve"> осуществляется двойное оплодотворение</w:t>
      </w:r>
    </w:p>
    <w:p w14:paraId="2CFDFE4C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271169AD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Поступление кислорода в тело гидры происходит через</w:t>
      </w:r>
    </w:p>
    <w:p w14:paraId="620FD0EF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жаберные щели</w:t>
      </w:r>
    </w:p>
    <w:p w14:paraId="13CF5EC8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дыхальца</w:t>
      </w:r>
    </w:p>
    <w:p w14:paraId="1573DF19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стрекательные клетки щупалец</w:t>
      </w:r>
    </w:p>
    <w:p w14:paraId="19427DA7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Г)</w:t>
      </w:r>
      <w:r w:rsidRPr="002573D3">
        <w:rPr>
          <w:rFonts w:ascii="Times New Roman" w:hAnsi="Times New Roman"/>
          <w:sz w:val="24"/>
          <w:szCs w:val="24"/>
        </w:rPr>
        <w:t xml:space="preserve"> всю поверхность тела</w:t>
      </w:r>
    </w:p>
    <w:p w14:paraId="26DB32A8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42331958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Нервные узлы в нервной системе человека относят к её</w:t>
      </w:r>
    </w:p>
    <w:p w14:paraId="3D60154B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А)</w:t>
      </w:r>
      <w:r w:rsidRPr="002573D3">
        <w:rPr>
          <w:rFonts w:ascii="Times New Roman" w:hAnsi="Times New Roman"/>
          <w:sz w:val="24"/>
          <w:szCs w:val="24"/>
        </w:rPr>
        <w:t xml:space="preserve"> периферическому отделу</w:t>
      </w:r>
    </w:p>
    <w:p w14:paraId="2A1DAD4C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центральному отделу</w:t>
      </w:r>
    </w:p>
    <w:p w14:paraId="4F8E0849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коре больших полушарий</w:t>
      </w:r>
    </w:p>
    <w:p w14:paraId="16E0C3E5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подкорковым ядрам</w:t>
      </w:r>
    </w:p>
    <w:p w14:paraId="297DE6D9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5E0DCC27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Какой сустав человека изображён на рентгеновском снимке?</w:t>
      </w:r>
    </w:p>
    <w:p w14:paraId="525DCC48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4AE399" wp14:editId="3030C64D">
            <wp:extent cx="2845112" cy="13049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20364" t="29075" r="67449" b="56671"/>
                    <a:stretch>
                      <a:fillRect/>
                    </a:stretch>
                  </pic:blipFill>
                  <pic:spPr>
                    <a:xfrm>
                      <a:off x="0" y="0"/>
                      <a:ext cx="2856198" cy="1310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C23CC46" w14:textId="77777777" w:rsidR="00E503B4" w:rsidRDefault="00E503B4" w:rsidP="00E503B4">
      <w:pPr>
        <w:spacing w:line="240" w:lineRule="auto"/>
        <w:ind w:hanging="22"/>
        <w:rPr>
          <w:rFonts w:ascii="Times New Roman" w:hAnsi="Times New Roman"/>
          <w:sz w:val="24"/>
          <w:szCs w:val="24"/>
        </w:rPr>
      </w:pPr>
    </w:p>
    <w:p w14:paraId="7372D75F" w14:textId="74925069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тазобедренный</w:t>
      </w:r>
    </w:p>
    <w:p w14:paraId="17BD42F6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коленный</w:t>
      </w:r>
    </w:p>
    <w:p w14:paraId="52BE9D20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В)</w:t>
      </w:r>
      <w:r w:rsidRPr="002573D3">
        <w:rPr>
          <w:rFonts w:ascii="Times New Roman" w:hAnsi="Times New Roman"/>
          <w:sz w:val="24"/>
          <w:szCs w:val="24"/>
        </w:rPr>
        <w:t xml:space="preserve"> плечевой</w:t>
      </w:r>
    </w:p>
    <w:p w14:paraId="759EB295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локтевой</w:t>
      </w:r>
    </w:p>
    <w:p w14:paraId="6435F5CA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0523235F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На рисунке изображена схема строения сердца человека. Какой цифрой на ней обозначено правое предсердие?</w:t>
      </w:r>
    </w:p>
    <w:p w14:paraId="3010B6F3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E34F0A" wp14:editId="6B585707">
            <wp:extent cx="2609850" cy="1981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19721" t="33352" r="68412" b="47264"/>
                    <a:stretch>
                      <a:fillRect/>
                    </a:stretch>
                  </pic:blipFill>
                  <pic:spPr>
                    <a:xfrm>
                      <a:off x="0" y="0"/>
                      <a:ext cx="2625998" cy="1993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C474E0A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1</w:t>
      </w:r>
    </w:p>
    <w:p w14:paraId="26898D3B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2</w:t>
      </w:r>
    </w:p>
    <w:p w14:paraId="05FBE1BC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3</w:t>
      </w:r>
    </w:p>
    <w:p w14:paraId="2B0F9FD9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Г)</w:t>
      </w:r>
      <w:r w:rsidRPr="002573D3">
        <w:rPr>
          <w:rFonts w:ascii="Times New Roman" w:hAnsi="Times New Roman"/>
          <w:sz w:val="24"/>
          <w:szCs w:val="24"/>
        </w:rPr>
        <w:t xml:space="preserve"> 4</w:t>
      </w:r>
    </w:p>
    <w:p w14:paraId="1174044D" w14:textId="77777777" w:rsidR="00E503B4" w:rsidRPr="002573D3" w:rsidRDefault="00E503B4" w:rsidP="00E503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5C7DB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 xml:space="preserve">  Какую функцию выполняют кишечные ворсинки в пищеварительном канале человека?</w:t>
      </w:r>
    </w:p>
    <w:p w14:paraId="6660D3C7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участвуют в образовании водорастворимых витаминов</w:t>
      </w:r>
    </w:p>
    <w:p w14:paraId="2BA9747A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повышают скорость продвижения пищи во время переваривания</w:t>
      </w:r>
    </w:p>
    <w:p w14:paraId="1EE6377A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нейтрализуют поступающие с пищей вредные вещества</w:t>
      </w:r>
    </w:p>
    <w:p w14:paraId="00EAFDEB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Г)</w:t>
      </w:r>
      <w:r w:rsidRPr="002573D3">
        <w:rPr>
          <w:rFonts w:ascii="Times New Roman" w:hAnsi="Times New Roman"/>
          <w:sz w:val="24"/>
          <w:szCs w:val="24"/>
        </w:rPr>
        <w:t xml:space="preserve"> увеличивают поверхность соприкосновения пищи со стенкой кишечника</w:t>
      </w:r>
    </w:p>
    <w:p w14:paraId="521BD57F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10DA3AAA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Какую функцию выполняет пигмент меланин, образующийся в коже человека?</w:t>
      </w:r>
    </w:p>
    <w:p w14:paraId="1F093C50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А)</w:t>
      </w:r>
      <w:r w:rsidRPr="002573D3">
        <w:rPr>
          <w:rFonts w:ascii="Times New Roman" w:hAnsi="Times New Roman"/>
          <w:sz w:val="24"/>
          <w:szCs w:val="24"/>
        </w:rPr>
        <w:t xml:space="preserve"> защищает организм от ультрафиолетового излучения</w:t>
      </w:r>
    </w:p>
    <w:p w14:paraId="405B9783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служит резервным питательным веществом для клеток</w:t>
      </w:r>
    </w:p>
    <w:p w14:paraId="14D05D40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способствует сохранению тепла организмом</w:t>
      </w:r>
    </w:p>
    <w:p w14:paraId="18961FDE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укрепляет клетки кожи</w:t>
      </w:r>
    </w:p>
    <w:p w14:paraId="5251434A" w14:textId="734DE53D" w:rsidR="00E503B4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0E605524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128F5E34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Митохондрии отсутствуют у</w:t>
      </w:r>
    </w:p>
    <w:p w14:paraId="211DAF15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эвглены зелёной</w:t>
      </w:r>
    </w:p>
    <w:p w14:paraId="0AD28955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инфузории-туфельки</w:t>
      </w:r>
    </w:p>
    <w:p w14:paraId="49EB270B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В)</w:t>
      </w:r>
      <w:r w:rsidRPr="002573D3">
        <w:rPr>
          <w:rFonts w:ascii="Times New Roman" w:hAnsi="Times New Roman"/>
          <w:sz w:val="24"/>
          <w:szCs w:val="24"/>
        </w:rPr>
        <w:t xml:space="preserve"> тифозной палочки</w:t>
      </w:r>
    </w:p>
    <w:p w14:paraId="5D45AE6E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вольвокса</w:t>
      </w:r>
    </w:p>
    <w:p w14:paraId="55419F35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518587A6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lastRenderedPageBreak/>
        <w:t>Какой характер носят взаимоотношения гидр и дафний, живущих в водоёме?</w:t>
      </w:r>
    </w:p>
    <w:p w14:paraId="0AB1CB84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симбиоз</w:t>
      </w:r>
    </w:p>
    <w:p w14:paraId="61D9431E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Б)</w:t>
      </w:r>
      <w:r w:rsidRPr="002573D3">
        <w:rPr>
          <w:rFonts w:ascii="Times New Roman" w:hAnsi="Times New Roman"/>
          <w:sz w:val="24"/>
          <w:szCs w:val="24"/>
        </w:rPr>
        <w:t xml:space="preserve"> хищник-жертва</w:t>
      </w:r>
    </w:p>
    <w:p w14:paraId="66F0D0A1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паразит-хозяин</w:t>
      </w:r>
    </w:p>
    <w:p w14:paraId="3F809E8F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конкуренция</w:t>
      </w:r>
    </w:p>
    <w:p w14:paraId="444FA745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3ED0DB4E" w14:textId="77777777" w:rsidR="00E503B4" w:rsidRPr="002573D3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Верны ли суждения о размножении кишечнополостных животных?</w:t>
      </w:r>
    </w:p>
    <w:p w14:paraId="6D7A25FC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73D3">
        <w:rPr>
          <w:rFonts w:ascii="Times New Roman" w:hAnsi="Times New Roman"/>
          <w:i/>
          <w:iCs/>
          <w:sz w:val="24"/>
          <w:szCs w:val="24"/>
        </w:rPr>
        <w:t>1. Гидр относят к раздельнополым организмам, так как оплодотворение происходит перекрёстно.</w:t>
      </w:r>
    </w:p>
    <w:p w14:paraId="02102EE9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73D3">
        <w:rPr>
          <w:rFonts w:ascii="Times New Roman" w:hAnsi="Times New Roman"/>
          <w:i/>
          <w:iCs/>
          <w:sz w:val="24"/>
          <w:szCs w:val="24"/>
        </w:rPr>
        <w:t>2. Кишечнополостные животные размножаются бесполым и половым путём.</w:t>
      </w:r>
    </w:p>
    <w:p w14:paraId="41E44596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D4E5406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верно только 1</w:t>
      </w:r>
    </w:p>
    <w:p w14:paraId="70FA546D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bCs/>
          <w:sz w:val="24"/>
          <w:szCs w:val="24"/>
        </w:rPr>
        <w:t>Б)</w:t>
      </w:r>
      <w:r w:rsidRPr="002573D3">
        <w:rPr>
          <w:rFonts w:ascii="Times New Roman" w:hAnsi="Times New Roman"/>
          <w:sz w:val="24"/>
          <w:szCs w:val="24"/>
        </w:rPr>
        <w:t xml:space="preserve"> верно только 2</w:t>
      </w:r>
    </w:p>
    <w:p w14:paraId="4E85C951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верны оба суждения</w:t>
      </w:r>
    </w:p>
    <w:p w14:paraId="7D88FBAB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оба суждения неверны</w:t>
      </w:r>
    </w:p>
    <w:p w14:paraId="0B2BC7C2" w14:textId="77777777" w:rsidR="00E503B4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05D9DFE5" w14:textId="77777777" w:rsidR="00E503B4" w:rsidRDefault="00E503B4" w:rsidP="00E503B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Установите соответствие между характеристикой клетки и царством организмов, для которого она свойственна. Для этого к каждому элементу первого столбца подберите позицию из второго столбца.</w:t>
      </w:r>
    </w:p>
    <w:p w14:paraId="126EF7C9" w14:textId="77777777" w:rsidR="00E503B4" w:rsidRPr="002573D3" w:rsidRDefault="00E503B4" w:rsidP="00E503B4">
      <w:pPr>
        <w:spacing w:line="240" w:lineRule="auto"/>
        <w:ind w:hanging="22"/>
        <w:rPr>
          <w:rFonts w:ascii="Times New Roman" w:hAnsi="Times New Roman"/>
          <w:sz w:val="24"/>
          <w:szCs w:val="24"/>
        </w:rPr>
      </w:pPr>
    </w:p>
    <w:p w14:paraId="46249836" w14:textId="77777777" w:rsidR="00E503B4" w:rsidRPr="002573D3" w:rsidRDefault="00E503B4" w:rsidP="00E503B4">
      <w:pPr>
        <w:spacing w:line="240" w:lineRule="auto"/>
        <w:ind w:hanging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ХАРАКТЕРИСТИКА КЛЕТКИ</w:t>
      </w:r>
    </w:p>
    <w:p w14:paraId="04F02052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А) ядерное вещество не отделено от цитоплазмы</w:t>
      </w:r>
    </w:p>
    <w:p w14:paraId="0B148EF5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Б) имеются хлоропласты</w:t>
      </w:r>
    </w:p>
    <w:p w14:paraId="2EBD0414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В) имеется ядро</w:t>
      </w:r>
    </w:p>
    <w:p w14:paraId="24523A26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Г) клеточная оболочка образована клетчаткой</w:t>
      </w:r>
    </w:p>
    <w:p w14:paraId="018D9734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Д) при неблагоприятных условиях образуют споры</w:t>
      </w:r>
    </w:p>
    <w:p w14:paraId="2FEE5FBD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Е) рибосомам свойственны самые мелкие размеры</w:t>
      </w:r>
    </w:p>
    <w:p w14:paraId="66DB91D4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107651E4" w14:textId="77777777" w:rsidR="00E503B4" w:rsidRPr="002573D3" w:rsidRDefault="00E503B4" w:rsidP="00E503B4">
      <w:pPr>
        <w:spacing w:line="240" w:lineRule="auto"/>
        <w:ind w:hanging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ЦАРСТВО</w:t>
      </w:r>
    </w:p>
    <w:p w14:paraId="263047C9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1) Бактерии</w:t>
      </w:r>
    </w:p>
    <w:p w14:paraId="253EA717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2) Растения</w:t>
      </w:r>
    </w:p>
    <w:p w14:paraId="6F9CD241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</w:p>
    <w:p w14:paraId="6E3AEA97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</w:rPr>
      </w:pPr>
      <w:r w:rsidRPr="002573D3">
        <w:rPr>
          <w:rFonts w:ascii="Times New Roman" w:hAnsi="Times New Roman"/>
          <w:sz w:val="24"/>
          <w:szCs w:val="24"/>
        </w:rPr>
        <w:t>Запишите от</w:t>
      </w:r>
      <w:bookmarkStart w:id="0" w:name="_GoBack"/>
      <w:bookmarkEnd w:id="0"/>
      <w:r w:rsidRPr="002573D3">
        <w:rPr>
          <w:rFonts w:ascii="Times New Roman" w:hAnsi="Times New Roman"/>
          <w:sz w:val="24"/>
          <w:szCs w:val="24"/>
        </w:rPr>
        <w:t>вет в виде последовательности цифр, соответствующих буквам АБВГДЕ.</w:t>
      </w:r>
    </w:p>
    <w:p w14:paraId="6546A11C" w14:textId="77777777" w:rsidR="00E503B4" w:rsidRPr="002573D3" w:rsidRDefault="00E503B4" w:rsidP="00E503B4">
      <w:pPr>
        <w:spacing w:line="240" w:lineRule="auto"/>
        <w:ind w:hanging="2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73D3"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</w:rPr>
        <w:t xml:space="preserve">   </w:t>
      </w:r>
    </w:p>
    <w:sectPr w:rsidR="00E503B4" w:rsidRPr="002573D3" w:rsidSect="00BD65DD">
      <w:head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77C94" w14:textId="77777777" w:rsidR="006C2294" w:rsidRDefault="006C2294" w:rsidP="00EC0FAD">
      <w:pPr>
        <w:spacing w:after="0" w:line="240" w:lineRule="auto"/>
      </w:pPr>
      <w:r>
        <w:separator/>
      </w:r>
    </w:p>
  </w:endnote>
  <w:endnote w:type="continuationSeparator" w:id="0">
    <w:p w14:paraId="2F81B4D9" w14:textId="77777777" w:rsidR="006C2294" w:rsidRDefault="006C2294" w:rsidP="00EC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6AE5A" w14:textId="77777777" w:rsidR="006C2294" w:rsidRDefault="006C2294" w:rsidP="00EC0FAD">
      <w:pPr>
        <w:spacing w:after="0" w:line="240" w:lineRule="auto"/>
      </w:pPr>
      <w:r>
        <w:separator/>
      </w:r>
    </w:p>
  </w:footnote>
  <w:footnote w:type="continuationSeparator" w:id="0">
    <w:p w14:paraId="1FC7A348" w14:textId="77777777" w:rsidR="006C2294" w:rsidRDefault="006C2294" w:rsidP="00EC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090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A70F97" w14:textId="02F80A9F" w:rsidR="001507BA" w:rsidRPr="00BD65DD" w:rsidRDefault="001507B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5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65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5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36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D65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ACC1FC" w14:textId="77777777" w:rsidR="001507BA" w:rsidRDefault="001507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3AB"/>
    <w:multiLevelType w:val="hybridMultilevel"/>
    <w:tmpl w:val="82CE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822"/>
    <w:multiLevelType w:val="multilevel"/>
    <w:tmpl w:val="C1043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09FA7F57"/>
    <w:multiLevelType w:val="multilevel"/>
    <w:tmpl w:val="07D60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876DE"/>
    <w:multiLevelType w:val="hybridMultilevel"/>
    <w:tmpl w:val="23D6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F4A40"/>
    <w:multiLevelType w:val="multilevel"/>
    <w:tmpl w:val="71649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273C6"/>
    <w:multiLevelType w:val="hybridMultilevel"/>
    <w:tmpl w:val="88FA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881"/>
    <w:multiLevelType w:val="multilevel"/>
    <w:tmpl w:val="994A4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094BD7"/>
    <w:multiLevelType w:val="multilevel"/>
    <w:tmpl w:val="0CF8DC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2C8460E"/>
    <w:multiLevelType w:val="multilevel"/>
    <w:tmpl w:val="8E526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40A8C"/>
    <w:multiLevelType w:val="multilevel"/>
    <w:tmpl w:val="A060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F4838"/>
    <w:multiLevelType w:val="hybridMultilevel"/>
    <w:tmpl w:val="2714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C4D36"/>
    <w:multiLevelType w:val="hybridMultilevel"/>
    <w:tmpl w:val="8B0A5F0C"/>
    <w:styleLink w:val="1"/>
    <w:lvl w:ilvl="0" w:tplc="DD9AD746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2A0E8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EF858">
      <w:start w:val="1"/>
      <w:numFmt w:val="lowerRoman"/>
      <w:suff w:val="nothing"/>
      <w:lvlText w:val="%3."/>
      <w:lvlJc w:val="left"/>
      <w:pPr>
        <w:ind w:left="1440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FE2B0E">
      <w:start w:val="1"/>
      <w:numFmt w:val="decimal"/>
      <w:lvlText w:val="%4."/>
      <w:lvlJc w:val="left"/>
      <w:pPr>
        <w:tabs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0CABA">
      <w:start w:val="1"/>
      <w:numFmt w:val="lowerLetter"/>
      <w:lvlText w:val="%5."/>
      <w:lvlJc w:val="left"/>
      <w:pPr>
        <w:tabs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8801E">
      <w:start w:val="1"/>
      <w:numFmt w:val="lowerRoman"/>
      <w:suff w:val="nothing"/>
      <w:lvlText w:val="%6."/>
      <w:lvlJc w:val="left"/>
      <w:pPr>
        <w:ind w:left="3600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867E2">
      <w:start w:val="1"/>
      <w:numFmt w:val="decimal"/>
      <w:lvlText w:val="%7."/>
      <w:lvlJc w:val="left"/>
      <w:pPr>
        <w:tabs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729E6E">
      <w:start w:val="1"/>
      <w:numFmt w:val="lowerLetter"/>
      <w:lvlText w:val="%8."/>
      <w:lvlJc w:val="left"/>
      <w:pPr>
        <w:tabs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A12B0">
      <w:start w:val="1"/>
      <w:numFmt w:val="lowerRoman"/>
      <w:suff w:val="nothing"/>
      <w:lvlText w:val="%9."/>
      <w:lvlJc w:val="left"/>
      <w:pPr>
        <w:ind w:left="5760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256AE9"/>
    <w:multiLevelType w:val="hybridMultilevel"/>
    <w:tmpl w:val="FE2A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A2378"/>
    <w:multiLevelType w:val="hybridMultilevel"/>
    <w:tmpl w:val="B9DE1928"/>
    <w:lvl w:ilvl="0" w:tplc="7570A60A">
      <w:start w:val="1"/>
      <w:numFmt w:val="decimal"/>
      <w:lvlText w:val="%1."/>
      <w:lvlJc w:val="left"/>
      <w:pPr>
        <w:ind w:left="720" w:hanging="360"/>
      </w:pPr>
    </w:lvl>
    <w:lvl w:ilvl="1" w:tplc="3B186F42">
      <w:start w:val="1"/>
      <w:numFmt w:val="lowerLetter"/>
      <w:lvlText w:val="%2."/>
      <w:lvlJc w:val="left"/>
      <w:pPr>
        <w:ind w:left="1440" w:hanging="360"/>
      </w:pPr>
    </w:lvl>
    <w:lvl w:ilvl="2" w:tplc="915ABBBC">
      <w:start w:val="1"/>
      <w:numFmt w:val="lowerRoman"/>
      <w:lvlText w:val="%3."/>
      <w:lvlJc w:val="right"/>
      <w:pPr>
        <w:ind w:left="2160" w:hanging="180"/>
      </w:pPr>
    </w:lvl>
    <w:lvl w:ilvl="3" w:tplc="946683CE">
      <w:start w:val="1"/>
      <w:numFmt w:val="decimal"/>
      <w:lvlText w:val="%4."/>
      <w:lvlJc w:val="left"/>
      <w:pPr>
        <w:ind w:left="2880" w:hanging="360"/>
      </w:pPr>
    </w:lvl>
    <w:lvl w:ilvl="4" w:tplc="F0CC67A4">
      <w:start w:val="1"/>
      <w:numFmt w:val="lowerLetter"/>
      <w:lvlText w:val="%5."/>
      <w:lvlJc w:val="left"/>
      <w:pPr>
        <w:ind w:left="3600" w:hanging="360"/>
      </w:pPr>
    </w:lvl>
    <w:lvl w:ilvl="5" w:tplc="72B2A0E8">
      <w:start w:val="1"/>
      <w:numFmt w:val="lowerRoman"/>
      <w:lvlText w:val="%6."/>
      <w:lvlJc w:val="right"/>
      <w:pPr>
        <w:ind w:left="4320" w:hanging="180"/>
      </w:pPr>
    </w:lvl>
    <w:lvl w:ilvl="6" w:tplc="68921966">
      <w:start w:val="1"/>
      <w:numFmt w:val="decimal"/>
      <w:lvlText w:val="%7."/>
      <w:lvlJc w:val="left"/>
      <w:pPr>
        <w:ind w:left="5040" w:hanging="360"/>
      </w:pPr>
    </w:lvl>
    <w:lvl w:ilvl="7" w:tplc="BDAAD04C">
      <w:start w:val="1"/>
      <w:numFmt w:val="lowerLetter"/>
      <w:lvlText w:val="%8."/>
      <w:lvlJc w:val="left"/>
      <w:pPr>
        <w:ind w:left="5760" w:hanging="360"/>
      </w:pPr>
    </w:lvl>
    <w:lvl w:ilvl="8" w:tplc="99EEE4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C2992"/>
    <w:multiLevelType w:val="hybridMultilevel"/>
    <w:tmpl w:val="6BEC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E3B91"/>
    <w:multiLevelType w:val="multilevel"/>
    <w:tmpl w:val="BC36E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42DDC"/>
    <w:multiLevelType w:val="multilevel"/>
    <w:tmpl w:val="0F9A04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7B255E4"/>
    <w:multiLevelType w:val="multilevel"/>
    <w:tmpl w:val="8FC4C6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8031659"/>
    <w:multiLevelType w:val="multilevel"/>
    <w:tmpl w:val="357C3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711BE"/>
    <w:multiLevelType w:val="hybridMultilevel"/>
    <w:tmpl w:val="367A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3F38"/>
    <w:multiLevelType w:val="multilevel"/>
    <w:tmpl w:val="2E12F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D140C0"/>
    <w:multiLevelType w:val="hybridMultilevel"/>
    <w:tmpl w:val="A8B2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63CE8"/>
    <w:multiLevelType w:val="multilevel"/>
    <w:tmpl w:val="861EB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35231"/>
    <w:multiLevelType w:val="multilevel"/>
    <w:tmpl w:val="ADDC4A40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4B897F84"/>
    <w:multiLevelType w:val="multilevel"/>
    <w:tmpl w:val="9062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0E3309"/>
    <w:multiLevelType w:val="multilevel"/>
    <w:tmpl w:val="311E9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B947EA"/>
    <w:multiLevelType w:val="multilevel"/>
    <w:tmpl w:val="2B641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32332F"/>
    <w:multiLevelType w:val="hybridMultilevel"/>
    <w:tmpl w:val="D044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F3DA4"/>
    <w:multiLevelType w:val="multilevel"/>
    <w:tmpl w:val="1FFED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5D3E2A"/>
    <w:multiLevelType w:val="hybridMultilevel"/>
    <w:tmpl w:val="A5EA776C"/>
    <w:lvl w:ilvl="0" w:tplc="15D62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4F6FB8"/>
    <w:multiLevelType w:val="multilevel"/>
    <w:tmpl w:val="56B6D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58249D"/>
    <w:multiLevelType w:val="hybridMultilevel"/>
    <w:tmpl w:val="88FA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124E5"/>
    <w:multiLevelType w:val="multilevel"/>
    <w:tmpl w:val="410E1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1E3C4D"/>
    <w:multiLevelType w:val="multilevel"/>
    <w:tmpl w:val="10B8D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87147A"/>
    <w:multiLevelType w:val="hybridMultilevel"/>
    <w:tmpl w:val="8B0A5F0C"/>
    <w:numStyleLink w:val="1"/>
  </w:abstractNum>
  <w:abstractNum w:abstractNumId="35" w15:restartNumberingAfterBreak="0">
    <w:nsid w:val="73392068"/>
    <w:multiLevelType w:val="hybridMultilevel"/>
    <w:tmpl w:val="E736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F6599"/>
    <w:multiLevelType w:val="multilevel"/>
    <w:tmpl w:val="DA5ED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E20E6"/>
    <w:multiLevelType w:val="multilevel"/>
    <w:tmpl w:val="9D02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D400C"/>
    <w:multiLevelType w:val="hybridMultilevel"/>
    <w:tmpl w:val="88FA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E4820"/>
    <w:multiLevelType w:val="hybridMultilevel"/>
    <w:tmpl w:val="88FA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81658"/>
    <w:multiLevelType w:val="multilevel"/>
    <w:tmpl w:val="EBD27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5"/>
  </w:num>
  <w:num w:numId="5">
    <w:abstractNumId w:val="0"/>
  </w:num>
  <w:num w:numId="6">
    <w:abstractNumId w:val="10"/>
  </w:num>
  <w:num w:numId="7">
    <w:abstractNumId w:val="14"/>
  </w:num>
  <w:num w:numId="8">
    <w:abstractNumId w:val="19"/>
  </w:num>
  <w:num w:numId="9">
    <w:abstractNumId w:val="21"/>
  </w:num>
  <w:num w:numId="10">
    <w:abstractNumId w:val="13"/>
  </w:num>
  <w:num w:numId="11">
    <w:abstractNumId w:val="37"/>
  </w:num>
  <w:num w:numId="12">
    <w:abstractNumId w:val="15"/>
  </w:num>
  <w:num w:numId="13">
    <w:abstractNumId w:val="16"/>
  </w:num>
  <w:num w:numId="14">
    <w:abstractNumId w:val="17"/>
  </w:num>
  <w:num w:numId="15">
    <w:abstractNumId w:val="36"/>
  </w:num>
  <w:num w:numId="16">
    <w:abstractNumId w:val="8"/>
  </w:num>
  <w:num w:numId="17">
    <w:abstractNumId w:val="23"/>
  </w:num>
  <w:num w:numId="18">
    <w:abstractNumId w:val="33"/>
  </w:num>
  <w:num w:numId="19">
    <w:abstractNumId w:val="18"/>
  </w:num>
  <w:num w:numId="20">
    <w:abstractNumId w:val="28"/>
  </w:num>
  <w:num w:numId="21">
    <w:abstractNumId w:val="40"/>
  </w:num>
  <w:num w:numId="22">
    <w:abstractNumId w:val="25"/>
  </w:num>
  <w:num w:numId="23">
    <w:abstractNumId w:val="20"/>
  </w:num>
  <w:num w:numId="24">
    <w:abstractNumId w:val="6"/>
  </w:num>
  <w:num w:numId="25">
    <w:abstractNumId w:val="26"/>
  </w:num>
  <w:num w:numId="26">
    <w:abstractNumId w:val="4"/>
  </w:num>
  <w:num w:numId="27">
    <w:abstractNumId w:val="22"/>
  </w:num>
  <w:num w:numId="28">
    <w:abstractNumId w:val="2"/>
  </w:num>
  <w:num w:numId="29">
    <w:abstractNumId w:val="32"/>
  </w:num>
  <w:num w:numId="30">
    <w:abstractNumId w:val="24"/>
  </w:num>
  <w:num w:numId="31">
    <w:abstractNumId w:val="9"/>
  </w:num>
  <w:num w:numId="32">
    <w:abstractNumId w:val="30"/>
  </w:num>
  <w:num w:numId="33">
    <w:abstractNumId w:val="27"/>
  </w:num>
  <w:num w:numId="34">
    <w:abstractNumId w:val="29"/>
  </w:num>
  <w:num w:numId="35">
    <w:abstractNumId w:val="3"/>
  </w:num>
  <w:num w:numId="36">
    <w:abstractNumId w:val="5"/>
  </w:num>
  <w:num w:numId="37">
    <w:abstractNumId w:val="38"/>
  </w:num>
  <w:num w:numId="38">
    <w:abstractNumId w:val="31"/>
  </w:num>
  <w:num w:numId="39">
    <w:abstractNumId w:val="39"/>
  </w:num>
  <w:num w:numId="40">
    <w:abstractNumId w:val="1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1"/>
    <w:rsid w:val="000341A7"/>
    <w:rsid w:val="00054260"/>
    <w:rsid w:val="0006466A"/>
    <w:rsid w:val="00075CB0"/>
    <w:rsid w:val="000965BB"/>
    <w:rsid w:val="000B62A7"/>
    <w:rsid w:val="000D0B29"/>
    <w:rsid w:val="000D7055"/>
    <w:rsid w:val="000F11CF"/>
    <w:rsid w:val="00101680"/>
    <w:rsid w:val="00103366"/>
    <w:rsid w:val="0011174B"/>
    <w:rsid w:val="001507BA"/>
    <w:rsid w:val="00183FB6"/>
    <w:rsid w:val="00214F91"/>
    <w:rsid w:val="00216B3C"/>
    <w:rsid w:val="00220604"/>
    <w:rsid w:val="0022599E"/>
    <w:rsid w:val="002318D6"/>
    <w:rsid w:val="00237B74"/>
    <w:rsid w:val="002474DF"/>
    <w:rsid w:val="002A3B56"/>
    <w:rsid w:val="002F42CF"/>
    <w:rsid w:val="002F7F44"/>
    <w:rsid w:val="003326D2"/>
    <w:rsid w:val="00375C05"/>
    <w:rsid w:val="00385AD4"/>
    <w:rsid w:val="003D0FDE"/>
    <w:rsid w:val="003E62F4"/>
    <w:rsid w:val="00411551"/>
    <w:rsid w:val="00453535"/>
    <w:rsid w:val="00486B1A"/>
    <w:rsid w:val="004A5594"/>
    <w:rsid w:val="004D3E29"/>
    <w:rsid w:val="004E09F7"/>
    <w:rsid w:val="004F06FD"/>
    <w:rsid w:val="0052561A"/>
    <w:rsid w:val="00530F03"/>
    <w:rsid w:val="005337F5"/>
    <w:rsid w:val="005524C1"/>
    <w:rsid w:val="00582709"/>
    <w:rsid w:val="005A3DD3"/>
    <w:rsid w:val="005B4634"/>
    <w:rsid w:val="005C2A81"/>
    <w:rsid w:val="0062737B"/>
    <w:rsid w:val="00630550"/>
    <w:rsid w:val="00641E52"/>
    <w:rsid w:val="00652B96"/>
    <w:rsid w:val="00662207"/>
    <w:rsid w:val="006661BB"/>
    <w:rsid w:val="006773D0"/>
    <w:rsid w:val="006C2294"/>
    <w:rsid w:val="006C72E6"/>
    <w:rsid w:val="006E06D6"/>
    <w:rsid w:val="0073303B"/>
    <w:rsid w:val="00746070"/>
    <w:rsid w:val="00767CC0"/>
    <w:rsid w:val="007B5369"/>
    <w:rsid w:val="00823403"/>
    <w:rsid w:val="008246F8"/>
    <w:rsid w:val="00833EC1"/>
    <w:rsid w:val="008368D1"/>
    <w:rsid w:val="008455E0"/>
    <w:rsid w:val="00871107"/>
    <w:rsid w:val="008D6984"/>
    <w:rsid w:val="008E1C03"/>
    <w:rsid w:val="008E5C85"/>
    <w:rsid w:val="008E63A7"/>
    <w:rsid w:val="00902BE5"/>
    <w:rsid w:val="00925A1F"/>
    <w:rsid w:val="00950A91"/>
    <w:rsid w:val="009654CE"/>
    <w:rsid w:val="009707B9"/>
    <w:rsid w:val="00974E4D"/>
    <w:rsid w:val="009B5281"/>
    <w:rsid w:val="009C24B6"/>
    <w:rsid w:val="00A061C1"/>
    <w:rsid w:val="00A077F5"/>
    <w:rsid w:val="00A217A5"/>
    <w:rsid w:val="00A45FA9"/>
    <w:rsid w:val="00A504C4"/>
    <w:rsid w:val="00A70324"/>
    <w:rsid w:val="00A74210"/>
    <w:rsid w:val="00AB7DB7"/>
    <w:rsid w:val="00B13502"/>
    <w:rsid w:val="00B43DF0"/>
    <w:rsid w:val="00B46F05"/>
    <w:rsid w:val="00B61B23"/>
    <w:rsid w:val="00B7009B"/>
    <w:rsid w:val="00BA0A97"/>
    <w:rsid w:val="00BA1ABF"/>
    <w:rsid w:val="00BD65DD"/>
    <w:rsid w:val="00BF4F0D"/>
    <w:rsid w:val="00C102CF"/>
    <w:rsid w:val="00C1142D"/>
    <w:rsid w:val="00C12966"/>
    <w:rsid w:val="00C143E7"/>
    <w:rsid w:val="00C14B8D"/>
    <w:rsid w:val="00CC50FE"/>
    <w:rsid w:val="00CC6E9D"/>
    <w:rsid w:val="00CD1A4A"/>
    <w:rsid w:val="00CD3605"/>
    <w:rsid w:val="00CE3B99"/>
    <w:rsid w:val="00D1320C"/>
    <w:rsid w:val="00D25AA4"/>
    <w:rsid w:val="00D66354"/>
    <w:rsid w:val="00D6784E"/>
    <w:rsid w:val="00D73947"/>
    <w:rsid w:val="00D91326"/>
    <w:rsid w:val="00D9430A"/>
    <w:rsid w:val="00DB2F16"/>
    <w:rsid w:val="00DB505C"/>
    <w:rsid w:val="00DC05B0"/>
    <w:rsid w:val="00DF7FB9"/>
    <w:rsid w:val="00E1086F"/>
    <w:rsid w:val="00E503B4"/>
    <w:rsid w:val="00E54B85"/>
    <w:rsid w:val="00E819B9"/>
    <w:rsid w:val="00E83586"/>
    <w:rsid w:val="00E95A98"/>
    <w:rsid w:val="00EB70F0"/>
    <w:rsid w:val="00EC0FAD"/>
    <w:rsid w:val="00EC1FA7"/>
    <w:rsid w:val="00EC42EA"/>
    <w:rsid w:val="00EC6D3B"/>
    <w:rsid w:val="00EF2A9E"/>
    <w:rsid w:val="00EF6154"/>
    <w:rsid w:val="00F253B9"/>
    <w:rsid w:val="00F92E85"/>
    <w:rsid w:val="00FD651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3452"/>
  <w15:chartTrackingRefBased/>
  <w15:docId w15:val="{EB13DA6D-A180-43B3-B052-C7BC7281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11"/>
  </w:style>
  <w:style w:type="paragraph" w:styleId="10">
    <w:name w:val="heading 1"/>
    <w:basedOn w:val="a"/>
    <w:next w:val="a"/>
    <w:link w:val="11"/>
    <w:uiPriority w:val="9"/>
    <w:qFormat/>
    <w:rsid w:val="00375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2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42E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C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FAD"/>
  </w:style>
  <w:style w:type="paragraph" w:styleId="a8">
    <w:name w:val="footer"/>
    <w:basedOn w:val="a"/>
    <w:link w:val="a9"/>
    <w:uiPriority w:val="99"/>
    <w:unhideWhenUsed/>
    <w:rsid w:val="00EC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FAD"/>
  </w:style>
  <w:style w:type="table" w:customStyle="1" w:styleId="12">
    <w:name w:val="Сетка таблицы1"/>
    <w:basedOn w:val="a1"/>
    <w:next w:val="aa"/>
    <w:uiPriority w:val="59"/>
    <w:rsid w:val="00C1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ndnote reference"/>
    <w:basedOn w:val="a0"/>
    <w:uiPriority w:val="99"/>
    <w:semiHidden/>
    <w:unhideWhenUsed/>
    <w:rsid w:val="00C143E7"/>
    <w:rPr>
      <w:vertAlign w:val="superscript"/>
    </w:rPr>
  </w:style>
  <w:style w:type="table" w:styleId="aa">
    <w:name w:val="Table Grid"/>
    <w:basedOn w:val="a1"/>
    <w:uiPriority w:val="39"/>
    <w:rsid w:val="00C1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6773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833EC1"/>
    <w:pPr>
      <w:ind w:left="720"/>
      <w:contextualSpacing/>
    </w:pPr>
  </w:style>
  <w:style w:type="character" w:customStyle="1" w:styleId="ad">
    <w:name w:val="Заголовок Знак"/>
    <w:basedOn w:val="a0"/>
    <w:link w:val="ae"/>
    <w:uiPriority w:val="10"/>
    <w:rsid w:val="00FD651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Заголовок1"/>
    <w:basedOn w:val="a"/>
    <w:next w:val="a"/>
    <w:uiPriority w:val="10"/>
    <w:qFormat/>
    <w:rsid w:val="00FD651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e">
    <w:name w:val="Title"/>
    <w:basedOn w:val="a"/>
    <w:next w:val="a"/>
    <w:link w:val="ad"/>
    <w:uiPriority w:val="10"/>
    <w:qFormat/>
    <w:rsid w:val="00FD651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4">
    <w:name w:val="Заголовок Знак1"/>
    <w:basedOn w:val="a0"/>
    <w:uiPriority w:val="10"/>
    <w:rsid w:val="00FD6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1 Знак"/>
    <w:basedOn w:val="a0"/>
    <w:link w:val="10"/>
    <w:uiPriority w:val="9"/>
    <w:rsid w:val="00375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">
    <w:name w:val="Импортированный стиль 1"/>
    <w:rsid w:val="00E503B4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775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universarijmgpu@mgp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69D1-6D39-40B7-B033-414B9B03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6849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Елена Геннадьевна</dc:creator>
  <cp:keywords/>
  <dc:description/>
  <cp:lastModifiedBy>Ховрина Гелена Борисовна</cp:lastModifiedBy>
  <cp:revision>2</cp:revision>
  <dcterms:created xsi:type="dcterms:W3CDTF">2021-04-08T13:33:00Z</dcterms:created>
  <dcterms:modified xsi:type="dcterms:W3CDTF">2021-04-08T13:33:00Z</dcterms:modified>
</cp:coreProperties>
</file>