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38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132"/>
      </w:tblGrid>
      <w:tr w:rsidR="007E027F" w:rsidTr="00C707DC">
        <w:trPr>
          <w:trHeight w:val="1888"/>
        </w:trPr>
        <w:tc>
          <w:tcPr>
            <w:tcW w:w="250" w:type="dxa"/>
          </w:tcPr>
          <w:p w:rsidR="00577454" w:rsidRDefault="00577454" w:rsidP="007E027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132" w:type="dxa"/>
          </w:tcPr>
          <w:p w:rsidR="00556196" w:rsidRPr="00556196" w:rsidRDefault="00556196" w:rsidP="00F3691C">
            <w:pPr>
              <w:pStyle w:val="a3"/>
              <w:spacing w:before="0" w:beforeAutospacing="0" w:after="0" w:afterAutospacing="0"/>
              <w:ind w:left="709" w:firstLine="709"/>
              <w:jc w:val="both"/>
              <w:rPr>
                <w:color w:val="000000"/>
                <w:sz w:val="28"/>
                <w:szCs w:val="28"/>
              </w:rPr>
            </w:pPr>
            <w:r w:rsidRPr="00C707DC">
              <w:rPr>
                <w:noProof/>
                <w:color w:val="2E74B5" w:themeColor="accent1" w:themeShade="BF"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-381000</wp:posOffset>
                  </wp:positionV>
                  <wp:extent cx="2886075" cy="3943350"/>
                  <wp:effectExtent l="0" t="0" r="0" b="0"/>
                  <wp:wrapTight wrapText="bothSides">
                    <wp:wrapPolygon edited="0">
                      <wp:start x="0" y="0"/>
                      <wp:lineTo x="0" y="21496"/>
                      <wp:lineTo x="21529" y="21496"/>
                      <wp:lineTo x="21529" y="0"/>
                      <wp:lineTo x="0" y="0"/>
                    </wp:wrapPolygon>
                  </wp:wrapTight>
                  <wp:docPr id="3" name="Рисунок 3" descr="C:\Users\BondarevaOS\AppData\Local\Microsoft\Windows\INetCache\Content.Word\br_PLAKAT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ondarevaOS\AppData\Local\Microsoft\Windows\INetCache\Content.Word\br_PLAKAT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07DC">
              <w:rPr>
                <w:color w:val="FF0000"/>
                <w:sz w:val="28"/>
                <w:szCs w:val="28"/>
              </w:rPr>
              <w:t xml:space="preserve">Банк резюме </w:t>
            </w:r>
            <w:r w:rsidR="00C707DC">
              <w:rPr>
                <w:color w:val="000000"/>
                <w:sz w:val="28"/>
                <w:szCs w:val="28"/>
              </w:rPr>
              <w:t>–</w:t>
            </w:r>
            <w:r w:rsidRPr="00556196">
              <w:rPr>
                <w:color w:val="000000"/>
                <w:sz w:val="28"/>
                <w:szCs w:val="28"/>
              </w:rPr>
              <w:t xml:space="preserve"> единая информационная система для трудоустройства в образовательные организации</w:t>
            </w:r>
            <w:r w:rsidR="00C707DC">
              <w:rPr>
                <w:color w:val="000000"/>
                <w:sz w:val="28"/>
                <w:szCs w:val="28"/>
              </w:rPr>
              <w:t xml:space="preserve">, подведомственные Департаменту </w:t>
            </w:r>
            <w:r w:rsidRPr="00556196">
              <w:rPr>
                <w:color w:val="000000"/>
                <w:sz w:val="28"/>
                <w:szCs w:val="28"/>
              </w:rPr>
              <w:t>образования и науки города Москвы.</w:t>
            </w:r>
          </w:p>
          <w:p w:rsidR="00556196" w:rsidRPr="00556196" w:rsidRDefault="00F3691C" w:rsidP="00F3691C">
            <w:pPr>
              <w:pStyle w:val="a3"/>
              <w:spacing w:before="6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707DC">
              <w:rPr>
                <w:color w:val="000000"/>
                <w:sz w:val="28"/>
                <w:szCs w:val="28"/>
              </w:rPr>
              <w:t xml:space="preserve">Задача портала – </w:t>
            </w:r>
            <w:r w:rsidR="00556196" w:rsidRPr="00556196">
              <w:rPr>
                <w:color w:val="000000"/>
                <w:sz w:val="28"/>
                <w:szCs w:val="28"/>
              </w:rPr>
              <w:t>максимально удобным образом кандидатам публиковать информацию о себе и результатах своей предыдущей работы или стажировок, а руководител</w:t>
            </w:r>
            <w:r w:rsidR="00C707DC">
              <w:rPr>
                <w:color w:val="000000"/>
                <w:sz w:val="28"/>
                <w:szCs w:val="28"/>
              </w:rPr>
              <w:t xml:space="preserve">ям образовательных организаций – </w:t>
            </w:r>
            <w:r w:rsidR="00556196" w:rsidRPr="00556196">
              <w:rPr>
                <w:color w:val="000000"/>
                <w:sz w:val="28"/>
                <w:szCs w:val="28"/>
              </w:rPr>
              <w:t>получать информацию о кандидатах, которые сегодня ищут работу в московских школах.</w:t>
            </w:r>
          </w:p>
          <w:p w:rsidR="00C707DC" w:rsidRDefault="00556196" w:rsidP="00F3691C">
            <w:pPr>
              <w:pStyle w:val="a3"/>
              <w:spacing w:before="6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56196">
              <w:rPr>
                <w:color w:val="000000"/>
                <w:sz w:val="28"/>
                <w:szCs w:val="28"/>
              </w:rPr>
              <w:t xml:space="preserve">На портале кандидатам предоставляется возможность разместить свое резюме с указанием желаемой должности и места работы. Руководители образовательных организаций имеют возможность ознакомиться с размещенными резюме и пригласить заинтересовавших </w:t>
            </w:r>
            <w:r>
              <w:rPr>
                <w:color w:val="000000"/>
                <w:sz w:val="28"/>
                <w:szCs w:val="28"/>
              </w:rPr>
              <w:t>их соискателей на собеседование.</w:t>
            </w:r>
            <w:r w:rsidR="005A21FC">
              <w:rPr>
                <w:color w:val="000000"/>
                <w:sz w:val="28"/>
                <w:szCs w:val="28"/>
              </w:rPr>
              <w:t xml:space="preserve">         </w:t>
            </w:r>
          </w:p>
          <w:p w:rsidR="00C707DC" w:rsidRDefault="00556196" w:rsidP="00F3691C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56196">
              <w:rPr>
                <w:color w:val="000000"/>
                <w:sz w:val="28"/>
                <w:szCs w:val="28"/>
              </w:rPr>
              <w:t>Ссылка на</w:t>
            </w:r>
            <w:r w:rsidR="00F3691C">
              <w:rPr>
                <w:color w:val="000000"/>
                <w:sz w:val="28"/>
                <w:szCs w:val="28"/>
              </w:rPr>
              <w:t xml:space="preserve"> регистрацию и создание резюме: </w:t>
            </w:r>
            <w:hyperlink r:id="rId7" w:history="1">
              <w:r w:rsidRPr="00556196">
                <w:rPr>
                  <w:rStyle w:val="a4"/>
                  <w:sz w:val="36"/>
                  <w:szCs w:val="36"/>
                </w:rPr>
                <w:t>https://mybankresume.ru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37E36" w:rsidRDefault="00A37E36" w:rsidP="00F3691C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37E36">
              <w:rPr>
                <w:color w:val="000000"/>
                <w:sz w:val="28"/>
                <w:szCs w:val="28"/>
              </w:rPr>
              <w:t xml:space="preserve">Для Вашего удобства </w:t>
            </w:r>
            <w:r w:rsidR="00C707DC">
              <w:rPr>
                <w:color w:val="000000"/>
                <w:sz w:val="28"/>
                <w:szCs w:val="28"/>
              </w:rPr>
              <w:t xml:space="preserve">на портале в разделе «Помощь» размещены </w:t>
            </w:r>
            <w:r w:rsidR="00C707DC" w:rsidRPr="00A37E36">
              <w:rPr>
                <w:color w:val="000000"/>
                <w:sz w:val="28"/>
                <w:szCs w:val="28"/>
              </w:rPr>
              <w:t>рекомендации</w:t>
            </w:r>
            <w:r w:rsidR="00C707DC">
              <w:rPr>
                <w:color w:val="000000"/>
                <w:sz w:val="28"/>
                <w:szCs w:val="28"/>
              </w:rPr>
              <w:t xml:space="preserve"> </w:t>
            </w:r>
            <w:r w:rsidR="00C707DC" w:rsidRPr="00A37E36">
              <w:rPr>
                <w:color w:val="000000"/>
                <w:sz w:val="28"/>
                <w:szCs w:val="28"/>
              </w:rPr>
              <w:t>по</w:t>
            </w:r>
            <w:r w:rsidRPr="00A37E36">
              <w:rPr>
                <w:color w:val="000000"/>
                <w:sz w:val="28"/>
                <w:szCs w:val="28"/>
              </w:rPr>
              <w:t xml:space="preserve"> регистрации</w:t>
            </w:r>
            <w:r w:rsidR="00C707DC">
              <w:rPr>
                <w:color w:val="000000"/>
                <w:sz w:val="28"/>
                <w:szCs w:val="28"/>
              </w:rPr>
              <w:t xml:space="preserve"> и заполнению анкеты соискателя, </w:t>
            </w:r>
            <w:r w:rsidR="00F3691C">
              <w:rPr>
                <w:color w:val="000000"/>
                <w:sz w:val="28"/>
                <w:szCs w:val="28"/>
              </w:rPr>
              <w:t xml:space="preserve">а также </w:t>
            </w:r>
            <w:r w:rsidR="00F3691C" w:rsidRPr="00A37E36">
              <w:rPr>
                <w:color w:val="000000"/>
                <w:sz w:val="28"/>
                <w:szCs w:val="28"/>
              </w:rPr>
              <w:t>ответы</w:t>
            </w:r>
            <w:r w:rsidRPr="00A37E36">
              <w:rPr>
                <w:color w:val="000000"/>
                <w:sz w:val="28"/>
                <w:szCs w:val="28"/>
              </w:rPr>
              <w:t xml:space="preserve"> на самые час</w:t>
            </w:r>
            <w:r>
              <w:rPr>
                <w:color w:val="000000"/>
                <w:sz w:val="28"/>
                <w:szCs w:val="28"/>
              </w:rPr>
              <w:t xml:space="preserve">тые вопросы по работе портала. </w:t>
            </w:r>
          </w:p>
          <w:p w:rsidR="00556196" w:rsidRPr="00C707DC" w:rsidRDefault="005A21FC" w:rsidP="00F3691C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2E74B5" w:themeColor="accent1" w:themeShade="BF"/>
                <w:sz w:val="28"/>
                <w:szCs w:val="28"/>
              </w:rPr>
            </w:pPr>
            <w:r w:rsidRPr="005A21FC">
              <w:rPr>
                <w:color w:val="000000"/>
                <w:sz w:val="28"/>
                <w:szCs w:val="28"/>
              </w:rPr>
              <w:t xml:space="preserve">Консультационная поддержка </w:t>
            </w:r>
            <w:r w:rsidR="00C707DC">
              <w:rPr>
                <w:color w:val="000000"/>
                <w:sz w:val="28"/>
                <w:szCs w:val="28"/>
              </w:rPr>
              <w:t xml:space="preserve">пользователей </w:t>
            </w:r>
            <w:r w:rsidRPr="005A21FC">
              <w:rPr>
                <w:color w:val="000000"/>
                <w:sz w:val="28"/>
                <w:szCs w:val="28"/>
              </w:rPr>
              <w:t xml:space="preserve">портала Банк резюме осуществляется через форму обратной </w:t>
            </w:r>
            <w:r w:rsidR="00C707DC">
              <w:rPr>
                <w:color w:val="000000"/>
                <w:sz w:val="28"/>
                <w:szCs w:val="28"/>
              </w:rPr>
              <w:t xml:space="preserve">связи и </w:t>
            </w:r>
            <w:r w:rsidR="00556196" w:rsidRPr="00556196">
              <w:rPr>
                <w:color w:val="000000"/>
                <w:sz w:val="28"/>
                <w:szCs w:val="28"/>
              </w:rPr>
              <w:t xml:space="preserve">по </w:t>
            </w:r>
            <w:r w:rsidR="00C707DC" w:rsidRPr="00556196">
              <w:rPr>
                <w:color w:val="000000"/>
                <w:sz w:val="28"/>
                <w:szCs w:val="28"/>
              </w:rPr>
              <w:t xml:space="preserve">телефону </w:t>
            </w:r>
            <w:r w:rsidR="00C707DC" w:rsidRPr="00C707DC">
              <w:rPr>
                <w:color w:val="FF0000"/>
                <w:sz w:val="28"/>
                <w:szCs w:val="28"/>
              </w:rPr>
              <w:t>+</w:t>
            </w:r>
            <w:r w:rsidR="00556196" w:rsidRPr="00C707DC">
              <w:rPr>
                <w:color w:val="FF0000"/>
                <w:sz w:val="28"/>
                <w:szCs w:val="28"/>
              </w:rPr>
              <w:t>7 (495) 495-92-91</w:t>
            </w:r>
            <w:r w:rsidR="00C707DC" w:rsidRPr="00C707DC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556196">
              <w:rPr>
                <w:color w:val="000000"/>
                <w:sz w:val="28"/>
                <w:szCs w:val="28"/>
              </w:rPr>
              <w:t xml:space="preserve">понедельник </w:t>
            </w:r>
            <w:r>
              <w:rPr>
                <w:color w:val="000000"/>
                <w:sz w:val="28"/>
                <w:szCs w:val="28"/>
              </w:rPr>
              <w:t>-</w:t>
            </w:r>
            <w:r w:rsidR="00556196">
              <w:rPr>
                <w:color w:val="000000"/>
                <w:sz w:val="28"/>
                <w:szCs w:val="28"/>
              </w:rPr>
              <w:t xml:space="preserve"> четверг с 10:00 до 17:00</w:t>
            </w:r>
            <w:r w:rsidR="00C707DC">
              <w:rPr>
                <w:color w:val="000000"/>
                <w:sz w:val="28"/>
                <w:szCs w:val="28"/>
              </w:rPr>
              <w:t xml:space="preserve">; </w:t>
            </w:r>
            <w:r w:rsidR="00556196">
              <w:rPr>
                <w:color w:val="000000"/>
                <w:sz w:val="28"/>
                <w:szCs w:val="28"/>
              </w:rPr>
              <w:t>пятница с 10:00 до 16:00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A37E36" w:rsidRDefault="00A37E36" w:rsidP="00C707D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77454" w:rsidRDefault="00A37E36" w:rsidP="00A37E3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</w:tc>
        <w:bookmarkStart w:id="0" w:name="_GoBack"/>
        <w:bookmarkEnd w:id="0"/>
      </w:tr>
    </w:tbl>
    <w:p w:rsidR="008979A0" w:rsidRDefault="008979A0" w:rsidP="007E027F">
      <w:pPr>
        <w:jc w:val="both"/>
      </w:pPr>
    </w:p>
    <w:sectPr w:rsidR="008979A0" w:rsidSect="00C707DC">
      <w:pgSz w:w="11906" w:h="16838"/>
      <w:pgMar w:top="1418" w:right="14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320"/>
    <w:multiLevelType w:val="hybridMultilevel"/>
    <w:tmpl w:val="8F5064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2F89"/>
    <w:multiLevelType w:val="hybridMultilevel"/>
    <w:tmpl w:val="2F461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652AE"/>
    <w:multiLevelType w:val="multilevel"/>
    <w:tmpl w:val="2E0AC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EC26FE"/>
    <w:multiLevelType w:val="hybridMultilevel"/>
    <w:tmpl w:val="54B291D0"/>
    <w:lvl w:ilvl="0" w:tplc="F844F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A0"/>
    <w:rsid w:val="0002179F"/>
    <w:rsid w:val="0007517B"/>
    <w:rsid w:val="000811E1"/>
    <w:rsid w:val="000F13BF"/>
    <w:rsid w:val="00121DBB"/>
    <w:rsid w:val="001914B3"/>
    <w:rsid w:val="001D4A66"/>
    <w:rsid w:val="00292812"/>
    <w:rsid w:val="00295CDF"/>
    <w:rsid w:val="002F3440"/>
    <w:rsid w:val="002F399F"/>
    <w:rsid w:val="002F47F1"/>
    <w:rsid w:val="00330986"/>
    <w:rsid w:val="00335769"/>
    <w:rsid w:val="00347EEC"/>
    <w:rsid w:val="00352742"/>
    <w:rsid w:val="00386AAA"/>
    <w:rsid w:val="003B17C6"/>
    <w:rsid w:val="00426655"/>
    <w:rsid w:val="00434052"/>
    <w:rsid w:val="0044063F"/>
    <w:rsid w:val="00480E60"/>
    <w:rsid w:val="00496619"/>
    <w:rsid w:val="004E4776"/>
    <w:rsid w:val="00502CD0"/>
    <w:rsid w:val="005048A7"/>
    <w:rsid w:val="00530DE4"/>
    <w:rsid w:val="005324C7"/>
    <w:rsid w:val="00556196"/>
    <w:rsid w:val="00575FC4"/>
    <w:rsid w:val="00577454"/>
    <w:rsid w:val="005A21FC"/>
    <w:rsid w:val="006555BB"/>
    <w:rsid w:val="006A5236"/>
    <w:rsid w:val="006F47EE"/>
    <w:rsid w:val="0072688A"/>
    <w:rsid w:val="007510F0"/>
    <w:rsid w:val="00756685"/>
    <w:rsid w:val="007642D9"/>
    <w:rsid w:val="007E027F"/>
    <w:rsid w:val="0080301D"/>
    <w:rsid w:val="00845ECD"/>
    <w:rsid w:val="00851C02"/>
    <w:rsid w:val="00873DEF"/>
    <w:rsid w:val="008757AC"/>
    <w:rsid w:val="008979A0"/>
    <w:rsid w:val="00926E54"/>
    <w:rsid w:val="0093309E"/>
    <w:rsid w:val="00A01830"/>
    <w:rsid w:val="00A06170"/>
    <w:rsid w:val="00A1466A"/>
    <w:rsid w:val="00A17C7C"/>
    <w:rsid w:val="00A24D73"/>
    <w:rsid w:val="00A31FDA"/>
    <w:rsid w:val="00A37E36"/>
    <w:rsid w:val="00AA34EF"/>
    <w:rsid w:val="00AE32BD"/>
    <w:rsid w:val="00B531CC"/>
    <w:rsid w:val="00B645AB"/>
    <w:rsid w:val="00BA5FE1"/>
    <w:rsid w:val="00BE344E"/>
    <w:rsid w:val="00C07268"/>
    <w:rsid w:val="00C14F5D"/>
    <w:rsid w:val="00C30442"/>
    <w:rsid w:val="00C42CCB"/>
    <w:rsid w:val="00C707DC"/>
    <w:rsid w:val="00C80B0B"/>
    <w:rsid w:val="00C8737B"/>
    <w:rsid w:val="00D13598"/>
    <w:rsid w:val="00DB7015"/>
    <w:rsid w:val="00DD6640"/>
    <w:rsid w:val="00E822CB"/>
    <w:rsid w:val="00E93C0C"/>
    <w:rsid w:val="00F061E4"/>
    <w:rsid w:val="00F13366"/>
    <w:rsid w:val="00F3691C"/>
    <w:rsid w:val="00F87B59"/>
    <w:rsid w:val="00F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7C49"/>
  <w15:docId w15:val="{1B8AC60B-63B9-4019-9B78-9CFFD372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2812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5048A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F9121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65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577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bankresum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2E3B9-D1E5-4AE5-B6DA-A116F047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Дарья Александровна</dc:creator>
  <cp:lastModifiedBy>Бондарева Оксана Сергеевна</cp:lastModifiedBy>
  <cp:revision>3</cp:revision>
  <dcterms:created xsi:type="dcterms:W3CDTF">2022-01-12T13:54:00Z</dcterms:created>
  <dcterms:modified xsi:type="dcterms:W3CDTF">2022-01-12T14:14:00Z</dcterms:modified>
</cp:coreProperties>
</file>