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09" w:rsidRDefault="00004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     </w:t>
      </w:r>
      <w:r w:rsidR="00E4314F" w:rsidRPr="00E4314F">
        <w:rPr>
          <w:rFonts w:ascii="Times New Roman" w:hAnsi="Times New Roman" w:cs="Times New Roman"/>
          <w:sz w:val="28"/>
          <w:szCs w:val="28"/>
        </w:rPr>
        <w:t xml:space="preserve">        </w:t>
      </w:r>
      <w:r w:rsidR="00E4314F">
        <w:rPr>
          <w:rFonts w:ascii="Times New Roman" w:hAnsi="Times New Roman" w:cs="Times New Roman"/>
          <w:sz w:val="28"/>
          <w:szCs w:val="28"/>
        </w:rPr>
        <w:t xml:space="preserve">  </w:t>
      </w:r>
      <w:r w:rsidR="00E4314F" w:rsidRPr="00E4314F">
        <w:rPr>
          <w:rFonts w:ascii="Times New Roman" w:hAnsi="Times New Roman" w:cs="Times New Roman"/>
          <w:sz w:val="28"/>
          <w:szCs w:val="28"/>
        </w:rPr>
        <w:t xml:space="preserve">  </w:t>
      </w:r>
      <w:r w:rsidR="00C01E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1E0B">
        <w:rPr>
          <w:rFonts w:ascii="Times New Roman" w:hAnsi="Times New Roman" w:cs="Times New Roman"/>
          <w:sz w:val="28"/>
          <w:szCs w:val="28"/>
        </w:rPr>
        <w:t xml:space="preserve">    Управление финансами</w:t>
      </w:r>
    </w:p>
    <w:p w:rsidR="00E4314F" w:rsidRDefault="00E4314F">
      <w:pPr>
        <w:rPr>
          <w:rFonts w:ascii="Times New Roman" w:hAnsi="Times New Roman" w:cs="Times New Roman"/>
          <w:sz w:val="28"/>
          <w:szCs w:val="28"/>
        </w:rPr>
      </w:pPr>
    </w:p>
    <w:p w:rsidR="00E4314F" w:rsidRDefault="00E4314F">
      <w:pPr>
        <w:rPr>
          <w:rFonts w:ascii="Times New Roman" w:hAnsi="Times New Roman" w:cs="Times New Roman"/>
          <w:sz w:val="28"/>
          <w:szCs w:val="28"/>
        </w:rPr>
      </w:pPr>
    </w:p>
    <w:p w:rsidR="00E4314F" w:rsidRDefault="00E4314F" w:rsidP="00E431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14F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E4314F" w:rsidRDefault="00893F88" w:rsidP="00E431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4314F" w:rsidRPr="00E431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4314F" w:rsidRPr="00F363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314F">
        <w:rPr>
          <w:rFonts w:ascii="Times New Roman" w:hAnsi="Times New Roman" w:cs="Times New Roman"/>
          <w:sz w:val="28"/>
          <w:szCs w:val="28"/>
        </w:rPr>
        <w:t xml:space="preserve">      </w:t>
      </w:r>
      <w:r w:rsidR="00E4314F" w:rsidRPr="00F3638D">
        <w:rPr>
          <w:rFonts w:ascii="Times New Roman" w:hAnsi="Times New Roman" w:cs="Times New Roman"/>
          <w:sz w:val="28"/>
          <w:szCs w:val="28"/>
        </w:rPr>
        <w:t xml:space="preserve">   </w:t>
      </w:r>
      <w:r w:rsidR="00E4314F" w:rsidRPr="00E4314F">
        <w:rPr>
          <w:rFonts w:ascii="Times New Roman" w:hAnsi="Times New Roman" w:cs="Times New Roman"/>
          <w:sz w:val="28"/>
          <w:szCs w:val="28"/>
        </w:rPr>
        <w:t xml:space="preserve">№ </w:t>
      </w:r>
      <w:r w:rsidR="002E180F">
        <w:rPr>
          <w:rFonts w:ascii="Times New Roman" w:hAnsi="Times New Roman" w:cs="Times New Roman"/>
          <w:sz w:val="28"/>
          <w:szCs w:val="28"/>
        </w:rPr>
        <w:t>_____</w:t>
      </w:r>
      <w:r w:rsidR="00E4314F" w:rsidRPr="00E43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14F" w:rsidRDefault="00F3638D" w:rsidP="00E431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314F">
        <w:rPr>
          <w:rFonts w:ascii="Times New Roman" w:hAnsi="Times New Roman" w:cs="Times New Roman"/>
          <w:sz w:val="28"/>
          <w:szCs w:val="28"/>
        </w:rPr>
        <w:t>Прошу оформить накладную на внутреннее перемещение объектов нефинансовых активов: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000"/>
        <w:gridCol w:w="3537"/>
        <w:gridCol w:w="4678"/>
      </w:tblGrid>
      <w:tr w:rsidR="009745CA" w:rsidTr="009745CA">
        <w:tc>
          <w:tcPr>
            <w:tcW w:w="1000" w:type="dxa"/>
          </w:tcPr>
          <w:p w:rsidR="009745CA" w:rsidRDefault="009745CA" w:rsidP="00DC6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45CA" w:rsidRDefault="009745CA" w:rsidP="00DC6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37" w:type="dxa"/>
          </w:tcPr>
          <w:p w:rsidR="009745CA" w:rsidRDefault="009745CA" w:rsidP="00974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9745CA" w:rsidRPr="009745CA" w:rsidRDefault="009745CA" w:rsidP="00974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CA">
              <w:rPr>
                <w:rFonts w:ascii="Times New Roman" w:hAnsi="Times New Roman" w:cs="Times New Roman"/>
                <w:sz w:val="28"/>
                <w:szCs w:val="28"/>
              </w:rPr>
              <w:t>Инвентарный  номер при передаче основного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/номенклатурный номер при передаче материальных запасов</w:t>
            </w:r>
          </w:p>
        </w:tc>
      </w:tr>
      <w:tr w:rsidR="009745CA" w:rsidTr="009745CA">
        <w:tc>
          <w:tcPr>
            <w:tcW w:w="1000" w:type="dxa"/>
          </w:tcPr>
          <w:p w:rsidR="009745CA" w:rsidRDefault="009745CA" w:rsidP="00D11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7" w:type="dxa"/>
          </w:tcPr>
          <w:p w:rsidR="009745CA" w:rsidRDefault="009745CA" w:rsidP="000F7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745CA" w:rsidRDefault="009745CA" w:rsidP="000F7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  <w:r w:rsidRPr="00E4314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5B7" w:rsidRDefault="000045B7" w:rsidP="000045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5B7" w:rsidRDefault="000045B7" w:rsidP="00004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                                  Ф.И.О.</w:t>
      </w:r>
    </w:p>
    <w:p w:rsidR="000045B7" w:rsidRDefault="000045B7" w:rsidP="000045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5B7" w:rsidRDefault="000045B7" w:rsidP="00004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Передающее материально-ответственное лицо                             Ф.И.О.</w:t>
      </w:r>
    </w:p>
    <w:p w:rsidR="000045B7" w:rsidRDefault="000045B7" w:rsidP="000045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5B7" w:rsidRDefault="000045B7" w:rsidP="00004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Принимающее материально-ответственное лицо                          Ф.И.О.</w:t>
      </w:r>
    </w:p>
    <w:p w:rsidR="000045B7" w:rsidRDefault="000045B7" w:rsidP="000045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14F" w:rsidRDefault="00E4314F" w:rsidP="00E431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52"/>
    <w:rsid w:val="000045B7"/>
    <w:rsid w:val="000F7966"/>
    <w:rsid w:val="001F0670"/>
    <w:rsid w:val="002E180F"/>
    <w:rsid w:val="00676C30"/>
    <w:rsid w:val="00893F88"/>
    <w:rsid w:val="008A58E0"/>
    <w:rsid w:val="008F00AA"/>
    <w:rsid w:val="009745CA"/>
    <w:rsid w:val="00AB7409"/>
    <w:rsid w:val="00B31094"/>
    <w:rsid w:val="00C01E0B"/>
    <w:rsid w:val="00D115F8"/>
    <w:rsid w:val="00D850FE"/>
    <w:rsid w:val="00DC6EF6"/>
    <w:rsid w:val="00E2679C"/>
    <w:rsid w:val="00E4314F"/>
    <w:rsid w:val="00F3638D"/>
    <w:rsid w:val="00F4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2F8E"/>
  <w15:chartTrackingRefBased/>
  <w15:docId w15:val="{05523BC3-8117-4014-B673-C40687F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Шелепова Лилиана Эдуардовна</dc:creator>
  <cp:keywords/>
  <dc:description/>
  <cp:lastModifiedBy>Князева Алла Евгеньевна</cp:lastModifiedBy>
  <cp:revision>16</cp:revision>
  <cp:lastPrinted>2021-06-10T09:14:00Z</cp:lastPrinted>
  <dcterms:created xsi:type="dcterms:W3CDTF">2021-04-21T11:06:00Z</dcterms:created>
  <dcterms:modified xsi:type="dcterms:W3CDTF">2023-05-18T13:46:00Z</dcterms:modified>
</cp:coreProperties>
</file>