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58" w:rsidRDefault="00B82258" w:rsidP="00B82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EF">
        <w:rPr>
          <w:rFonts w:ascii="Times New Roman" w:hAnsi="Times New Roman" w:cs="Times New Roman"/>
          <w:b/>
          <w:sz w:val="28"/>
          <w:szCs w:val="28"/>
        </w:rPr>
        <w:t>Учетная карточка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412"/>
        <w:gridCol w:w="2084"/>
        <w:gridCol w:w="3235"/>
      </w:tblGrid>
      <w:tr w:rsidR="00A56DBF" w:rsidRPr="007964A9" w:rsidTr="006017C7">
        <w:tc>
          <w:tcPr>
            <w:tcW w:w="2943" w:type="dxa"/>
          </w:tcPr>
          <w:p w:rsidR="00B82258" w:rsidRPr="007964A9" w:rsidRDefault="00B82258" w:rsidP="00601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6628" w:type="dxa"/>
            <w:gridSpan w:val="3"/>
          </w:tcPr>
          <w:p w:rsidR="00B82258" w:rsidRPr="002C0E17" w:rsidRDefault="00676607" w:rsidP="00601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№ 1294 от 21.05.2010 г.</w:t>
            </w:r>
          </w:p>
        </w:tc>
      </w:tr>
      <w:tr w:rsidR="00A56DBF" w:rsidRPr="007964A9" w:rsidTr="006017C7">
        <w:trPr>
          <w:trHeight w:val="554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28" w:type="dxa"/>
            <w:gridSpan w:val="3"/>
          </w:tcPr>
          <w:p w:rsidR="00B82258" w:rsidRPr="002C0E17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игры и игрушки</w:t>
            </w:r>
          </w:p>
        </w:tc>
      </w:tr>
      <w:tr w:rsidR="00A56DBF" w:rsidRPr="007964A9" w:rsidTr="006017C7"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628" w:type="dxa"/>
            <w:gridSpan w:val="3"/>
          </w:tcPr>
          <w:p w:rsidR="00B82258" w:rsidRPr="002C0E17" w:rsidRDefault="00E73439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Художественно-педагогический, учебный музей</w:t>
            </w:r>
          </w:p>
        </w:tc>
      </w:tr>
      <w:tr w:rsidR="00A56DBF" w:rsidRPr="007964A9" w:rsidTr="006017C7"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628" w:type="dxa"/>
            <w:gridSpan w:val="3"/>
          </w:tcPr>
          <w:p w:rsidR="00B82258" w:rsidRPr="002C0E17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музейный комплекс</w:t>
            </w:r>
          </w:p>
        </w:tc>
      </w:tr>
      <w:tr w:rsidR="00A56DBF" w:rsidRPr="007964A9" w:rsidTr="006017C7"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628" w:type="dxa"/>
            <w:gridSpan w:val="3"/>
          </w:tcPr>
          <w:p w:rsidR="00B82258" w:rsidRPr="002C0E17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</w:tc>
      </w:tr>
      <w:tr w:rsidR="00A56DBF" w:rsidRPr="007964A9" w:rsidTr="006017C7"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ул.)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B82258" w:rsidRPr="002C0E17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г. Зеленоград, корп. 1140</w:t>
            </w: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58" w:rsidRPr="002C0E17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8 499 7109442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58" w:rsidRPr="002C0E17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58" w:rsidRPr="00A56DBF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E5A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matyushkinayus</w:t>
              </w:r>
              <w:r w:rsidRPr="00A56D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5A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mgpu</w:t>
              </w:r>
              <w:r w:rsidRPr="00A56D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5A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56DBF" w:rsidRPr="00A56DBF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museum</w:t>
            </w:r>
            <w:r w:rsidRPr="00A56DB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mgpu</w:t>
            </w:r>
            <w:proofErr w:type="spellEnd"/>
            <w:r w:rsidRPr="00A56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258" w:rsidRPr="00FE2EC4" w:rsidRDefault="00A56DBF" w:rsidP="006017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mgpu</w:t>
              </w:r>
              <w:proofErr w:type="spellEnd"/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offices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museum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82258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complex</w:t>
              </w:r>
            </w:hyperlink>
            <w:r w:rsidR="00B82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258" w:rsidRDefault="008729BE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Сайяровна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2258" w:rsidRPr="002C0E1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A56DBF" w:rsidRPr="00A56DBF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Матюшкина Юлия Сергеевна</w:t>
            </w:r>
            <w:r w:rsidRPr="00A56DB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r w:rsidRPr="00A56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258" w:rsidRPr="002C0E17" w:rsidRDefault="00676607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2008</w:t>
            </w:r>
            <w:r w:rsidR="00B82258" w:rsidRPr="002C0E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258" w:rsidRPr="002C0E17" w:rsidRDefault="00A56DBF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этажа учебного корпуса, кабинет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1. Русская народная игрушка - 51 экспонат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2. Народные промыслы - 80 экспонатов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 xml:space="preserve">3. Россия многоликая в куклах - 25 кукол 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4. Моя первая игрушка - 36 экспонатов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5. Крестьянский быт - 49 экспонатов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6. Архитектура в игрушках - 24 экспоната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>7. Советская игрушка - 64 экспоната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t xml:space="preserve">8. </w:t>
            </w:r>
            <w:proofErr w:type="spellStart"/>
            <w:r w:rsidRPr="00D30E51">
              <w:rPr>
                <w:color w:val="000000"/>
                <w:sz w:val="28"/>
                <w:szCs w:val="28"/>
              </w:rPr>
              <w:t>Антиигрушка</w:t>
            </w:r>
            <w:proofErr w:type="spellEnd"/>
            <w:r w:rsidRPr="00D30E51">
              <w:rPr>
                <w:color w:val="000000"/>
                <w:sz w:val="28"/>
                <w:szCs w:val="28"/>
              </w:rPr>
              <w:t xml:space="preserve"> - 103 экспоната</w:t>
            </w:r>
          </w:p>
          <w:p w:rsidR="004335C9" w:rsidRPr="00D30E51" w:rsidRDefault="004335C9" w:rsidP="004335C9">
            <w:pPr>
              <w:pStyle w:val="a5"/>
              <w:rPr>
                <w:color w:val="000000"/>
                <w:sz w:val="28"/>
                <w:szCs w:val="28"/>
              </w:rPr>
            </w:pPr>
            <w:r w:rsidRPr="00D30E51">
              <w:rPr>
                <w:color w:val="000000"/>
                <w:sz w:val="28"/>
                <w:szCs w:val="28"/>
              </w:rPr>
              <w:lastRenderedPageBreak/>
              <w:t>9. Куклы в национальных костюмах (2витрины) - 41+38=79</w:t>
            </w:r>
          </w:p>
          <w:p w:rsidR="008729BE" w:rsidRPr="007964A9" w:rsidRDefault="008729BE" w:rsidP="004335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DBF" w:rsidRPr="007964A9" w:rsidTr="006017C7">
        <w:trPr>
          <w:trHeight w:val="562"/>
        </w:trPr>
        <w:tc>
          <w:tcPr>
            <w:tcW w:w="2943" w:type="dxa"/>
          </w:tcPr>
          <w:p w:rsidR="00B82258" w:rsidRPr="007964A9" w:rsidRDefault="00B82258" w:rsidP="00601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258" w:rsidRPr="007964A9" w:rsidRDefault="004335C9" w:rsidP="00D2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фондах музея</w:t>
            </w:r>
            <w:r w:rsidR="00D30E51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более 500 экспонатов, среди них подлинные экспонаты игрушек с сер.50-х годов </w:t>
            </w:r>
            <w:r w:rsidR="00D30E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D30E51" w:rsidRPr="00D30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E51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r w:rsidR="00DC1AF7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советская игрушка;</w:t>
            </w:r>
            <w:r w:rsidR="00D30E51">
              <w:rPr>
                <w:rFonts w:ascii="Times New Roman" w:hAnsi="Times New Roman" w:cs="Times New Roman"/>
                <w:sz w:val="28"/>
                <w:szCs w:val="28"/>
              </w:rPr>
              <w:t xml:space="preserve"> игрушки народные</w:t>
            </w:r>
            <w:r w:rsidR="00DC1AF7">
              <w:rPr>
                <w:rFonts w:ascii="Times New Roman" w:hAnsi="Times New Roman" w:cs="Times New Roman"/>
                <w:sz w:val="28"/>
                <w:szCs w:val="28"/>
              </w:rPr>
              <w:t xml:space="preserve"> из дерева, глины, ткани, выполненные в разных направлениях народных промыслов;</w:t>
            </w:r>
            <w:r w:rsidR="00E7343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развивающее значение имеют этнографические куклы в национальных костюмах народов России и мира, образцы мировой архитектуры в игрушечных макетах. </w:t>
            </w:r>
            <w:r w:rsidR="00B8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82258" w:rsidRPr="007964A9" w:rsidRDefault="00B82258" w:rsidP="00B82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58" w:rsidRPr="007964A9" w:rsidRDefault="00B82258" w:rsidP="00B82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8B5" w:rsidRDefault="00A56DBF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58"/>
    <w:rsid w:val="004335C9"/>
    <w:rsid w:val="00676607"/>
    <w:rsid w:val="00802FEE"/>
    <w:rsid w:val="008729BE"/>
    <w:rsid w:val="00926E2D"/>
    <w:rsid w:val="00A56DBF"/>
    <w:rsid w:val="00B82258"/>
    <w:rsid w:val="00D24113"/>
    <w:rsid w:val="00D30E51"/>
    <w:rsid w:val="00DC1AF7"/>
    <w:rsid w:val="00E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46FB"/>
  <w15:chartTrackingRefBased/>
  <w15:docId w15:val="{17DD3B71-61CD-4FF4-B8F2-1B77FA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8225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335C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pu.ru/offices/museum-complex" TargetMode="External"/><Relationship Id="rId4" Type="http://schemas.openxmlformats.org/officeDocument/2006/relationships/hyperlink" Target="mailto:matyushkinayus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6</cp:revision>
  <dcterms:created xsi:type="dcterms:W3CDTF">2018-08-22T12:05:00Z</dcterms:created>
  <dcterms:modified xsi:type="dcterms:W3CDTF">2023-05-12T10:35:00Z</dcterms:modified>
</cp:coreProperties>
</file>