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D1" w:rsidRPr="001E17D1" w:rsidRDefault="001E17D1" w:rsidP="001E17D1">
      <w:pPr>
        <w:keepNext/>
        <w:suppressAutoHyphens/>
        <w:ind w:left="5670"/>
        <w:outlineLvl w:val="0"/>
        <w:rPr>
          <w:bCs/>
          <w:iCs/>
          <w:sz w:val="24"/>
          <w:szCs w:val="24"/>
          <w:lang w:eastAsia="ar-SA"/>
        </w:rPr>
      </w:pPr>
      <w:r w:rsidRPr="001E17D1">
        <w:rPr>
          <w:bCs/>
          <w:iCs/>
          <w:sz w:val="24"/>
          <w:szCs w:val="24"/>
          <w:lang w:eastAsia="ar-SA"/>
        </w:rPr>
        <w:t>Приложение 16</w:t>
      </w:r>
      <w:r w:rsidRPr="001E17D1">
        <w:rPr>
          <w:sz w:val="24"/>
          <w:szCs w:val="24"/>
        </w:rPr>
        <w:t xml:space="preserve"> </w:t>
      </w:r>
      <w:r w:rsidRPr="001E17D1">
        <w:rPr>
          <w:bCs/>
          <w:iCs/>
          <w:sz w:val="24"/>
          <w:szCs w:val="24"/>
          <w:lang w:eastAsia="ar-SA"/>
        </w:rPr>
        <w:t>к Порядку оформления документации по охране труда в ГАОУ ВО МГПУ</w:t>
      </w:r>
    </w:p>
    <w:p w:rsidR="001E17D1" w:rsidRPr="001E17D1" w:rsidRDefault="001E17D1" w:rsidP="001E17D1">
      <w:pPr>
        <w:widowControl w:val="0"/>
        <w:autoSpaceDE w:val="0"/>
        <w:autoSpaceDN w:val="0"/>
        <w:adjustRightInd w:val="0"/>
        <w:spacing w:line="240" w:lineRule="atLeast"/>
        <w:rPr>
          <w:bCs/>
          <w:iCs/>
          <w:lang w:eastAsia="ar-SA"/>
        </w:rPr>
      </w:pPr>
    </w:p>
    <w:p w:rsidR="001E17D1" w:rsidRPr="001E17D1" w:rsidRDefault="001E17D1" w:rsidP="001E17D1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Museo Sans Cyrl 300" w:hAnsi="Museo Sans Cyrl 300"/>
          <w:b/>
          <w:bCs/>
          <w:sz w:val="24"/>
          <w:szCs w:val="24"/>
        </w:rPr>
      </w:pPr>
      <w:bookmarkStart w:id="0" w:name="_GoBack"/>
      <w:r w:rsidRPr="001E17D1">
        <w:rPr>
          <w:b/>
          <w:bCs/>
          <w:iCs/>
          <w:lang w:eastAsia="ar-SA"/>
        </w:rPr>
        <w:t>Образец заполнения «Журнал учета травматизма»</w:t>
      </w:r>
    </w:p>
    <w:bookmarkEnd w:id="0"/>
    <w:p w:rsidR="001E17D1" w:rsidRPr="001E17D1" w:rsidRDefault="001E17D1" w:rsidP="001E17D1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ascii="Museo Sans Cyrl 300" w:hAnsi="Museo Sans Cyrl 300"/>
          <w:bCs/>
          <w:sz w:val="24"/>
          <w:szCs w:val="24"/>
        </w:rPr>
      </w:pPr>
    </w:p>
    <w:p w:rsidR="001E17D1" w:rsidRPr="001E17D1" w:rsidRDefault="001E17D1" w:rsidP="001E17D1">
      <w:pPr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1E17D1">
        <w:rPr>
          <w:rFonts w:eastAsiaTheme="minorHAnsi"/>
          <w:sz w:val="24"/>
          <w:szCs w:val="24"/>
          <w:lang w:eastAsia="en-US"/>
        </w:rPr>
        <w:t>Левая страница</w:t>
      </w:r>
    </w:p>
    <w:p w:rsidR="001E17D1" w:rsidRPr="001E17D1" w:rsidRDefault="001E17D1" w:rsidP="001E17D1">
      <w:pPr>
        <w:contextualSpacing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656"/>
        <w:gridCol w:w="1324"/>
        <w:gridCol w:w="2889"/>
        <w:gridCol w:w="1363"/>
        <w:gridCol w:w="3963"/>
      </w:tblGrid>
      <w:tr w:rsidR="001E17D1" w:rsidRPr="001E17D1" w:rsidTr="00BF2831">
        <w:tc>
          <w:tcPr>
            <w:tcW w:w="656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324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Дата происшествия</w:t>
            </w:r>
          </w:p>
        </w:tc>
        <w:tc>
          <w:tcPr>
            <w:tcW w:w="2889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Фамилия, имя, отчество (при наличии) пострадавшего полностью</w:t>
            </w:r>
          </w:p>
        </w:tc>
        <w:tc>
          <w:tcPr>
            <w:tcW w:w="1363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Класс/ группа пострадавшего</w:t>
            </w:r>
          </w:p>
        </w:tc>
        <w:tc>
          <w:tcPr>
            <w:tcW w:w="3963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Описание произошедшего</w:t>
            </w:r>
          </w:p>
        </w:tc>
      </w:tr>
      <w:tr w:rsidR="001E17D1" w:rsidRPr="001E17D1" w:rsidTr="00BF2831">
        <w:trPr>
          <w:trHeight w:val="567"/>
        </w:trPr>
        <w:tc>
          <w:tcPr>
            <w:tcW w:w="656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sz w:val="24"/>
                <w:szCs w:val="24"/>
              </w:rPr>
            </w:pPr>
            <w:r w:rsidRPr="001E17D1">
              <w:rPr>
                <w:sz w:val="24"/>
                <w:szCs w:val="24"/>
              </w:rPr>
              <w:t>1</w:t>
            </w:r>
          </w:p>
        </w:tc>
        <w:tc>
          <w:tcPr>
            <w:tcW w:w="1324" w:type="dxa"/>
            <w:vAlign w:val="center"/>
          </w:tcPr>
          <w:p w:rsidR="001E17D1" w:rsidRPr="001E17D1" w:rsidRDefault="001E17D1" w:rsidP="001E17D1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1E17D1">
              <w:rPr>
                <w:i/>
                <w:sz w:val="24"/>
                <w:szCs w:val="24"/>
              </w:rPr>
              <w:t>01.04.2024</w:t>
            </w:r>
          </w:p>
        </w:tc>
        <w:tc>
          <w:tcPr>
            <w:tcW w:w="2889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1E17D1">
              <w:rPr>
                <w:i/>
                <w:sz w:val="24"/>
                <w:szCs w:val="24"/>
              </w:rPr>
              <w:t>Иванов Иван Иванович</w:t>
            </w:r>
          </w:p>
        </w:tc>
        <w:tc>
          <w:tcPr>
            <w:tcW w:w="1363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i/>
                <w:sz w:val="24"/>
                <w:szCs w:val="24"/>
              </w:rPr>
            </w:pPr>
            <w:r w:rsidRPr="001E17D1">
              <w:rPr>
                <w:i/>
                <w:sz w:val="24"/>
                <w:szCs w:val="24"/>
              </w:rPr>
              <w:t>5В</w:t>
            </w:r>
          </w:p>
        </w:tc>
        <w:tc>
          <w:tcPr>
            <w:tcW w:w="3963" w:type="dxa"/>
            <w:vAlign w:val="center"/>
          </w:tcPr>
          <w:p w:rsidR="001E17D1" w:rsidRPr="001E17D1" w:rsidRDefault="001E17D1" w:rsidP="001E17D1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1E17D1">
              <w:rPr>
                <w:i/>
                <w:sz w:val="24"/>
                <w:szCs w:val="24"/>
              </w:rPr>
              <w:t>Спускаясь по лестнице от гардероба к выходу, на последней ступени оступился, подвернул ногу и упал.</w:t>
            </w:r>
          </w:p>
        </w:tc>
      </w:tr>
    </w:tbl>
    <w:p w:rsidR="001E17D1" w:rsidRPr="001E17D1" w:rsidRDefault="001E17D1" w:rsidP="001E17D1">
      <w:pPr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:rsidR="001E17D1" w:rsidRPr="001E17D1" w:rsidRDefault="001E17D1" w:rsidP="001E17D1">
      <w:pPr>
        <w:contextualSpacing/>
        <w:jc w:val="center"/>
        <w:rPr>
          <w:rFonts w:eastAsiaTheme="minorHAnsi"/>
          <w:sz w:val="24"/>
          <w:szCs w:val="24"/>
          <w:lang w:eastAsia="en-US"/>
        </w:rPr>
      </w:pPr>
      <w:r w:rsidRPr="001E17D1">
        <w:rPr>
          <w:rFonts w:eastAsiaTheme="minorHAnsi"/>
          <w:sz w:val="24"/>
          <w:szCs w:val="24"/>
          <w:lang w:eastAsia="en-US"/>
        </w:rPr>
        <w:t>Правая страница</w:t>
      </w:r>
    </w:p>
    <w:p w:rsidR="001E17D1" w:rsidRPr="001E17D1" w:rsidRDefault="001E17D1" w:rsidP="001E17D1">
      <w:pPr>
        <w:contextualSpacing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299"/>
        <w:gridCol w:w="3933"/>
        <w:gridCol w:w="2808"/>
        <w:gridCol w:w="1155"/>
      </w:tblGrid>
      <w:tr w:rsidR="001E17D1" w:rsidRPr="001E17D1" w:rsidTr="00BF2831">
        <w:tc>
          <w:tcPr>
            <w:tcW w:w="0" w:type="auto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Принятые меры для оказания помощи пострадавшему</w:t>
            </w:r>
          </w:p>
        </w:tc>
        <w:tc>
          <w:tcPr>
            <w:tcW w:w="3933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Причины произошедшего</w:t>
            </w:r>
          </w:p>
        </w:tc>
        <w:tc>
          <w:tcPr>
            <w:tcW w:w="2808" w:type="dxa"/>
            <w:vAlign w:val="center"/>
          </w:tcPr>
          <w:p w:rsidR="001E17D1" w:rsidRPr="001E17D1" w:rsidRDefault="001E17D1" w:rsidP="001E17D1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Фамилия, инициалы, должность, заполнявшего журнал</w:t>
            </w:r>
          </w:p>
        </w:tc>
        <w:tc>
          <w:tcPr>
            <w:tcW w:w="0" w:type="auto"/>
            <w:vAlign w:val="center"/>
          </w:tcPr>
          <w:p w:rsidR="001E17D1" w:rsidRPr="001E17D1" w:rsidRDefault="001E17D1" w:rsidP="001E17D1">
            <w:pPr>
              <w:jc w:val="center"/>
              <w:rPr>
                <w:b/>
                <w:sz w:val="24"/>
                <w:szCs w:val="24"/>
              </w:rPr>
            </w:pPr>
            <w:r w:rsidRPr="001E17D1">
              <w:rPr>
                <w:b/>
                <w:sz w:val="24"/>
                <w:szCs w:val="24"/>
              </w:rPr>
              <w:t>Подпись</w:t>
            </w:r>
          </w:p>
          <w:p w:rsidR="001E17D1" w:rsidRPr="001E17D1" w:rsidRDefault="001E17D1" w:rsidP="001E17D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17D1" w:rsidRPr="001E17D1" w:rsidTr="00BF2831">
        <w:trPr>
          <w:trHeight w:val="567"/>
        </w:trPr>
        <w:tc>
          <w:tcPr>
            <w:tcW w:w="0" w:type="auto"/>
            <w:vAlign w:val="center"/>
          </w:tcPr>
          <w:p w:rsidR="001E17D1" w:rsidRPr="001E17D1" w:rsidRDefault="001E17D1" w:rsidP="001E17D1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1E17D1">
              <w:rPr>
                <w:i/>
                <w:sz w:val="24"/>
                <w:szCs w:val="24"/>
              </w:rPr>
              <w:t>Вызвана скорая медицинская помощь. Приложили гипотермический пакет к месту травмы.</w:t>
            </w:r>
          </w:p>
        </w:tc>
        <w:tc>
          <w:tcPr>
            <w:tcW w:w="3933" w:type="dxa"/>
            <w:vAlign w:val="center"/>
          </w:tcPr>
          <w:p w:rsidR="001E17D1" w:rsidRPr="001E17D1" w:rsidRDefault="001E17D1" w:rsidP="001E17D1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1E17D1">
              <w:rPr>
                <w:i/>
                <w:sz w:val="24"/>
                <w:szCs w:val="24"/>
              </w:rPr>
              <w:t>При спускании по лестнице, отвлекся просмотром информации в телефоне.</w:t>
            </w:r>
          </w:p>
        </w:tc>
        <w:tc>
          <w:tcPr>
            <w:tcW w:w="2808" w:type="dxa"/>
            <w:vAlign w:val="center"/>
          </w:tcPr>
          <w:p w:rsidR="001E17D1" w:rsidRPr="001E17D1" w:rsidRDefault="001E17D1" w:rsidP="001E17D1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1E17D1">
              <w:rPr>
                <w:i/>
                <w:sz w:val="24"/>
                <w:szCs w:val="24"/>
              </w:rPr>
              <w:t>Петров Петр Петрович,</w:t>
            </w:r>
          </w:p>
          <w:p w:rsidR="001E17D1" w:rsidRPr="001E17D1" w:rsidRDefault="001E17D1" w:rsidP="001E17D1">
            <w:pPr>
              <w:contextualSpacing/>
              <w:jc w:val="both"/>
              <w:rPr>
                <w:i/>
                <w:sz w:val="24"/>
                <w:szCs w:val="24"/>
              </w:rPr>
            </w:pPr>
            <w:proofErr w:type="spellStart"/>
            <w:r w:rsidRPr="001E17D1">
              <w:rPr>
                <w:i/>
                <w:sz w:val="24"/>
                <w:szCs w:val="24"/>
              </w:rPr>
              <w:t>тьютор</w:t>
            </w:r>
            <w:proofErr w:type="spellEnd"/>
          </w:p>
        </w:tc>
        <w:tc>
          <w:tcPr>
            <w:tcW w:w="0" w:type="auto"/>
            <w:vAlign w:val="center"/>
          </w:tcPr>
          <w:p w:rsidR="001E17D1" w:rsidRPr="001E17D1" w:rsidRDefault="001E17D1" w:rsidP="001E17D1">
            <w:pPr>
              <w:contextualSpacing/>
              <w:jc w:val="both"/>
              <w:rPr>
                <w:rFonts w:ascii="Segoe Script" w:hAnsi="Segoe Script"/>
                <w:i/>
                <w:sz w:val="24"/>
                <w:szCs w:val="24"/>
              </w:rPr>
            </w:pPr>
            <w:r w:rsidRPr="001E17D1">
              <w:rPr>
                <w:rFonts w:ascii="Segoe Script" w:hAnsi="Segoe Script"/>
                <w:i/>
                <w:sz w:val="24"/>
                <w:szCs w:val="24"/>
              </w:rPr>
              <w:t>Петров</w:t>
            </w:r>
          </w:p>
        </w:tc>
      </w:tr>
    </w:tbl>
    <w:p w:rsidR="001E17D1" w:rsidRPr="001E17D1" w:rsidRDefault="001E17D1" w:rsidP="001E17D1">
      <w:pPr>
        <w:contextualSpacing/>
        <w:jc w:val="both"/>
        <w:rPr>
          <w:rFonts w:eastAsiaTheme="minorHAnsi"/>
          <w:sz w:val="48"/>
          <w:szCs w:val="48"/>
          <w:lang w:eastAsia="en-US"/>
        </w:rPr>
      </w:pPr>
    </w:p>
    <w:p w:rsidR="000C376B" w:rsidRPr="001E17D1" w:rsidRDefault="001E17D1" w:rsidP="001E17D1"/>
    <w:sectPr w:rsidR="000C376B" w:rsidRPr="001E17D1" w:rsidSect="002D28B8"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 Sans Cyrl 300">
    <w:panose1 w:val="02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B8"/>
    <w:rsid w:val="00114730"/>
    <w:rsid w:val="001E17D1"/>
    <w:rsid w:val="00223F17"/>
    <w:rsid w:val="002D28B8"/>
    <w:rsid w:val="00470ADF"/>
    <w:rsid w:val="006A132D"/>
    <w:rsid w:val="007A7F7C"/>
    <w:rsid w:val="00971785"/>
    <w:rsid w:val="00B412D2"/>
    <w:rsid w:val="00C437CD"/>
    <w:rsid w:val="00D21AF3"/>
    <w:rsid w:val="00E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A5F36"/>
  <w15:chartTrackingRefBased/>
  <w15:docId w15:val="{7F9A4427-A2D4-4FB3-8C3E-11A3409D0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8B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8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table" w:styleId="a3">
    <w:name w:val="Table Grid"/>
    <w:basedOn w:val="a1"/>
    <w:uiPriority w:val="59"/>
    <w:rsid w:val="00C437CD"/>
    <w:pPr>
      <w:spacing w:after="0" w:line="240" w:lineRule="auto"/>
    </w:pPr>
    <w:rPr>
      <w:rFonts w:ascii="Times New Roman" w:hAnsi="Times New Roman" w:cs="Times New Roman"/>
      <w:sz w:val="28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1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Махмадов Артур Валерьевич</dc:creator>
  <cp:keywords/>
  <dc:description/>
  <cp:lastModifiedBy>Махмадов Артур Валерьевич</cp:lastModifiedBy>
  <cp:revision>2</cp:revision>
  <dcterms:created xsi:type="dcterms:W3CDTF">2025-03-19T07:08:00Z</dcterms:created>
  <dcterms:modified xsi:type="dcterms:W3CDTF">2025-03-19T07:08:00Z</dcterms:modified>
</cp:coreProperties>
</file>