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5CA8" w14:textId="77777777" w:rsidR="00217702" w:rsidRPr="00217702" w:rsidRDefault="00217702" w:rsidP="00217702">
      <w:pPr>
        <w:jc w:val="center"/>
        <w:rPr>
          <w:rFonts w:eastAsia="Times New Roman"/>
          <w:color w:val="auto"/>
          <w:szCs w:val="28"/>
          <w:lang w:eastAsia="ru-RU"/>
        </w:rPr>
      </w:pPr>
      <w:r w:rsidRPr="00217702">
        <w:rPr>
          <w:rFonts w:eastAsia="Times New Roman"/>
          <w:color w:val="auto"/>
          <w:szCs w:val="28"/>
          <w:lang w:eastAsia="ru-RU"/>
        </w:rPr>
        <w:t>ДЕПАРТАМЕНТ ОБРАЗОВАНИЯ И НАУКИ ГОРОДА МОСКВЫ</w:t>
      </w:r>
    </w:p>
    <w:p w14:paraId="18337652" w14:textId="77777777" w:rsidR="00217702" w:rsidRPr="00217702" w:rsidRDefault="00217702" w:rsidP="00217702">
      <w:pPr>
        <w:jc w:val="center"/>
        <w:rPr>
          <w:rFonts w:eastAsia="Times New Roman"/>
          <w:color w:val="auto"/>
          <w:szCs w:val="28"/>
          <w:lang w:eastAsia="ru-RU"/>
        </w:rPr>
      </w:pPr>
    </w:p>
    <w:p w14:paraId="094EE0BD" w14:textId="77777777" w:rsidR="00217702" w:rsidRPr="00217702" w:rsidRDefault="00217702" w:rsidP="00217702">
      <w:pPr>
        <w:jc w:val="center"/>
        <w:rPr>
          <w:rFonts w:eastAsia="Calibri"/>
          <w:color w:val="auto"/>
        </w:rPr>
      </w:pPr>
      <w:r w:rsidRPr="00217702">
        <w:rPr>
          <w:rFonts w:eastAsia="Calibri"/>
          <w:color w:val="auto"/>
        </w:rPr>
        <w:t xml:space="preserve">Государственное бюджетное профессиональное </w:t>
      </w:r>
    </w:p>
    <w:p w14:paraId="321067EF" w14:textId="77777777" w:rsidR="00217702" w:rsidRPr="00217702" w:rsidRDefault="00217702" w:rsidP="00217702">
      <w:pPr>
        <w:jc w:val="center"/>
        <w:rPr>
          <w:rFonts w:eastAsia="Calibri"/>
          <w:color w:val="auto"/>
        </w:rPr>
      </w:pPr>
      <w:r w:rsidRPr="00217702">
        <w:rPr>
          <w:rFonts w:eastAsia="Calibri"/>
          <w:color w:val="auto"/>
        </w:rPr>
        <w:t>образовательное учреждение города Москвы</w:t>
      </w:r>
    </w:p>
    <w:p w14:paraId="3A701B49" w14:textId="77777777" w:rsidR="00217702" w:rsidRPr="00217702" w:rsidRDefault="00217702" w:rsidP="00217702">
      <w:pPr>
        <w:jc w:val="center"/>
        <w:rPr>
          <w:rFonts w:eastAsia="Calibri"/>
          <w:b/>
          <w:color w:val="auto"/>
        </w:rPr>
      </w:pPr>
      <w:r w:rsidRPr="00217702">
        <w:rPr>
          <w:rFonts w:eastAsia="Calibri"/>
          <w:b/>
          <w:color w:val="auto"/>
        </w:rPr>
        <w:t>«ЮРИДИЧЕСКИЙ КОЛЛЕДЖ»</w:t>
      </w:r>
    </w:p>
    <w:p w14:paraId="79D382BA" w14:textId="77777777" w:rsidR="00217702" w:rsidRPr="00217702" w:rsidRDefault="00217702" w:rsidP="00217702">
      <w:pPr>
        <w:jc w:val="center"/>
        <w:rPr>
          <w:rFonts w:eastAsia="Calibri"/>
          <w:color w:val="auto"/>
        </w:rPr>
      </w:pPr>
      <w:r w:rsidRPr="00217702">
        <w:rPr>
          <w:rFonts w:eastAsia="Calibri"/>
          <w:color w:val="auto"/>
        </w:rPr>
        <w:t>(ГБПОУ Юридический колледж)</w:t>
      </w:r>
    </w:p>
    <w:p w14:paraId="424B1726" w14:textId="77777777" w:rsidR="00217702" w:rsidRPr="00217702" w:rsidRDefault="00217702" w:rsidP="00217702">
      <w:pPr>
        <w:jc w:val="center"/>
        <w:rPr>
          <w:rFonts w:eastAsia="Times New Roman"/>
          <w:color w:val="auto"/>
          <w:sz w:val="28"/>
          <w:szCs w:val="28"/>
          <w:lang w:eastAsia="zh-CN"/>
        </w:rPr>
      </w:pPr>
    </w:p>
    <w:p w14:paraId="55C3F720" w14:textId="77777777" w:rsidR="00217702" w:rsidRPr="00217702" w:rsidRDefault="00217702" w:rsidP="00217702">
      <w:pPr>
        <w:jc w:val="center"/>
        <w:rPr>
          <w:rFonts w:eastAsia="Times New Roman"/>
          <w:color w:val="auto"/>
          <w:sz w:val="28"/>
          <w:szCs w:val="28"/>
          <w:lang w:eastAsia="zh-CN"/>
        </w:rPr>
      </w:pPr>
    </w:p>
    <w:p w14:paraId="59EC7D29" w14:textId="77777777" w:rsidR="00217702" w:rsidRPr="00217702" w:rsidRDefault="00217702" w:rsidP="00217702">
      <w:pPr>
        <w:jc w:val="center"/>
        <w:rPr>
          <w:rFonts w:eastAsia="Times New Roman"/>
          <w:color w:val="auto"/>
          <w:sz w:val="28"/>
          <w:szCs w:val="28"/>
          <w:lang w:eastAsia="zh-CN"/>
        </w:rPr>
      </w:pPr>
    </w:p>
    <w:p w14:paraId="608A755E" w14:textId="77777777" w:rsidR="00217702" w:rsidRDefault="00217702" w:rsidP="00217702">
      <w:pPr>
        <w:spacing w:after="256" w:line="256" w:lineRule="auto"/>
        <w:jc w:val="center"/>
        <w:rPr>
          <w:rFonts w:eastAsia="Times New Roman"/>
          <w:color w:val="auto"/>
          <w:sz w:val="28"/>
          <w:szCs w:val="28"/>
          <w:lang w:eastAsia="zh-CN"/>
        </w:rPr>
      </w:pPr>
    </w:p>
    <w:p w14:paraId="3AC5916F" w14:textId="77777777" w:rsidR="00A06A94" w:rsidRPr="00217702" w:rsidRDefault="00A06A94" w:rsidP="00217702">
      <w:pPr>
        <w:spacing w:after="256" w:line="256" w:lineRule="auto"/>
        <w:jc w:val="center"/>
        <w:rPr>
          <w:rFonts w:eastAsia="Times New Roman"/>
          <w:color w:val="auto"/>
          <w:sz w:val="28"/>
          <w:szCs w:val="28"/>
          <w:lang w:eastAsia="zh-CN"/>
        </w:rPr>
      </w:pPr>
    </w:p>
    <w:p w14:paraId="48691395" w14:textId="77777777" w:rsidR="00A77546" w:rsidRDefault="00A77546" w:rsidP="00A77546">
      <w:pPr>
        <w:jc w:val="center"/>
        <w:rPr>
          <w:rFonts w:eastAsia="Calibri"/>
          <w:b/>
          <w:color w:val="auto"/>
        </w:rPr>
      </w:pPr>
    </w:p>
    <w:p w14:paraId="0221272E" w14:textId="77777777" w:rsidR="00A77546" w:rsidRPr="00A77546" w:rsidRDefault="00A77546" w:rsidP="00A77546">
      <w:pPr>
        <w:jc w:val="center"/>
        <w:rPr>
          <w:rFonts w:eastAsia="Calibri"/>
          <w:b/>
          <w:color w:val="auto"/>
        </w:rPr>
      </w:pPr>
      <w:r w:rsidRPr="00A77546">
        <w:rPr>
          <w:rFonts w:eastAsia="Calibri"/>
          <w:b/>
          <w:color w:val="auto"/>
        </w:rPr>
        <w:t xml:space="preserve">РАБОЧАЯ ПРОГРАММА </w:t>
      </w:r>
      <w:r w:rsidR="003A18B2">
        <w:rPr>
          <w:rFonts w:eastAsia="Calibri"/>
          <w:b/>
          <w:color w:val="auto"/>
        </w:rPr>
        <w:t>ОС</w:t>
      </w:r>
      <w:r w:rsidRPr="00A77546">
        <w:rPr>
          <w:rFonts w:eastAsia="Calibri"/>
          <w:b/>
          <w:color w:val="auto"/>
        </w:rPr>
        <w:t>Н</w:t>
      </w:r>
      <w:r w:rsidR="003A18B2">
        <w:rPr>
          <w:rFonts w:eastAsia="Calibri"/>
          <w:b/>
          <w:color w:val="auto"/>
        </w:rPr>
        <w:t>ОВ</w:t>
      </w:r>
      <w:r w:rsidRPr="00A77546">
        <w:rPr>
          <w:rFonts w:eastAsia="Calibri"/>
          <w:b/>
          <w:color w:val="auto"/>
        </w:rPr>
        <w:t>НОГО УЧЕБНОГО ПРЕДМЕТА</w:t>
      </w:r>
    </w:p>
    <w:p w14:paraId="18279F07" w14:textId="77777777" w:rsidR="00A77546" w:rsidRPr="00A77546" w:rsidRDefault="00A77546" w:rsidP="00A77546">
      <w:pPr>
        <w:jc w:val="center"/>
        <w:rPr>
          <w:rFonts w:eastAsia="Calibri"/>
          <w:b/>
          <w:color w:val="auto"/>
        </w:rPr>
      </w:pPr>
    </w:p>
    <w:tbl>
      <w:tblPr>
        <w:tblW w:w="0" w:type="auto"/>
        <w:jc w:val="center"/>
        <w:tblLook w:val="04A0" w:firstRow="1" w:lastRow="0" w:firstColumn="1" w:lastColumn="0" w:noHBand="0" w:noVBand="1"/>
      </w:tblPr>
      <w:tblGrid>
        <w:gridCol w:w="9355"/>
      </w:tblGrid>
      <w:tr w:rsidR="00A77546" w:rsidRPr="00A77546" w14:paraId="55E51C21" w14:textId="77777777" w:rsidTr="00A06A94">
        <w:trPr>
          <w:jc w:val="center"/>
        </w:trPr>
        <w:tc>
          <w:tcPr>
            <w:tcW w:w="9355" w:type="dxa"/>
            <w:tcBorders>
              <w:top w:val="nil"/>
              <w:left w:val="nil"/>
              <w:bottom w:val="single" w:sz="4" w:space="0" w:color="auto"/>
              <w:right w:val="nil"/>
            </w:tcBorders>
            <w:hideMark/>
          </w:tcPr>
          <w:p w14:paraId="430C9CB8" w14:textId="4762EB63" w:rsidR="00A77546" w:rsidRPr="00A77546" w:rsidRDefault="00B82212" w:rsidP="00B82212">
            <w:pPr>
              <w:spacing w:before="120" w:after="120" w:line="360" w:lineRule="auto"/>
              <w:jc w:val="center"/>
              <w:rPr>
                <w:rFonts w:eastAsia="Times New Roman"/>
                <w:b/>
                <w:color w:val="000000"/>
                <w:lang w:eastAsia="ru-RU"/>
              </w:rPr>
            </w:pPr>
            <w:r>
              <w:rPr>
                <w:rFonts w:eastAsia="Calibri"/>
                <w:b/>
                <w:color w:val="auto"/>
              </w:rPr>
              <w:t>О</w:t>
            </w:r>
            <w:r w:rsidR="00A77546" w:rsidRPr="00A77546">
              <w:rPr>
                <w:rFonts w:eastAsia="Calibri"/>
                <w:b/>
                <w:color w:val="auto"/>
              </w:rPr>
              <w:t>УП.</w:t>
            </w:r>
            <w:r>
              <w:rPr>
                <w:rFonts w:eastAsia="Calibri"/>
                <w:b/>
                <w:color w:val="auto"/>
              </w:rPr>
              <w:t>13</w:t>
            </w:r>
            <w:r w:rsidR="00A77546" w:rsidRPr="00A77546">
              <w:rPr>
                <w:rFonts w:eastAsia="Calibri"/>
                <w:b/>
                <w:color w:val="auto"/>
              </w:rPr>
              <w:t xml:space="preserve"> </w:t>
            </w:r>
            <w:r w:rsidR="00A77546" w:rsidRPr="00A06A94">
              <w:rPr>
                <w:rFonts w:eastAsia="Times New Roman"/>
                <w:b/>
                <w:color w:val="000000"/>
                <w:lang w:eastAsia="ru-RU"/>
              </w:rPr>
              <w:t xml:space="preserve">ФИЗИЧЕСКАЯ </w:t>
            </w:r>
            <w:r>
              <w:rPr>
                <w:rFonts w:eastAsia="Times New Roman"/>
                <w:b/>
                <w:color w:val="000000"/>
                <w:lang w:eastAsia="ru-RU"/>
              </w:rPr>
              <w:t>КУЛЬТУРА</w:t>
            </w:r>
          </w:p>
        </w:tc>
      </w:tr>
      <w:tr w:rsidR="00A77546" w:rsidRPr="00A77546" w14:paraId="10262840" w14:textId="77777777" w:rsidTr="00A06A94">
        <w:trPr>
          <w:jc w:val="center"/>
        </w:trPr>
        <w:tc>
          <w:tcPr>
            <w:tcW w:w="9355" w:type="dxa"/>
            <w:tcBorders>
              <w:top w:val="single" w:sz="4" w:space="0" w:color="auto"/>
              <w:left w:val="nil"/>
              <w:right w:val="nil"/>
            </w:tcBorders>
            <w:hideMark/>
          </w:tcPr>
          <w:p w14:paraId="5174FD4C" w14:textId="77777777" w:rsidR="00A77546" w:rsidRPr="00A77546" w:rsidRDefault="00A77546" w:rsidP="00A77546">
            <w:pPr>
              <w:widowControl w:val="0"/>
              <w:autoSpaceDE w:val="0"/>
              <w:autoSpaceDN w:val="0"/>
              <w:jc w:val="center"/>
              <w:rPr>
                <w:rFonts w:eastAsia="Calibri"/>
                <w:i/>
                <w:color w:val="auto"/>
                <w:vertAlign w:val="superscript"/>
              </w:rPr>
            </w:pPr>
            <w:r w:rsidRPr="00A77546">
              <w:rPr>
                <w:rFonts w:eastAsia="Calibri"/>
                <w:i/>
                <w:color w:val="auto"/>
                <w:vertAlign w:val="superscript"/>
              </w:rPr>
              <w:t>(индекс и наименование дополнительного учебного предмета)</w:t>
            </w:r>
          </w:p>
        </w:tc>
      </w:tr>
      <w:tr w:rsidR="00A77546" w:rsidRPr="00A77546" w14:paraId="58E658B6" w14:textId="77777777" w:rsidTr="00A06A94">
        <w:trPr>
          <w:jc w:val="center"/>
        </w:trPr>
        <w:tc>
          <w:tcPr>
            <w:tcW w:w="9355" w:type="dxa"/>
            <w:tcBorders>
              <w:left w:val="nil"/>
              <w:bottom w:val="nil"/>
              <w:right w:val="nil"/>
            </w:tcBorders>
          </w:tcPr>
          <w:p w14:paraId="22E2D859" w14:textId="77777777" w:rsidR="00A77546" w:rsidRPr="00A77546" w:rsidRDefault="00A77546" w:rsidP="00A77546">
            <w:pPr>
              <w:widowControl w:val="0"/>
              <w:autoSpaceDE w:val="0"/>
              <w:autoSpaceDN w:val="0"/>
              <w:rPr>
                <w:rFonts w:eastAsia="Calibri"/>
                <w:color w:val="auto"/>
              </w:rPr>
            </w:pPr>
          </w:p>
          <w:p w14:paraId="7392918A" w14:textId="77777777" w:rsidR="00A77546" w:rsidRPr="00A77546" w:rsidRDefault="00A77546" w:rsidP="00A77546">
            <w:pPr>
              <w:widowControl w:val="0"/>
              <w:autoSpaceDE w:val="0"/>
              <w:autoSpaceDN w:val="0"/>
              <w:rPr>
                <w:rFonts w:eastAsia="Calibri"/>
                <w:color w:val="auto"/>
              </w:rPr>
            </w:pPr>
            <w:r w:rsidRPr="00A77546">
              <w:rPr>
                <w:rFonts w:eastAsia="Calibri"/>
                <w:color w:val="auto"/>
              </w:rPr>
              <w:t xml:space="preserve">Специальность </w:t>
            </w:r>
            <w:r w:rsidRPr="00050BA8">
              <w:rPr>
                <w:rFonts w:eastAsia="Times New Roman"/>
                <w:b/>
                <w:bCs/>
                <w:color w:val="000000"/>
                <w:lang w:eastAsia="ru-RU"/>
              </w:rPr>
              <w:t>40.02.04 ЮРИСПРУДЕНЦИЯ</w:t>
            </w:r>
          </w:p>
        </w:tc>
      </w:tr>
      <w:tr w:rsidR="00A77546" w:rsidRPr="00A77546" w14:paraId="667B3D2E" w14:textId="77777777" w:rsidTr="00A06A94">
        <w:trPr>
          <w:jc w:val="center"/>
        </w:trPr>
        <w:tc>
          <w:tcPr>
            <w:tcW w:w="9355" w:type="dxa"/>
          </w:tcPr>
          <w:p w14:paraId="17E62871" w14:textId="77777777" w:rsidR="00A77546" w:rsidRPr="00A77546" w:rsidRDefault="00A77546" w:rsidP="00A77546">
            <w:pPr>
              <w:widowControl w:val="0"/>
              <w:autoSpaceDE w:val="0"/>
              <w:autoSpaceDN w:val="0"/>
              <w:rPr>
                <w:rFonts w:eastAsia="Calibri"/>
                <w:color w:val="auto"/>
              </w:rPr>
            </w:pPr>
          </w:p>
          <w:p w14:paraId="73AA4739" w14:textId="77777777" w:rsidR="00A77546" w:rsidRPr="00A77546" w:rsidRDefault="00A77546" w:rsidP="00A77546">
            <w:pPr>
              <w:widowControl w:val="0"/>
              <w:autoSpaceDE w:val="0"/>
              <w:autoSpaceDN w:val="0"/>
              <w:rPr>
                <w:rFonts w:eastAsia="Calibri"/>
                <w:color w:val="auto"/>
              </w:rPr>
            </w:pPr>
            <w:r w:rsidRPr="00A77546">
              <w:rPr>
                <w:rFonts w:eastAsia="Calibri"/>
                <w:color w:val="auto"/>
              </w:rPr>
              <w:t xml:space="preserve">На базе </w:t>
            </w:r>
            <w:r w:rsidRPr="00A77546">
              <w:rPr>
                <w:rFonts w:eastAsia="Calibri"/>
                <w:b/>
                <w:bCs/>
                <w:color w:val="auto"/>
              </w:rPr>
              <w:t>основного общего образования</w:t>
            </w:r>
          </w:p>
        </w:tc>
      </w:tr>
      <w:tr w:rsidR="00A77546" w:rsidRPr="00A77546" w14:paraId="1AA5F822" w14:textId="77777777" w:rsidTr="00A06A94">
        <w:trPr>
          <w:jc w:val="center"/>
        </w:trPr>
        <w:tc>
          <w:tcPr>
            <w:tcW w:w="9355" w:type="dxa"/>
          </w:tcPr>
          <w:p w14:paraId="20E70812" w14:textId="77777777" w:rsidR="00A77546" w:rsidRPr="00A77546" w:rsidRDefault="00A77546" w:rsidP="00A77546">
            <w:pPr>
              <w:widowControl w:val="0"/>
              <w:autoSpaceDE w:val="0"/>
              <w:autoSpaceDN w:val="0"/>
              <w:rPr>
                <w:rFonts w:eastAsia="Calibri"/>
                <w:color w:val="auto"/>
              </w:rPr>
            </w:pPr>
          </w:p>
          <w:p w14:paraId="5A2D65C4" w14:textId="77777777" w:rsidR="00A77546" w:rsidRPr="00A77546" w:rsidRDefault="00A77546" w:rsidP="00A77546">
            <w:pPr>
              <w:widowControl w:val="0"/>
              <w:autoSpaceDE w:val="0"/>
              <w:autoSpaceDN w:val="0"/>
              <w:rPr>
                <w:rFonts w:eastAsia="Calibri"/>
                <w:color w:val="auto"/>
              </w:rPr>
            </w:pPr>
            <w:r w:rsidRPr="00A77546">
              <w:rPr>
                <w:rFonts w:eastAsia="Calibri"/>
                <w:color w:val="auto"/>
              </w:rPr>
              <w:t xml:space="preserve">Форма обучения </w:t>
            </w:r>
            <w:r>
              <w:rPr>
                <w:rFonts w:eastAsia="Calibri"/>
                <w:b/>
                <w:color w:val="auto"/>
              </w:rPr>
              <w:t>очная</w:t>
            </w:r>
          </w:p>
        </w:tc>
      </w:tr>
      <w:tr w:rsidR="00A77546" w:rsidRPr="00A77546" w14:paraId="515F4C02" w14:textId="77777777" w:rsidTr="00A06A94">
        <w:trPr>
          <w:jc w:val="center"/>
        </w:trPr>
        <w:tc>
          <w:tcPr>
            <w:tcW w:w="9355" w:type="dxa"/>
          </w:tcPr>
          <w:p w14:paraId="6C2CE15A" w14:textId="77777777" w:rsidR="00A77546" w:rsidRPr="00A77546" w:rsidRDefault="00A77546" w:rsidP="00A77546">
            <w:pPr>
              <w:widowControl w:val="0"/>
              <w:autoSpaceDE w:val="0"/>
              <w:autoSpaceDN w:val="0"/>
              <w:rPr>
                <w:rFonts w:eastAsia="Calibri"/>
                <w:color w:val="auto"/>
              </w:rPr>
            </w:pPr>
          </w:p>
          <w:p w14:paraId="10CE31F5" w14:textId="77777777" w:rsidR="00A77546" w:rsidRPr="00A77546" w:rsidRDefault="00A77546" w:rsidP="00A77546">
            <w:pPr>
              <w:widowControl w:val="0"/>
              <w:autoSpaceDE w:val="0"/>
              <w:autoSpaceDN w:val="0"/>
              <w:rPr>
                <w:rFonts w:eastAsia="Calibri"/>
                <w:b/>
                <w:color w:val="auto"/>
              </w:rPr>
            </w:pPr>
            <w:r w:rsidRPr="00A77546">
              <w:rPr>
                <w:rFonts w:eastAsia="Calibri"/>
                <w:color w:val="auto"/>
              </w:rPr>
              <w:t xml:space="preserve">Курс </w:t>
            </w:r>
            <w:r>
              <w:rPr>
                <w:rFonts w:eastAsia="Calibri"/>
                <w:b/>
                <w:bCs/>
                <w:color w:val="auto"/>
              </w:rPr>
              <w:t>1</w:t>
            </w:r>
            <w:r w:rsidRPr="00A77546">
              <w:rPr>
                <w:rFonts w:eastAsia="Calibri"/>
                <w:color w:val="auto"/>
              </w:rPr>
              <w:t xml:space="preserve"> семестр</w:t>
            </w:r>
            <w:r>
              <w:rPr>
                <w:rFonts w:eastAsia="Calibri"/>
                <w:color w:val="auto"/>
              </w:rPr>
              <w:t>ы</w:t>
            </w:r>
            <w:r w:rsidRPr="00A77546">
              <w:rPr>
                <w:rFonts w:eastAsia="Calibri"/>
                <w:color w:val="auto"/>
              </w:rPr>
              <w:t xml:space="preserve"> </w:t>
            </w:r>
            <w:r>
              <w:rPr>
                <w:rFonts w:eastAsia="Calibri"/>
                <w:b/>
                <w:bCs/>
                <w:color w:val="auto"/>
              </w:rPr>
              <w:t>1,2</w:t>
            </w:r>
          </w:p>
        </w:tc>
      </w:tr>
      <w:tr w:rsidR="00A77546" w:rsidRPr="00A77546" w14:paraId="5670408F" w14:textId="77777777" w:rsidTr="00A06A94">
        <w:trPr>
          <w:jc w:val="center"/>
        </w:trPr>
        <w:tc>
          <w:tcPr>
            <w:tcW w:w="9355" w:type="dxa"/>
          </w:tcPr>
          <w:p w14:paraId="4FF3D7EB" w14:textId="77777777" w:rsidR="00A77546" w:rsidRPr="00A77546" w:rsidRDefault="00A77546" w:rsidP="00A77546">
            <w:pPr>
              <w:widowControl w:val="0"/>
              <w:autoSpaceDE w:val="0"/>
              <w:autoSpaceDN w:val="0"/>
              <w:rPr>
                <w:rFonts w:eastAsia="Calibri"/>
                <w:color w:val="auto"/>
              </w:rPr>
            </w:pPr>
          </w:p>
          <w:p w14:paraId="58AF417D" w14:textId="77777777" w:rsidR="00A77546" w:rsidRPr="00A77546" w:rsidRDefault="00A77546" w:rsidP="00A77546">
            <w:pPr>
              <w:widowControl w:val="0"/>
              <w:autoSpaceDE w:val="0"/>
              <w:autoSpaceDN w:val="0"/>
              <w:rPr>
                <w:rFonts w:eastAsia="Calibri"/>
                <w:color w:val="auto"/>
              </w:rPr>
            </w:pPr>
            <w:r w:rsidRPr="00A77546">
              <w:rPr>
                <w:rFonts w:eastAsia="Calibri"/>
                <w:color w:val="auto"/>
              </w:rPr>
              <w:t xml:space="preserve">Год начала подготовки </w:t>
            </w:r>
            <w:r w:rsidRPr="00A77546">
              <w:rPr>
                <w:rFonts w:eastAsia="Calibri"/>
                <w:b/>
                <w:bCs/>
                <w:color w:val="auto"/>
                <w:lang w:val="en-US"/>
              </w:rPr>
              <w:t>202</w:t>
            </w:r>
            <w:r>
              <w:rPr>
                <w:rFonts w:eastAsia="Calibri"/>
                <w:b/>
                <w:bCs/>
                <w:color w:val="auto"/>
              </w:rPr>
              <w:t>5</w:t>
            </w:r>
          </w:p>
        </w:tc>
      </w:tr>
    </w:tbl>
    <w:p w14:paraId="0E500D95" w14:textId="77777777" w:rsidR="00217702" w:rsidRPr="00217702" w:rsidRDefault="00217702" w:rsidP="00217702">
      <w:pPr>
        <w:jc w:val="center"/>
        <w:rPr>
          <w:rFonts w:eastAsia="Times New Roman"/>
          <w:color w:val="auto"/>
          <w:sz w:val="28"/>
          <w:szCs w:val="28"/>
          <w:lang w:eastAsia="zh-CN"/>
        </w:rPr>
      </w:pPr>
    </w:p>
    <w:p w14:paraId="3025C46D" w14:textId="77777777" w:rsidR="00217702" w:rsidRPr="00217702" w:rsidRDefault="00217702" w:rsidP="00217702">
      <w:pPr>
        <w:jc w:val="center"/>
        <w:rPr>
          <w:rFonts w:eastAsia="Times New Roman"/>
          <w:color w:val="auto"/>
          <w:sz w:val="28"/>
          <w:szCs w:val="28"/>
          <w:lang w:eastAsia="zh-CN"/>
        </w:rPr>
      </w:pPr>
    </w:p>
    <w:p w14:paraId="33ED6563" w14:textId="77777777" w:rsidR="00217702" w:rsidRPr="00217702" w:rsidRDefault="00217702" w:rsidP="00217702">
      <w:pPr>
        <w:jc w:val="center"/>
        <w:rPr>
          <w:rFonts w:eastAsia="Times New Roman"/>
          <w:color w:val="auto"/>
          <w:sz w:val="28"/>
          <w:szCs w:val="28"/>
          <w:lang w:eastAsia="zh-CN"/>
        </w:rPr>
      </w:pPr>
    </w:p>
    <w:p w14:paraId="35574DFF" w14:textId="77777777" w:rsidR="00217702" w:rsidRPr="00217702" w:rsidRDefault="00217702" w:rsidP="00217702">
      <w:pPr>
        <w:jc w:val="center"/>
        <w:rPr>
          <w:rFonts w:eastAsia="Times New Roman"/>
          <w:color w:val="auto"/>
          <w:sz w:val="28"/>
          <w:szCs w:val="28"/>
          <w:lang w:eastAsia="zh-CN"/>
        </w:rPr>
      </w:pPr>
    </w:p>
    <w:p w14:paraId="715810F7" w14:textId="77777777" w:rsidR="00217702" w:rsidRPr="00217702" w:rsidRDefault="00217702" w:rsidP="00217702">
      <w:pPr>
        <w:jc w:val="center"/>
        <w:rPr>
          <w:rFonts w:eastAsia="Times New Roman"/>
          <w:color w:val="auto"/>
          <w:sz w:val="28"/>
          <w:szCs w:val="28"/>
          <w:lang w:eastAsia="zh-CN"/>
        </w:rPr>
      </w:pPr>
    </w:p>
    <w:p w14:paraId="5A8FD20F" w14:textId="77777777" w:rsidR="00217702" w:rsidRPr="00217702" w:rsidRDefault="00217702" w:rsidP="00217702">
      <w:pPr>
        <w:jc w:val="center"/>
        <w:rPr>
          <w:rFonts w:eastAsia="Times New Roman"/>
          <w:color w:val="auto"/>
          <w:sz w:val="28"/>
          <w:szCs w:val="28"/>
          <w:lang w:eastAsia="zh-CN"/>
        </w:rPr>
      </w:pPr>
    </w:p>
    <w:p w14:paraId="5A7A6CE1" w14:textId="77777777" w:rsidR="00217702" w:rsidRPr="00217702" w:rsidRDefault="00217702" w:rsidP="00217702">
      <w:pPr>
        <w:jc w:val="center"/>
        <w:rPr>
          <w:rFonts w:eastAsia="Times New Roman"/>
          <w:color w:val="auto"/>
          <w:sz w:val="28"/>
          <w:szCs w:val="28"/>
          <w:lang w:eastAsia="zh-CN"/>
        </w:rPr>
      </w:pPr>
    </w:p>
    <w:p w14:paraId="25AFCF01" w14:textId="77777777" w:rsidR="00217702" w:rsidRPr="00217702" w:rsidRDefault="00217702" w:rsidP="00217702">
      <w:pPr>
        <w:jc w:val="center"/>
        <w:rPr>
          <w:rFonts w:eastAsia="Times New Roman"/>
          <w:color w:val="auto"/>
          <w:sz w:val="28"/>
          <w:szCs w:val="28"/>
          <w:lang w:eastAsia="zh-CN"/>
        </w:rPr>
      </w:pPr>
    </w:p>
    <w:p w14:paraId="64A515FA" w14:textId="77777777" w:rsidR="00217702" w:rsidRPr="00217702" w:rsidRDefault="00217702" w:rsidP="00217702">
      <w:pPr>
        <w:jc w:val="center"/>
        <w:rPr>
          <w:rFonts w:eastAsia="Times New Roman"/>
          <w:color w:val="auto"/>
          <w:sz w:val="28"/>
          <w:szCs w:val="28"/>
          <w:lang w:eastAsia="zh-CN"/>
        </w:rPr>
      </w:pPr>
    </w:p>
    <w:p w14:paraId="2C491600" w14:textId="15DA9542" w:rsidR="00217702" w:rsidRDefault="00217702" w:rsidP="00217702">
      <w:pPr>
        <w:jc w:val="center"/>
        <w:rPr>
          <w:rFonts w:eastAsia="Times New Roman"/>
          <w:color w:val="auto"/>
          <w:sz w:val="28"/>
          <w:szCs w:val="28"/>
          <w:lang w:eastAsia="zh-CN"/>
        </w:rPr>
      </w:pPr>
    </w:p>
    <w:p w14:paraId="7D9CB5C0" w14:textId="7FF59077" w:rsidR="002C0454" w:rsidRDefault="002C0454" w:rsidP="00217702">
      <w:pPr>
        <w:jc w:val="center"/>
        <w:rPr>
          <w:rFonts w:eastAsia="Times New Roman"/>
          <w:color w:val="auto"/>
          <w:sz w:val="28"/>
          <w:szCs w:val="28"/>
          <w:lang w:eastAsia="zh-CN"/>
        </w:rPr>
      </w:pPr>
    </w:p>
    <w:p w14:paraId="0AB4200B" w14:textId="3B3DEE62" w:rsidR="002C0454" w:rsidRDefault="002C0454" w:rsidP="00217702">
      <w:pPr>
        <w:jc w:val="center"/>
        <w:rPr>
          <w:rFonts w:eastAsia="Times New Roman"/>
          <w:color w:val="auto"/>
          <w:sz w:val="28"/>
          <w:szCs w:val="28"/>
          <w:lang w:eastAsia="zh-CN"/>
        </w:rPr>
      </w:pPr>
    </w:p>
    <w:p w14:paraId="51EEFBC5" w14:textId="583D8A0F" w:rsidR="002C0454" w:rsidRDefault="002C0454" w:rsidP="00217702">
      <w:pPr>
        <w:jc w:val="center"/>
        <w:rPr>
          <w:rFonts w:eastAsia="Times New Roman"/>
          <w:color w:val="auto"/>
          <w:sz w:val="28"/>
          <w:szCs w:val="28"/>
          <w:lang w:eastAsia="zh-CN"/>
        </w:rPr>
      </w:pPr>
    </w:p>
    <w:p w14:paraId="4BE644F4" w14:textId="77777777" w:rsidR="002C0454" w:rsidRPr="00217702" w:rsidRDefault="002C0454" w:rsidP="00217702">
      <w:pPr>
        <w:jc w:val="center"/>
        <w:rPr>
          <w:rFonts w:eastAsia="Times New Roman"/>
          <w:color w:val="auto"/>
          <w:sz w:val="28"/>
          <w:szCs w:val="28"/>
          <w:lang w:eastAsia="zh-CN"/>
        </w:rPr>
      </w:pPr>
    </w:p>
    <w:p w14:paraId="0ADDD359" w14:textId="77777777" w:rsidR="00217702" w:rsidRPr="00217702" w:rsidRDefault="00217702" w:rsidP="00217702">
      <w:pPr>
        <w:jc w:val="center"/>
        <w:rPr>
          <w:rFonts w:eastAsia="Times New Roman"/>
          <w:color w:val="auto"/>
          <w:sz w:val="28"/>
          <w:szCs w:val="28"/>
          <w:lang w:eastAsia="zh-CN"/>
        </w:rPr>
      </w:pPr>
    </w:p>
    <w:p w14:paraId="7B01AC89" w14:textId="77777777" w:rsidR="00217702" w:rsidRPr="002C0454" w:rsidRDefault="00217702" w:rsidP="00217702">
      <w:pPr>
        <w:spacing w:after="182"/>
        <w:jc w:val="center"/>
        <w:rPr>
          <w:rFonts w:eastAsia="Times New Roman"/>
          <w:b/>
          <w:bCs/>
          <w:i/>
          <w:color w:val="auto"/>
          <w:lang w:eastAsia="zh-CN"/>
        </w:rPr>
      </w:pPr>
      <w:r w:rsidRPr="002C0454">
        <w:rPr>
          <w:rFonts w:eastAsia="Times New Roman"/>
          <w:b/>
          <w:bCs/>
          <w:color w:val="auto"/>
          <w:lang w:eastAsia="zh-CN"/>
        </w:rPr>
        <w:t>Москва, 202</w:t>
      </w:r>
      <w:r w:rsidR="00A06A94" w:rsidRPr="002C0454">
        <w:rPr>
          <w:rFonts w:eastAsia="Times New Roman"/>
          <w:b/>
          <w:bCs/>
          <w:color w:val="auto"/>
          <w:lang w:eastAsia="zh-CN"/>
        </w:rPr>
        <w:t>5</w:t>
      </w:r>
      <w:r w:rsidRPr="002C0454">
        <w:rPr>
          <w:rFonts w:eastAsia="Times New Roman"/>
          <w:b/>
          <w:bCs/>
          <w:color w:val="auto"/>
          <w:lang w:eastAsia="zh-CN"/>
        </w:rPr>
        <w:t xml:space="preserve"> г.</w:t>
      </w:r>
    </w:p>
    <w:p w14:paraId="0A44EE3F" w14:textId="77777777" w:rsidR="00A06A94" w:rsidRPr="00133170" w:rsidRDefault="00217702" w:rsidP="0040689D">
      <w:pPr>
        <w:ind w:firstLine="709"/>
        <w:jc w:val="both"/>
        <w:rPr>
          <w:color w:val="auto"/>
          <w:sz w:val="26"/>
          <w:szCs w:val="26"/>
          <w:lang w:eastAsia="ru-RU"/>
        </w:rPr>
      </w:pPr>
      <w:r w:rsidRPr="00A06A94">
        <w:rPr>
          <w:rFonts w:eastAsia="Times New Roman"/>
          <w:szCs w:val="28"/>
          <w:lang w:eastAsia="ru-RU"/>
        </w:rPr>
        <w:br w:type="page"/>
      </w:r>
      <w:r w:rsidR="00DD4FAA" w:rsidRPr="00880E5A">
        <w:rPr>
          <w:rFonts w:eastAsia="Times New Roman"/>
          <w:color w:val="auto"/>
          <w:lang w:eastAsia="zh-CN"/>
        </w:rPr>
        <w:lastRenderedPageBreak/>
        <w:t xml:space="preserve">Рабочая программа </w:t>
      </w:r>
      <w:r w:rsidR="00484496" w:rsidRPr="00880E5A">
        <w:rPr>
          <w:rFonts w:eastAsia="Times New Roman"/>
          <w:color w:val="auto"/>
          <w:lang w:eastAsia="zh-CN"/>
        </w:rPr>
        <w:t xml:space="preserve">дополнительного </w:t>
      </w:r>
      <w:r w:rsidR="00DD4FAA" w:rsidRPr="00880E5A">
        <w:rPr>
          <w:rFonts w:eastAsia="Times New Roman"/>
          <w:color w:val="auto"/>
          <w:lang w:eastAsia="zh-CN"/>
        </w:rPr>
        <w:t xml:space="preserve">учебного предмета </w:t>
      </w:r>
      <w:r w:rsidR="00003680">
        <w:rPr>
          <w:rFonts w:eastAsia="Times New Roman"/>
          <w:color w:val="auto"/>
          <w:lang w:eastAsia="zh-CN"/>
        </w:rPr>
        <w:t>ОУП.13</w:t>
      </w:r>
      <w:r w:rsidR="00484496" w:rsidRPr="00880E5A">
        <w:rPr>
          <w:rFonts w:eastAsia="Times New Roman"/>
          <w:color w:val="auto"/>
          <w:lang w:eastAsia="ru-RU"/>
        </w:rPr>
        <w:t xml:space="preserve"> </w:t>
      </w:r>
      <w:r w:rsidR="00003680">
        <w:rPr>
          <w:rFonts w:eastAsia="Times New Roman"/>
          <w:color w:val="auto"/>
          <w:lang w:eastAsia="ru-RU"/>
        </w:rPr>
        <w:t>Ф</w:t>
      </w:r>
      <w:r w:rsidR="00DD4FAA" w:rsidRPr="00880E5A">
        <w:rPr>
          <w:rFonts w:eastAsia="Times New Roman"/>
          <w:color w:val="auto"/>
          <w:lang w:eastAsia="ru-RU"/>
        </w:rPr>
        <w:t xml:space="preserve">изическая </w:t>
      </w:r>
      <w:r w:rsidR="00003680">
        <w:rPr>
          <w:rFonts w:eastAsia="Times New Roman"/>
          <w:color w:val="auto"/>
          <w:lang w:eastAsia="ru-RU"/>
        </w:rPr>
        <w:t xml:space="preserve">культура </w:t>
      </w:r>
      <w:r w:rsidR="00880E5A" w:rsidRPr="00880E5A">
        <w:rPr>
          <w:rFonts w:eastAsia="Times New Roman"/>
          <w:color w:val="000000"/>
          <w:lang w:eastAsia="zh-CN"/>
        </w:rPr>
        <w:t xml:space="preserve">разработана с учетом требований Федерального государственного образовательного стандарта среднего общего образования (утв. приказом Министерства </w:t>
      </w:r>
      <w:r w:rsidR="00880E5A" w:rsidRPr="00133170">
        <w:rPr>
          <w:rFonts w:eastAsia="Times New Roman"/>
          <w:color w:val="auto"/>
          <w:lang w:eastAsia="zh-CN"/>
        </w:rPr>
        <w:t>образования и науки РФ от 17 мая 2012 г. № 413) (</w:t>
      </w:r>
      <w:r w:rsidR="00880E5A" w:rsidRPr="00133170">
        <w:rPr>
          <w:rFonts w:eastAsia="Times New Roman"/>
          <w:i/>
          <w:iCs/>
          <w:color w:val="auto"/>
          <w:lang w:eastAsia="zh-CN"/>
        </w:rPr>
        <w:t>с изменениями и дополнениями</w:t>
      </w:r>
      <w:r w:rsidR="00880E5A" w:rsidRPr="00133170">
        <w:rPr>
          <w:rFonts w:eastAsia="Times New Roman"/>
          <w:color w:val="auto"/>
          <w:lang w:eastAsia="zh-CN"/>
        </w:rPr>
        <w:t>), Федеральной образовательной программы среднего общего образования</w:t>
      </w:r>
      <w:r w:rsidR="00A06A94" w:rsidRPr="00133170">
        <w:rPr>
          <w:rFonts w:eastAsia="Times New Roman"/>
          <w:color w:val="auto"/>
          <w:lang w:eastAsia="zh-CN"/>
        </w:rPr>
        <w:t xml:space="preserve"> на основе Федерального государственного образовательного стандарта среднего профессионального образования </w:t>
      </w:r>
      <w:r w:rsidR="0040689D" w:rsidRPr="00133170">
        <w:rPr>
          <w:color w:val="auto"/>
          <w:lang w:eastAsia="ru-RU"/>
        </w:rPr>
        <w:t xml:space="preserve">по специальности </w:t>
      </w:r>
      <w:r w:rsidR="0040689D" w:rsidRPr="00133170">
        <w:rPr>
          <w:i/>
          <w:color w:val="auto"/>
          <w:lang w:eastAsia="ru-RU"/>
        </w:rPr>
        <w:t>40.02.04 Юриспруденция</w:t>
      </w:r>
      <w:r w:rsidR="0040689D" w:rsidRPr="00133170">
        <w:rPr>
          <w:color w:val="auto"/>
          <w:sz w:val="26"/>
          <w:szCs w:val="26"/>
          <w:lang w:eastAsia="ru-RU"/>
        </w:rPr>
        <w:t xml:space="preserve">, </w:t>
      </w:r>
      <w:r w:rsidR="00A06A94" w:rsidRPr="00133170">
        <w:rPr>
          <w:rFonts w:eastAsia="Times New Roman"/>
          <w:color w:val="auto"/>
          <w:lang w:eastAsia="zh-CN"/>
        </w:rPr>
        <w:t>утвержденным приказом Министерства образования и на</w:t>
      </w:r>
      <w:r w:rsidR="0040689D" w:rsidRPr="00133170">
        <w:rPr>
          <w:rFonts w:eastAsia="Times New Roman"/>
          <w:color w:val="auto"/>
          <w:lang w:eastAsia="zh-CN"/>
        </w:rPr>
        <w:t>уки Российской Федерации от 27</w:t>
      </w:r>
      <w:r w:rsidR="00003680" w:rsidRPr="00133170">
        <w:rPr>
          <w:rFonts w:eastAsia="Times New Roman"/>
          <w:color w:val="auto"/>
          <w:lang w:eastAsia="zh-CN"/>
        </w:rPr>
        <w:t>.</w:t>
      </w:r>
      <w:r w:rsidR="0040689D" w:rsidRPr="00133170">
        <w:rPr>
          <w:rFonts w:eastAsia="Times New Roman"/>
          <w:color w:val="auto"/>
          <w:lang w:eastAsia="zh-CN"/>
        </w:rPr>
        <w:t xml:space="preserve"> </w:t>
      </w:r>
      <w:r w:rsidR="00003680" w:rsidRPr="00133170">
        <w:rPr>
          <w:rFonts w:eastAsia="Times New Roman"/>
          <w:color w:val="auto"/>
          <w:lang w:eastAsia="zh-CN"/>
        </w:rPr>
        <w:t>10.</w:t>
      </w:r>
      <w:r w:rsidR="0040689D" w:rsidRPr="00133170">
        <w:rPr>
          <w:rFonts w:eastAsia="Times New Roman"/>
          <w:color w:val="auto"/>
          <w:lang w:eastAsia="zh-CN"/>
        </w:rPr>
        <w:t xml:space="preserve"> </w:t>
      </w:r>
      <w:r w:rsidR="00A06A94" w:rsidRPr="00133170">
        <w:rPr>
          <w:rFonts w:eastAsia="Times New Roman"/>
          <w:color w:val="auto"/>
          <w:lang w:eastAsia="zh-CN"/>
        </w:rPr>
        <w:t>20</w:t>
      </w:r>
      <w:r w:rsidR="0040689D" w:rsidRPr="00133170">
        <w:rPr>
          <w:rFonts w:eastAsia="Times New Roman"/>
          <w:color w:val="auto"/>
          <w:lang w:eastAsia="zh-CN"/>
        </w:rPr>
        <w:t>23</w:t>
      </w:r>
      <w:r w:rsidR="00A06A94" w:rsidRPr="00133170">
        <w:rPr>
          <w:rFonts w:eastAsia="Times New Roman"/>
          <w:color w:val="auto"/>
          <w:lang w:eastAsia="zh-CN"/>
        </w:rPr>
        <w:t xml:space="preserve"> г</w:t>
      </w:r>
      <w:r w:rsidR="0040689D" w:rsidRPr="00133170">
        <w:rPr>
          <w:rFonts w:eastAsia="Times New Roman"/>
          <w:color w:val="auto"/>
          <w:lang w:eastAsia="zh-CN"/>
        </w:rPr>
        <w:t>.</w:t>
      </w:r>
      <w:r w:rsidR="00A06A94" w:rsidRPr="00133170">
        <w:rPr>
          <w:rFonts w:eastAsia="Times New Roman"/>
          <w:color w:val="auto"/>
          <w:lang w:eastAsia="zh-CN"/>
        </w:rPr>
        <w:t xml:space="preserve"> №</w:t>
      </w:r>
      <w:r w:rsidR="0040689D" w:rsidRPr="00133170">
        <w:rPr>
          <w:rFonts w:eastAsia="Times New Roman"/>
          <w:color w:val="auto"/>
          <w:lang w:eastAsia="zh-CN"/>
        </w:rPr>
        <w:t xml:space="preserve"> 798</w:t>
      </w:r>
    </w:p>
    <w:p w14:paraId="11749EB6" w14:textId="77777777" w:rsidR="00880E5A" w:rsidRPr="00133170" w:rsidRDefault="00880E5A" w:rsidP="00A06A94">
      <w:pPr>
        <w:spacing w:after="160" w:line="259" w:lineRule="auto"/>
        <w:jc w:val="both"/>
        <w:rPr>
          <w:rFonts w:eastAsia="Times New Roman"/>
          <w:color w:val="auto"/>
          <w:lang w:eastAsia="zh-CN"/>
        </w:rPr>
      </w:pPr>
    </w:p>
    <w:p w14:paraId="41F96BF5" w14:textId="77777777" w:rsidR="00DD4FAA" w:rsidRPr="00133170" w:rsidRDefault="00DD4FAA" w:rsidP="00DD4FAA">
      <w:pPr>
        <w:jc w:val="both"/>
        <w:rPr>
          <w:rFonts w:eastAsia="Times New Roman"/>
          <w:color w:val="auto"/>
          <w:sz w:val="28"/>
          <w:szCs w:val="28"/>
          <w:lang w:eastAsia="zh-CN"/>
        </w:rPr>
      </w:pPr>
    </w:p>
    <w:p w14:paraId="18AF668E" w14:textId="77777777" w:rsidR="00DD4FAA" w:rsidRPr="00484496" w:rsidRDefault="00DD4FAA" w:rsidP="00DD4FAA">
      <w:pPr>
        <w:ind w:firstLine="567"/>
        <w:jc w:val="both"/>
        <w:rPr>
          <w:rFonts w:eastAsia="Times New Roman"/>
          <w:color w:val="auto"/>
          <w:sz w:val="28"/>
          <w:szCs w:val="28"/>
          <w:lang w:eastAsia="zh-CN"/>
        </w:rPr>
      </w:pPr>
    </w:p>
    <w:p w14:paraId="1BFE132E" w14:textId="77777777" w:rsidR="00DD4FAA" w:rsidRPr="00484496" w:rsidRDefault="00A06A94" w:rsidP="00105077">
      <w:pPr>
        <w:spacing w:line="276" w:lineRule="auto"/>
        <w:jc w:val="both"/>
        <w:rPr>
          <w:rFonts w:eastAsia="Times New Roman"/>
          <w:color w:val="auto"/>
          <w:szCs w:val="28"/>
          <w:lang w:eastAsia="ru-RU"/>
        </w:rPr>
      </w:pPr>
      <w:r>
        <w:rPr>
          <w:rFonts w:eastAsia="Times New Roman"/>
          <w:b/>
          <w:color w:val="auto"/>
        </w:rPr>
        <w:t xml:space="preserve">Организация-разработчик: </w:t>
      </w:r>
      <w:r w:rsidR="00DD4FAA" w:rsidRPr="00484496">
        <w:rPr>
          <w:rFonts w:eastAsia="Times New Roman"/>
          <w:color w:val="auto"/>
          <w:szCs w:val="28"/>
          <w:lang w:eastAsia="ru-RU"/>
        </w:rPr>
        <w:t>Государственное бюджетное профессиональное образовательное учреждение города Москвы «ЮРИДИЧЕСКИЙ КОЛЛЕДЖ» (ГБПОУ Юридический колледж)</w:t>
      </w:r>
    </w:p>
    <w:p w14:paraId="7D328B06" w14:textId="77777777" w:rsidR="00DD4FAA" w:rsidRPr="00484496" w:rsidRDefault="00DD4FAA" w:rsidP="00105077">
      <w:pPr>
        <w:spacing w:line="276" w:lineRule="auto"/>
        <w:ind w:firstLine="567"/>
        <w:jc w:val="both"/>
        <w:rPr>
          <w:rFonts w:eastAsia="Times New Roman"/>
          <w:color w:val="auto"/>
          <w:szCs w:val="28"/>
          <w:lang w:eastAsia="zh-CN"/>
        </w:rPr>
      </w:pPr>
    </w:p>
    <w:p w14:paraId="170C51AE" w14:textId="77777777" w:rsidR="00DD4FAA" w:rsidRPr="00484496" w:rsidRDefault="00DD4FAA" w:rsidP="00105077">
      <w:pPr>
        <w:spacing w:line="276" w:lineRule="auto"/>
        <w:jc w:val="both"/>
        <w:rPr>
          <w:rFonts w:eastAsia="Times New Roman"/>
          <w:color w:val="auto"/>
          <w:szCs w:val="28"/>
          <w:lang w:eastAsia="zh-CN"/>
        </w:rPr>
      </w:pPr>
    </w:p>
    <w:p w14:paraId="4EA63449" w14:textId="77777777" w:rsidR="00DD4FAA" w:rsidRPr="00105077" w:rsidRDefault="00A06A94" w:rsidP="00105077">
      <w:pPr>
        <w:spacing w:line="276" w:lineRule="auto"/>
        <w:ind w:right="-5"/>
        <w:jc w:val="both"/>
        <w:rPr>
          <w:rFonts w:eastAsia="Times New Roman"/>
          <w:color w:val="auto"/>
          <w:vertAlign w:val="superscript"/>
          <w:lang w:eastAsia="ru-RU"/>
        </w:rPr>
      </w:pPr>
      <w:r w:rsidRPr="00A06A94">
        <w:rPr>
          <w:rFonts w:eastAsia="Times New Roman"/>
          <w:b/>
          <w:color w:val="auto"/>
        </w:rPr>
        <w:t xml:space="preserve">Разработчик: </w:t>
      </w:r>
      <w:proofErr w:type="spellStart"/>
      <w:r w:rsidR="00B82212">
        <w:rPr>
          <w:rFonts w:eastAsia="Times New Roman"/>
          <w:color w:val="auto"/>
          <w:szCs w:val="28"/>
          <w:lang w:eastAsia="ru-RU"/>
        </w:rPr>
        <w:t>Пиляев</w:t>
      </w:r>
      <w:proofErr w:type="spellEnd"/>
      <w:r w:rsidR="00DD4FAA" w:rsidRPr="00484496">
        <w:rPr>
          <w:rFonts w:eastAsia="Times New Roman"/>
          <w:color w:val="auto"/>
          <w:szCs w:val="28"/>
          <w:lang w:eastAsia="ru-RU"/>
        </w:rPr>
        <w:t xml:space="preserve"> А.</w:t>
      </w:r>
      <w:r w:rsidR="00A4498A">
        <w:rPr>
          <w:rFonts w:eastAsia="Times New Roman"/>
          <w:color w:val="auto"/>
          <w:szCs w:val="28"/>
          <w:lang w:eastAsia="ru-RU"/>
        </w:rPr>
        <w:t>В</w:t>
      </w:r>
      <w:r w:rsidR="00DD4FAA" w:rsidRPr="00484496">
        <w:rPr>
          <w:rFonts w:eastAsia="Times New Roman"/>
          <w:color w:val="auto"/>
          <w:szCs w:val="28"/>
          <w:lang w:eastAsia="ru-RU"/>
        </w:rPr>
        <w:t>.,</w:t>
      </w:r>
      <w:r w:rsidR="00105077">
        <w:rPr>
          <w:rFonts w:eastAsia="Times New Roman"/>
          <w:b/>
          <w:color w:val="auto"/>
          <w:szCs w:val="28"/>
          <w:lang w:eastAsia="ru-RU"/>
        </w:rPr>
        <w:t xml:space="preserve"> </w:t>
      </w:r>
      <w:r w:rsidR="00B82212" w:rsidRPr="00B82212">
        <w:rPr>
          <w:rFonts w:eastAsia="Times New Roman"/>
          <w:color w:val="auto"/>
          <w:szCs w:val="28"/>
          <w:lang w:eastAsia="ru-RU"/>
        </w:rPr>
        <w:t>преподаватель</w:t>
      </w:r>
      <w:r w:rsidR="00105077" w:rsidRPr="00105077">
        <w:rPr>
          <w:rFonts w:eastAsia="Times New Roman"/>
          <w:color w:val="auto"/>
          <w:szCs w:val="28"/>
          <w:lang w:eastAsia="ru-RU"/>
        </w:rPr>
        <w:t xml:space="preserve"> физическо</w:t>
      </w:r>
      <w:r w:rsidR="00B82212">
        <w:rPr>
          <w:rFonts w:eastAsia="Times New Roman"/>
          <w:color w:val="auto"/>
          <w:szCs w:val="28"/>
          <w:lang w:eastAsia="ru-RU"/>
        </w:rPr>
        <w:t>й</w:t>
      </w:r>
      <w:r w:rsidR="00105077" w:rsidRPr="00105077">
        <w:rPr>
          <w:rFonts w:eastAsia="Times New Roman"/>
          <w:color w:val="auto"/>
          <w:szCs w:val="28"/>
          <w:lang w:eastAsia="ru-RU"/>
        </w:rPr>
        <w:t xml:space="preserve"> </w:t>
      </w:r>
      <w:r w:rsidR="00B82212">
        <w:rPr>
          <w:rFonts w:eastAsia="Times New Roman"/>
          <w:color w:val="auto"/>
          <w:szCs w:val="28"/>
          <w:lang w:eastAsia="ru-RU"/>
        </w:rPr>
        <w:t>культуры</w:t>
      </w:r>
      <w:r w:rsidR="00105077">
        <w:rPr>
          <w:rFonts w:eastAsia="Times New Roman"/>
          <w:color w:val="auto"/>
          <w:szCs w:val="28"/>
          <w:lang w:eastAsia="ru-RU"/>
        </w:rPr>
        <w:t>,</w:t>
      </w:r>
      <w:r w:rsidR="00105077">
        <w:rPr>
          <w:rFonts w:eastAsia="Times New Roman"/>
          <w:color w:val="auto"/>
          <w:vertAlign w:val="superscript"/>
          <w:lang w:eastAsia="ru-RU"/>
        </w:rPr>
        <w:t xml:space="preserve"> </w:t>
      </w:r>
      <w:r w:rsidRPr="00105077">
        <w:rPr>
          <w:rFonts w:eastAsia="Times New Roman"/>
          <w:color w:val="auto"/>
          <w:szCs w:val="28"/>
          <w:lang w:eastAsia="ru-RU"/>
        </w:rPr>
        <w:t>преподаватель</w:t>
      </w:r>
      <w:r w:rsidR="00105077">
        <w:rPr>
          <w:rFonts w:eastAsia="Times New Roman"/>
          <w:color w:val="auto"/>
          <w:szCs w:val="28"/>
          <w:lang w:eastAsia="ru-RU"/>
        </w:rPr>
        <w:t xml:space="preserve"> </w:t>
      </w:r>
      <w:r w:rsidR="00105077" w:rsidRPr="00105077">
        <w:rPr>
          <w:rFonts w:eastAsia="Times New Roman"/>
          <w:color w:val="auto"/>
          <w:szCs w:val="28"/>
          <w:lang w:eastAsia="ru-RU"/>
        </w:rPr>
        <w:t>перв</w:t>
      </w:r>
      <w:r w:rsidR="00105077">
        <w:rPr>
          <w:rFonts w:eastAsia="Times New Roman"/>
          <w:color w:val="auto"/>
          <w:szCs w:val="28"/>
          <w:lang w:eastAsia="ru-RU"/>
        </w:rPr>
        <w:t>ой</w:t>
      </w:r>
      <w:r w:rsidR="00105077" w:rsidRPr="00105077">
        <w:rPr>
          <w:rFonts w:eastAsia="Times New Roman"/>
          <w:color w:val="auto"/>
          <w:szCs w:val="28"/>
          <w:lang w:eastAsia="ru-RU"/>
        </w:rPr>
        <w:t xml:space="preserve"> квалификационн</w:t>
      </w:r>
      <w:r w:rsidR="00105077">
        <w:rPr>
          <w:rFonts w:eastAsia="Times New Roman"/>
          <w:color w:val="auto"/>
          <w:szCs w:val="28"/>
          <w:lang w:eastAsia="ru-RU"/>
        </w:rPr>
        <w:t>ой</w:t>
      </w:r>
      <w:r w:rsidR="00105077" w:rsidRPr="00105077">
        <w:rPr>
          <w:rFonts w:eastAsia="Times New Roman"/>
          <w:color w:val="auto"/>
          <w:szCs w:val="28"/>
          <w:lang w:eastAsia="ru-RU"/>
        </w:rPr>
        <w:t xml:space="preserve"> категори</w:t>
      </w:r>
      <w:r w:rsidR="00105077">
        <w:rPr>
          <w:rFonts w:eastAsia="Times New Roman"/>
          <w:color w:val="auto"/>
          <w:szCs w:val="28"/>
          <w:lang w:eastAsia="ru-RU"/>
        </w:rPr>
        <w:t>и</w:t>
      </w:r>
      <w:r w:rsidR="00AB1709">
        <w:rPr>
          <w:rFonts w:eastAsia="Times New Roman"/>
          <w:color w:val="auto"/>
          <w:szCs w:val="28"/>
          <w:lang w:eastAsia="ru-RU"/>
        </w:rPr>
        <w:t xml:space="preserve"> ГБПОУ Юридический колледж</w:t>
      </w:r>
    </w:p>
    <w:p w14:paraId="5930B793" w14:textId="77777777" w:rsidR="00DD4FAA" w:rsidRDefault="00DD4FAA" w:rsidP="00105077">
      <w:pPr>
        <w:spacing w:line="276" w:lineRule="auto"/>
        <w:ind w:firstLine="567"/>
        <w:jc w:val="both"/>
        <w:rPr>
          <w:rFonts w:eastAsia="Times New Roman"/>
          <w:lang w:eastAsia="zh-CN"/>
        </w:rPr>
      </w:pPr>
    </w:p>
    <w:p w14:paraId="3CFF6130" w14:textId="77777777" w:rsidR="00DD4FAA" w:rsidRDefault="00DD4FAA" w:rsidP="00105077">
      <w:pPr>
        <w:spacing w:line="276" w:lineRule="auto"/>
        <w:ind w:firstLine="567"/>
        <w:jc w:val="both"/>
        <w:rPr>
          <w:rFonts w:eastAsia="Times New Roman"/>
          <w:lang w:eastAsia="zh-CN"/>
        </w:rPr>
      </w:pPr>
    </w:p>
    <w:p w14:paraId="2C403FA9" w14:textId="77777777" w:rsidR="00DD4FAA" w:rsidRDefault="00DD4FAA" w:rsidP="00105077">
      <w:pPr>
        <w:spacing w:line="276" w:lineRule="auto"/>
        <w:ind w:firstLine="567"/>
        <w:jc w:val="both"/>
        <w:rPr>
          <w:rFonts w:eastAsia="Times New Roman"/>
          <w:lang w:eastAsia="zh-CN"/>
        </w:rPr>
      </w:pPr>
    </w:p>
    <w:p w14:paraId="37D70C57" w14:textId="77777777" w:rsidR="00DD4FAA" w:rsidRDefault="00DD4FAA" w:rsidP="00DD4FAA">
      <w:pPr>
        <w:ind w:firstLine="567"/>
        <w:jc w:val="both"/>
        <w:rPr>
          <w:rFonts w:eastAsia="Times New Roman"/>
          <w:lang w:eastAsia="zh-CN"/>
        </w:rPr>
      </w:pPr>
    </w:p>
    <w:p w14:paraId="50012631" w14:textId="77777777" w:rsidR="00DD4FAA" w:rsidRDefault="00DD4FAA" w:rsidP="00DD4FAA">
      <w:pPr>
        <w:ind w:firstLine="567"/>
        <w:jc w:val="both"/>
        <w:rPr>
          <w:rFonts w:eastAsia="Times New Roman"/>
          <w:lang w:eastAsia="zh-CN"/>
        </w:rPr>
      </w:pPr>
    </w:p>
    <w:p w14:paraId="572315AB" w14:textId="77777777" w:rsidR="00DD4FAA" w:rsidRDefault="00DD4FAA" w:rsidP="00DD4FAA">
      <w:pPr>
        <w:ind w:firstLine="567"/>
        <w:jc w:val="both"/>
        <w:rPr>
          <w:rFonts w:eastAsia="Times New Roman"/>
          <w:lang w:eastAsia="zh-CN"/>
        </w:rPr>
      </w:pPr>
    </w:p>
    <w:p w14:paraId="7803223A" w14:textId="77777777" w:rsidR="00DD4FAA" w:rsidRDefault="00DD4FAA" w:rsidP="00DD4FAA">
      <w:pPr>
        <w:ind w:firstLine="567"/>
        <w:jc w:val="both"/>
        <w:rPr>
          <w:rFonts w:eastAsia="Times New Roman"/>
          <w:lang w:eastAsia="zh-CN"/>
        </w:rPr>
      </w:pPr>
    </w:p>
    <w:p w14:paraId="2B44F47F" w14:textId="77777777" w:rsidR="00DD4FAA" w:rsidRDefault="00DD4FAA" w:rsidP="00DD4FAA">
      <w:pPr>
        <w:ind w:firstLine="567"/>
        <w:jc w:val="both"/>
        <w:rPr>
          <w:rFonts w:eastAsia="Times New Roman"/>
          <w:lang w:eastAsia="zh-CN"/>
        </w:rPr>
      </w:pPr>
    </w:p>
    <w:p w14:paraId="0F64757F" w14:textId="77777777" w:rsidR="00DD4FAA" w:rsidRDefault="00DD4FAA" w:rsidP="00DD4FAA">
      <w:pPr>
        <w:ind w:firstLine="567"/>
        <w:jc w:val="both"/>
        <w:rPr>
          <w:rFonts w:eastAsia="Times New Roman"/>
          <w:lang w:eastAsia="zh-CN"/>
        </w:rPr>
      </w:pPr>
    </w:p>
    <w:p w14:paraId="1BFC35F2" w14:textId="77777777" w:rsidR="00DD4FAA" w:rsidRDefault="00DD4FAA" w:rsidP="00DD4FAA">
      <w:pPr>
        <w:ind w:firstLine="567"/>
        <w:jc w:val="both"/>
        <w:rPr>
          <w:rFonts w:eastAsia="Times New Roman"/>
          <w:lang w:eastAsia="zh-CN"/>
        </w:rPr>
      </w:pPr>
    </w:p>
    <w:p w14:paraId="35AE5038" w14:textId="77777777" w:rsidR="00DD4FAA" w:rsidRDefault="00DD4FAA" w:rsidP="00DD4FAA">
      <w:pPr>
        <w:ind w:firstLine="567"/>
        <w:jc w:val="both"/>
        <w:rPr>
          <w:rFonts w:eastAsia="Times New Roman"/>
          <w:lang w:eastAsia="zh-CN"/>
        </w:rPr>
      </w:pPr>
    </w:p>
    <w:p w14:paraId="7B483CDF" w14:textId="77777777" w:rsidR="00DD4FAA" w:rsidRDefault="00DD4FAA" w:rsidP="00DD4FAA">
      <w:pPr>
        <w:ind w:firstLine="567"/>
        <w:jc w:val="both"/>
        <w:rPr>
          <w:rFonts w:eastAsia="Times New Roman"/>
          <w:lang w:eastAsia="zh-CN"/>
        </w:rPr>
      </w:pPr>
    </w:p>
    <w:p w14:paraId="1D54309F" w14:textId="77777777" w:rsidR="00DD4FAA" w:rsidRDefault="00DD4FAA" w:rsidP="00DD4FAA">
      <w:pPr>
        <w:ind w:firstLine="567"/>
        <w:jc w:val="both"/>
        <w:rPr>
          <w:rFonts w:eastAsia="Times New Roman"/>
          <w:lang w:eastAsia="zh-CN"/>
        </w:rPr>
      </w:pPr>
    </w:p>
    <w:p w14:paraId="41DA161C" w14:textId="77777777" w:rsidR="00DD4FAA" w:rsidRDefault="00DD4FAA" w:rsidP="00DD4FAA">
      <w:pPr>
        <w:ind w:firstLine="567"/>
        <w:jc w:val="both"/>
        <w:rPr>
          <w:rFonts w:eastAsia="Times New Roman"/>
          <w:lang w:eastAsia="zh-CN"/>
        </w:rPr>
      </w:pPr>
    </w:p>
    <w:p w14:paraId="668EFB8C" w14:textId="77777777" w:rsidR="00DD4FAA" w:rsidRDefault="00DD4FAA" w:rsidP="00DD4FAA">
      <w:pPr>
        <w:ind w:firstLine="567"/>
        <w:jc w:val="both"/>
        <w:rPr>
          <w:rFonts w:eastAsia="Times New Roman"/>
          <w:lang w:eastAsia="zh-CN"/>
        </w:rPr>
      </w:pPr>
    </w:p>
    <w:p w14:paraId="16551FB9" w14:textId="77777777" w:rsidR="00DD4FAA" w:rsidRDefault="00DD4FAA" w:rsidP="00DD4FAA">
      <w:pPr>
        <w:ind w:firstLine="567"/>
        <w:jc w:val="both"/>
        <w:rPr>
          <w:rFonts w:eastAsia="Times New Roman"/>
          <w:lang w:eastAsia="zh-CN"/>
        </w:rPr>
      </w:pPr>
    </w:p>
    <w:p w14:paraId="5AAECB54" w14:textId="77777777" w:rsidR="00DD4FAA" w:rsidRDefault="00DD4FAA" w:rsidP="00DD4FAA">
      <w:pPr>
        <w:ind w:firstLine="567"/>
        <w:jc w:val="both"/>
        <w:rPr>
          <w:rFonts w:eastAsia="Times New Roman"/>
          <w:lang w:eastAsia="zh-CN"/>
        </w:rPr>
      </w:pPr>
    </w:p>
    <w:p w14:paraId="7EBB4E85" w14:textId="77777777" w:rsidR="00DD4FAA" w:rsidRDefault="00DD4FAA" w:rsidP="00DD4FAA">
      <w:pPr>
        <w:jc w:val="both"/>
        <w:rPr>
          <w:rFonts w:eastAsia="Times New Roman"/>
          <w:lang w:eastAsia="zh-CN"/>
        </w:rPr>
      </w:pPr>
    </w:p>
    <w:p w14:paraId="72C051EE" w14:textId="77777777" w:rsidR="00530518" w:rsidRPr="00134C06" w:rsidRDefault="00530518" w:rsidP="0053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713FCFD" w14:textId="77777777" w:rsidR="00530518" w:rsidRPr="00155CF9" w:rsidRDefault="00530518" w:rsidP="0053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34DD548C" w14:textId="77777777" w:rsidR="00105077" w:rsidRDefault="00105077">
      <w:pPr>
        <w:spacing w:after="160" w:line="259" w:lineRule="auto"/>
        <w:rPr>
          <w:rFonts w:eastAsia="Times New Roman"/>
          <w:b/>
          <w:color w:val="auto"/>
          <w:lang w:eastAsia="ru-RU"/>
        </w:rPr>
      </w:pPr>
      <w:r>
        <w:rPr>
          <w:rFonts w:eastAsia="Times New Roman"/>
          <w:b/>
          <w:color w:val="auto"/>
          <w:lang w:eastAsia="ru-RU"/>
        </w:rPr>
        <w:br w:type="page"/>
      </w:r>
    </w:p>
    <w:p w14:paraId="2A014226" w14:textId="77777777" w:rsidR="00105077" w:rsidRDefault="00105077" w:rsidP="00105077">
      <w:pPr>
        <w:jc w:val="center"/>
        <w:rPr>
          <w:rFonts w:eastAsia="Times New Roman"/>
          <w:b/>
          <w:color w:val="auto"/>
          <w:lang w:eastAsia="ru-RU"/>
        </w:rPr>
      </w:pPr>
      <w:r w:rsidRPr="00105077">
        <w:rPr>
          <w:rFonts w:eastAsia="Times New Roman"/>
          <w:b/>
          <w:color w:val="auto"/>
          <w:lang w:eastAsia="ru-RU"/>
        </w:rPr>
        <w:lastRenderedPageBreak/>
        <w:t>СОДЕРЖАНИЕ</w:t>
      </w:r>
    </w:p>
    <w:p w14:paraId="0D5363A1" w14:textId="77777777" w:rsidR="00E27E05" w:rsidRPr="00105077" w:rsidRDefault="00E27E05" w:rsidP="00105077">
      <w:pPr>
        <w:jc w:val="center"/>
        <w:rPr>
          <w:rFonts w:eastAsia="Times New Roman"/>
          <w:b/>
          <w:color w:val="auto"/>
          <w:lang w:eastAsia="ru-RU"/>
        </w:rPr>
      </w:pPr>
    </w:p>
    <w:tbl>
      <w:tblPr>
        <w:tblW w:w="957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0"/>
        <w:gridCol w:w="8335"/>
        <w:gridCol w:w="817"/>
      </w:tblGrid>
      <w:tr w:rsidR="00105077" w:rsidRPr="00105077" w14:paraId="5A2BDBE1" w14:textId="77777777" w:rsidTr="0040689D">
        <w:trPr>
          <w:trHeight w:val="20"/>
        </w:trPr>
        <w:tc>
          <w:tcPr>
            <w:tcW w:w="420" w:type="dxa"/>
          </w:tcPr>
          <w:p w14:paraId="5321D754" w14:textId="77777777" w:rsidR="00105077" w:rsidRPr="00105077" w:rsidRDefault="00105077" w:rsidP="00105077">
            <w:pPr>
              <w:jc w:val="both"/>
              <w:rPr>
                <w:rFonts w:eastAsia="Times New Roman"/>
                <w:b/>
                <w:color w:val="auto"/>
                <w:lang w:eastAsia="ru-RU"/>
              </w:rPr>
            </w:pPr>
          </w:p>
        </w:tc>
        <w:tc>
          <w:tcPr>
            <w:tcW w:w="8335" w:type="dxa"/>
          </w:tcPr>
          <w:p w14:paraId="544E8210" w14:textId="77777777" w:rsidR="00105077" w:rsidRPr="00105077" w:rsidRDefault="00105077" w:rsidP="00105077">
            <w:pPr>
              <w:jc w:val="both"/>
              <w:rPr>
                <w:rFonts w:eastAsia="Times New Roman"/>
                <w:b/>
                <w:color w:val="auto"/>
                <w:lang w:eastAsia="ru-RU"/>
              </w:rPr>
            </w:pPr>
          </w:p>
        </w:tc>
        <w:tc>
          <w:tcPr>
            <w:tcW w:w="817" w:type="dxa"/>
            <w:shd w:val="clear" w:color="auto" w:fill="auto"/>
          </w:tcPr>
          <w:p w14:paraId="62E083C4" w14:textId="77777777" w:rsidR="00105077" w:rsidRPr="00105077" w:rsidRDefault="00105077" w:rsidP="00105077">
            <w:pPr>
              <w:jc w:val="right"/>
              <w:rPr>
                <w:rFonts w:eastAsia="Times New Roman"/>
                <w:b/>
                <w:color w:val="auto"/>
                <w:lang w:eastAsia="ru-RU"/>
              </w:rPr>
            </w:pPr>
            <w:r w:rsidRPr="00105077">
              <w:rPr>
                <w:rFonts w:eastAsia="Times New Roman"/>
                <w:b/>
                <w:color w:val="auto"/>
                <w:lang w:eastAsia="ru-RU"/>
              </w:rPr>
              <w:t>СТР.</w:t>
            </w:r>
          </w:p>
        </w:tc>
      </w:tr>
      <w:tr w:rsidR="00105077" w:rsidRPr="00105077" w14:paraId="6650AE25" w14:textId="77777777" w:rsidTr="0040689D">
        <w:trPr>
          <w:trHeight w:val="20"/>
        </w:trPr>
        <w:tc>
          <w:tcPr>
            <w:tcW w:w="420" w:type="dxa"/>
          </w:tcPr>
          <w:p w14:paraId="5F9F333C" w14:textId="77777777" w:rsidR="00105077" w:rsidRPr="00105077" w:rsidRDefault="00105077" w:rsidP="00105077">
            <w:pPr>
              <w:numPr>
                <w:ilvl w:val="0"/>
                <w:numId w:val="11"/>
              </w:numPr>
              <w:spacing w:after="160" w:line="259" w:lineRule="auto"/>
              <w:jc w:val="both"/>
              <w:rPr>
                <w:rFonts w:eastAsia="Times New Roman"/>
                <w:b/>
                <w:color w:val="auto"/>
                <w:lang w:eastAsia="ru-RU"/>
              </w:rPr>
            </w:pPr>
          </w:p>
        </w:tc>
        <w:tc>
          <w:tcPr>
            <w:tcW w:w="8335" w:type="dxa"/>
          </w:tcPr>
          <w:p w14:paraId="797D5F3B" w14:textId="28F5CFFE" w:rsidR="00105077" w:rsidRPr="00105077" w:rsidRDefault="00105077" w:rsidP="00105077">
            <w:pPr>
              <w:jc w:val="both"/>
              <w:rPr>
                <w:rFonts w:eastAsia="Times New Roman"/>
                <w:b/>
                <w:color w:val="auto"/>
                <w:lang w:eastAsia="ru-RU"/>
              </w:rPr>
            </w:pPr>
            <w:r w:rsidRPr="00105077">
              <w:rPr>
                <w:rFonts w:eastAsia="Times New Roman"/>
                <w:b/>
                <w:color w:val="auto"/>
                <w:lang w:eastAsia="ru-RU"/>
              </w:rPr>
              <w:t>ПАСПОРТ РАБОЧЕЙ ПРОГРАММЫ УЧЕБНОГО ПРЕДМЕТА</w:t>
            </w:r>
          </w:p>
          <w:p w14:paraId="59BB63DA" w14:textId="77777777" w:rsidR="00105077" w:rsidRPr="00105077" w:rsidRDefault="00105077" w:rsidP="00105077">
            <w:pPr>
              <w:jc w:val="both"/>
              <w:rPr>
                <w:rFonts w:eastAsia="Times New Roman"/>
                <w:b/>
                <w:color w:val="auto"/>
                <w:lang w:eastAsia="ru-RU"/>
              </w:rPr>
            </w:pPr>
          </w:p>
        </w:tc>
        <w:tc>
          <w:tcPr>
            <w:tcW w:w="817" w:type="dxa"/>
            <w:shd w:val="clear" w:color="auto" w:fill="auto"/>
          </w:tcPr>
          <w:p w14:paraId="04F28122" w14:textId="77777777" w:rsidR="00105077" w:rsidRPr="00F72F82" w:rsidRDefault="00105077" w:rsidP="00105077">
            <w:pPr>
              <w:widowControl w:val="0"/>
              <w:spacing w:line="360" w:lineRule="auto"/>
              <w:jc w:val="center"/>
              <w:rPr>
                <w:rFonts w:eastAsia="Times"/>
                <w:b/>
                <w:bCs/>
                <w:lang w:val="en-US" w:eastAsia="ru-RU"/>
              </w:rPr>
            </w:pPr>
            <w:r w:rsidRPr="00F72F82">
              <w:rPr>
                <w:rFonts w:eastAsia="Times"/>
                <w:b/>
                <w:bCs/>
                <w:lang w:val="en-US" w:eastAsia="ru-RU"/>
              </w:rPr>
              <w:t>4</w:t>
            </w:r>
          </w:p>
        </w:tc>
      </w:tr>
      <w:tr w:rsidR="00105077" w:rsidRPr="00105077" w14:paraId="7A787FA0" w14:textId="77777777" w:rsidTr="0040689D">
        <w:trPr>
          <w:trHeight w:val="20"/>
        </w:trPr>
        <w:tc>
          <w:tcPr>
            <w:tcW w:w="420" w:type="dxa"/>
          </w:tcPr>
          <w:p w14:paraId="4035B581" w14:textId="77777777" w:rsidR="00105077" w:rsidRPr="00105077" w:rsidRDefault="00105077" w:rsidP="00105077">
            <w:pPr>
              <w:numPr>
                <w:ilvl w:val="0"/>
                <w:numId w:val="11"/>
              </w:numPr>
              <w:spacing w:after="160" w:line="259" w:lineRule="auto"/>
              <w:jc w:val="both"/>
              <w:rPr>
                <w:rFonts w:eastAsia="Times New Roman"/>
                <w:b/>
                <w:color w:val="auto"/>
                <w:lang w:eastAsia="ru-RU"/>
              </w:rPr>
            </w:pPr>
          </w:p>
        </w:tc>
        <w:tc>
          <w:tcPr>
            <w:tcW w:w="8335" w:type="dxa"/>
          </w:tcPr>
          <w:p w14:paraId="6780FD90" w14:textId="1CD73BD9" w:rsidR="00105077" w:rsidRPr="00105077" w:rsidRDefault="00105077" w:rsidP="00105077">
            <w:pPr>
              <w:jc w:val="both"/>
              <w:rPr>
                <w:rFonts w:eastAsia="Times New Roman"/>
                <w:b/>
                <w:color w:val="auto"/>
                <w:lang w:eastAsia="ru-RU"/>
              </w:rPr>
            </w:pPr>
            <w:r w:rsidRPr="00105077">
              <w:rPr>
                <w:rFonts w:eastAsia="Times New Roman"/>
                <w:b/>
                <w:color w:val="auto"/>
                <w:lang w:eastAsia="ru-RU"/>
              </w:rPr>
              <w:t>ТЕМАТИЧЕСКИЙ ПЛАН</w:t>
            </w:r>
            <w:r w:rsidR="00B82212">
              <w:rPr>
                <w:rFonts w:eastAsia="Times New Roman"/>
                <w:b/>
                <w:color w:val="auto"/>
                <w:lang w:eastAsia="ru-RU"/>
              </w:rPr>
              <w:t xml:space="preserve"> </w:t>
            </w:r>
            <w:r w:rsidRPr="00105077">
              <w:rPr>
                <w:rFonts w:eastAsia="Times New Roman"/>
                <w:b/>
                <w:color w:val="auto"/>
                <w:lang w:eastAsia="ru-RU"/>
              </w:rPr>
              <w:t>УЧЕБНОГО ПРЕДМЕТА</w:t>
            </w:r>
          </w:p>
          <w:p w14:paraId="5A8C6623" w14:textId="77777777" w:rsidR="00105077" w:rsidRPr="00105077" w:rsidRDefault="00105077" w:rsidP="00105077">
            <w:pPr>
              <w:jc w:val="both"/>
              <w:rPr>
                <w:rFonts w:eastAsia="Times New Roman"/>
                <w:b/>
                <w:color w:val="auto"/>
                <w:lang w:eastAsia="ru-RU"/>
              </w:rPr>
            </w:pPr>
          </w:p>
        </w:tc>
        <w:tc>
          <w:tcPr>
            <w:tcW w:w="817" w:type="dxa"/>
            <w:shd w:val="clear" w:color="auto" w:fill="auto"/>
          </w:tcPr>
          <w:p w14:paraId="57372AF9" w14:textId="3A944224" w:rsidR="00105077" w:rsidRPr="00F72F82" w:rsidRDefault="00110E71" w:rsidP="00F86CA8">
            <w:pPr>
              <w:widowControl w:val="0"/>
              <w:spacing w:line="360" w:lineRule="auto"/>
              <w:jc w:val="center"/>
              <w:rPr>
                <w:rFonts w:eastAsia="Times"/>
                <w:b/>
                <w:bCs/>
                <w:lang w:eastAsia="ru-RU"/>
              </w:rPr>
            </w:pPr>
            <w:r>
              <w:rPr>
                <w:rFonts w:eastAsia="Times"/>
                <w:b/>
                <w:bCs/>
                <w:lang w:eastAsia="ru-RU"/>
              </w:rPr>
              <w:t>11</w:t>
            </w:r>
          </w:p>
        </w:tc>
      </w:tr>
      <w:tr w:rsidR="00105077" w:rsidRPr="00105077" w14:paraId="7B5DDF43" w14:textId="77777777" w:rsidTr="0040689D">
        <w:trPr>
          <w:trHeight w:val="20"/>
        </w:trPr>
        <w:tc>
          <w:tcPr>
            <w:tcW w:w="420" w:type="dxa"/>
          </w:tcPr>
          <w:p w14:paraId="7BC50FE9" w14:textId="77777777" w:rsidR="00105077" w:rsidRPr="00105077" w:rsidRDefault="00105077" w:rsidP="00105077">
            <w:pPr>
              <w:numPr>
                <w:ilvl w:val="0"/>
                <w:numId w:val="11"/>
              </w:numPr>
              <w:spacing w:after="160" w:line="259" w:lineRule="auto"/>
              <w:jc w:val="both"/>
              <w:rPr>
                <w:rFonts w:eastAsia="Times New Roman"/>
                <w:b/>
                <w:color w:val="auto"/>
                <w:lang w:eastAsia="ru-RU"/>
              </w:rPr>
            </w:pPr>
          </w:p>
        </w:tc>
        <w:tc>
          <w:tcPr>
            <w:tcW w:w="8335" w:type="dxa"/>
          </w:tcPr>
          <w:p w14:paraId="52006856" w14:textId="453F26E2" w:rsidR="00105077" w:rsidRPr="00105077" w:rsidRDefault="00105077" w:rsidP="00105077">
            <w:pPr>
              <w:jc w:val="both"/>
              <w:rPr>
                <w:rFonts w:eastAsia="Times New Roman"/>
                <w:b/>
                <w:color w:val="auto"/>
                <w:lang w:eastAsia="ru-RU"/>
              </w:rPr>
            </w:pPr>
            <w:r w:rsidRPr="00105077">
              <w:rPr>
                <w:rFonts w:eastAsia="Times New Roman"/>
                <w:b/>
                <w:color w:val="auto"/>
                <w:lang w:eastAsia="ru-RU"/>
              </w:rPr>
              <w:t>СОДЕРЖАНИЕ УЧЕБНОГО ПРЕДМЕТА</w:t>
            </w:r>
          </w:p>
          <w:p w14:paraId="74AF8D78" w14:textId="77777777" w:rsidR="00105077" w:rsidRPr="00105077" w:rsidRDefault="00105077" w:rsidP="00105077">
            <w:pPr>
              <w:jc w:val="both"/>
              <w:rPr>
                <w:rFonts w:eastAsia="Times New Roman"/>
                <w:b/>
                <w:color w:val="auto"/>
                <w:lang w:eastAsia="ru-RU"/>
              </w:rPr>
            </w:pPr>
          </w:p>
        </w:tc>
        <w:tc>
          <w:tcPr>
            <w:tcW w:w="817" w:type="dxa"/>
            <w:shd w:val="clear" w:color="auto" w:fill="auto"/>
          </w:tcPr>
          <w:p w14:paraId="0DD339D2" w14:textId="4F24C80A" w:rsidR="00105077" w:rsidRPr="00F72F82" w:rsidRDefault="00110E71" w:rsidP="00105077">
            <w:pPr>
              <w:widowControl w:val="0"/>
              <w:spacing w:line="360" w:lineRule="auto"/>
              <w:jc w:val="center"/>
              <w:rPr>
                <w:rFonts w:eastAsia="Times"/>
                <w:b/>
                <w:bCs/>
                <w:lang w:eastAsia="ru-RU"/>
              </w:rPr>
            </w:pPr>
            <w:r>
              <w:rPr>
                <w:rFonts w:eastAsia="Times"/>
                <w:b/>
                <w:bCs/>
                <w:lang w:eastAsia="ru-RU"/>
              </w:rPr>
              <w:t>12</w:t>
            </w:r>
          </w:p>
        </w:tc>
      </w:tr>
      <w:tr w:rsidR="00105077" w:rsidRPr="00105077" w14:paraId="6C2860BB" w14:textId="77777777" w:rsidTr="0040689D">
        <w:trPr>
          <w:trHeight w:val="20"/>
        </w:trPr>
        <w:tc>
          <w:tcPr>
            <w:tcW w:w="420" w:type="dxa"/>
          </w:tcPr>
          <w:p w14:paraId="5B4B1376" w14:textId="77777777" w:rsidR="00105077" w:rsidRPr="00105077" w:rsidRDefault="00105077" w:rsidP="00105077">
            <w:pPr>
              <w:numPr>
                <w:ilvl w:val="0"/>
                <w:numId w:val="11"/>
              </w:numPr>
              <w:spacing w:after="160" w:line="259" w:lineRule="auto"/>
              <w:jc w:val="both"/>
              <w:rPr>
                <w:rFonts w:eastAsia="Times New Roman"/>
                <w:b/>
                <w:color w:val="auto"/>
                <w:lang w:eastAsia="ru-RU"/>
              </w:rPr>
            </w:pPr>
          </w:p>
        </w:tc>
        <w:tc>
          <w:tcPr>
            <w:tcW w:w="8335" w:type="dxa"/>
          </w:tcPr>
          <w:p w14:paraId="6A367519" w14:textId="4229FDE5" w:rsidR="00105077" w:rsidRPr="00105077" w:rsidRDefault="00105077" w:rsidP="00105077">
            <w:pPr>
              <w:jc w:val="both"/>
              <w:rPr>
                <w:rFonts w:eastAsia="Times New Roman"/>
                <w:b/>
                <w:color w:val="auto"/>
                <w:lang w:eastAsia="ru-RU"/>
              </w:rPr>
            </w:pPr>
            <w:r w:rsidRPr="00105077">
              <w:rPr>
                <w:rFonts w:eastAsia="Times New Roman"/>
                <w:b/>
                <w:color w:val="auto"/>
                <w:lang w:eastAsia="ru-RU"/>
              </w:rPr>
              <w:t>УСЛОВИЯ РЕАЛИЗАЦИИ УЧЕБНОГО ПРЕДМЕТА</w:t>
            </w:r>
          </w:p>
          <w:p w14:paraId="46373B1D" w14:textId="77777777" w:rsidR="00105077" w:rsidRPr="00105077" w:rsidRDefault="00105077" w:rsidP="00105077">
            <w:pPr>
              <w:jc w:val="both"/>
              <w:rPr>
                <w:rFonts w:eastAsia="Times New Roman"/>
                <w:b/>
                <w:color w:val="auto"/>
                <w:lang w:eastAsia="ru-RU"/>
              </w:rPr>
            </w:pPr>
          </w:p>
        </w:tc>
        <w:tc>
          <w:tcPr>
            <w:tcW w:w="817" w:type="dxa"/>
            <w:shd w:val="clear" w:color="auto" w:fill="auto"/>
          </w:tcPr>
          <w:p w14:paraId="4FE3AB1D" w14:textId="6E52EF1C" w:rsidR="00105077" w:rsidRPr="00F72F82" w:rsidRDefault="00110E71" w:rsidP="00F86CA8">
            <w:pPr>
              <w:widowControl w:val="0"/>
              <w:spacing w:line="360" w:lineRule="auto"/>
              <w:jc w:val="center"/>
              <w:rPr>
                <w:rFonts w:eastAsia="Times"/>
                <w:b/>
                <w:bCs/>
                <w:lang w:eastAsia="ru-RU"/>
              </w:rPr>
            </w:pPr>
            <w:bookmarkStart w:id="0" w:name="_heading=h.1fob9te" w:colFirst="0" w:colLast="0"/>
            <w:bookmarkEnd w:id="0"/>
            <w:r>
              <w:rPr>
                <w:rFonts w:eastAsia="Times"/>
                <w:b/>
                <w:bCs/>
                <w:lang w:eastAsia="ru-RU"/>
              </w:rPr>
              <w:t>18</w:t>
            </w:r>
          </w:p>
        </w:tc>
      </w:tr>
      <w:tr w:rsidR="00105077" w:rsidRPr="00105077" w14:paraId="3F0F3E9C" w14:textId="77777777" w:rsidTr="0040689D">
        <w:trPr>
          <w:trHeight w:val="20"/>
        </w:trPr>
        <w:tc>
          <w:tcPr>
            <w:tcW w:w="420" w:type="dxa"/>
          </w:tcPr>
          <w:p w14:paraId="6413E708" w14:textId="77777777" w:rsidR="00105077" w:rsidRPr="00105077" w:rsidRDefault="00105077" w:rsidP="00105077">
            <w:pPr>
              <w:numPr>
                <w:ilvl w:val="0"/>
                <w:numId w:val="11"/>
              </w:numPr>
              <w:spacing w:after="160" w:line="259" w:lineRule="auto"/>
              <w:jc w:val="both"/>
              <w:rPr>
                <w:rFonts w:eastAsia="Times New Roman"/>
                <w:b/>
                <w:color w:val="auto"/>
                <w:lang w:eastAsia="ru-RU"/>
              </w:rPr>
            </w:pPr>
          </w:p>
        </w:tc>
        <w:tc>
          <w:tcPr>
            <w:tcW w:w="8335" w:type="dxa"/>
          </w:tcPr>
          <w:p w14:paraId="6A931CE8" w14:textId="77777777" w:rsidR="00105077" w:rsidRPr="00105077" w:rsidRDefault="00105077" w:rsidP="00B82212">
            <w:pPr>
              <w:jc w:val="both"/>
              <w:rPr>
                <w:rFonts w:eastAsia="Times New Roman"/>
                <w:b/>
                <w:color w:val="auto"/>
                <w:lang w:eastAsia="ru-RU"/>
              </w:rPr>
            </w:pPr>
            <w:r w:rsidRPr="00105077">
              <w:rPr>
                <w:rFonts w:eastAsia="Times New Roman"/>
                <w:b/>
                <w:color w:val="auto"/>
                <w:lang w:eastAsia="ru-RU"/>
              </w:rPr>
              <w:t>КОНТРОЛЬ И ОЦЕНКА РЕЗУЛЬТАТОВ ОСВОЕНИЯ УЧЕБНОГО ПРЕДМЕТА</w:t>
            </w:r>
          </w:p>
        </w:tc>
        <w:tc>
          <w:tcPr>
            <w:tcW w:w="817" w:type="dxa"/>
            <w:shd w:val="clear" w:color="auto" w:fill="auto"/>
          </w:tcPr>
          <w:p w14:paraId="28C8EBEA" w14:textId="26FE1525" w:rsidR="00105077" w:rsidRPr="00F72F82" w:rsidRDefault="00F86CA8" w:rsidP="00F86CA8">
            <w:pPr>
              <w:widowControl w:val="0"/>
              <w:spacing w:line="360" w:lineRule="auto"/>
              <w:jc w:val="center"/>
              <w:rPr>
                <w:rFonts w:eastAsia="Times"/>
                <w:b/>
                <w:bCs/>
                <w:lang w:eastAsia="ru-RU"/>
              </w:rPr>
            </w:pPr>
            <w:r>
              <w:rPr>
                <w:rFonts w:eastAsia="Times"/>
                <w:b/>
                <w:bCs/>
                <w:lang w:eastAsia="ru-RU"/>
              </w:rPr>
              <w:t>2</w:t>
            </w:r>
            <w:r w:rsidR="00110E71">
              <w:rPr>
                <w:rFonts w:eastAsia="Times"/>
                <w:b/>
                <w:bCs/>
                <w:lang w:eastAsia="ru-RU"/>
              </w:rPr>
              <w:t>0</w:t>
            </w:r>
          </w:p>
        </w:tc>
      </w:tr>
    </w:tbl>
    <w:p w14:paraId="46E1AEE7" w14:textId="77777777" w:rsidR="00105077" w:rsidRPr="00105077" w:rsidRDefault="00105077" w:rsidP="00105077">
      <w:pPr>
        <w:jc w:val="both"/>
        <w:rPr>
          <w:rFonts w:eastAsia="Calibri"/>
          <w:color w:val="auto"/>
        </w:rPr>
      </w:pPr>
    </w:p>
    <w:p w14:paraId="5AFFB1A7" w14:textId="77777777" w:rsidR="00105077" w:rsidRPr="00105077" w:rsidRDefault="00105077" w:rsidP="00105077">
      <w:pPr>
        <w:jc w:val="both"/>
        <w:rPr>
          <w:rFonts w:eastAsia="Calibri"/>
          <w:color w:val="auto"/>
        </w:rPr>
      </w:pPr>
    </w:p>
    <w:p w14:paraId="1E4F366D" w14:textId="77777777" w:rsidR="00105077" w:rsidRPr="00105077" w:rsidRDefault="00105077" w:rsidP="00105077">
      <w:pPr>
        <w:jc w:val="both"/>
        <w:rPr>
          <w:rFonts w:eastAsia="Calibri"/>
          <w:color w:val="auto"/>
        </w:rPr>
      </w:pPr>
    </w:p>
    <w:p w14:paraId="5FE7B682" w14:textId="77777777" w:rsidR="00AD0438" w:rsidRDefault="00530518" w:rsidP="003F36CD">
      <w:pPr>
        <w:pStyle w:val="1"/>
        <w:spacing w:line="276" w:lineRule="auto"/>
        <w:ind w:firstLine="0"/>
        <w:jc w:val="center"/>
        <w:rPr>
          <w:b/>
          <w:caps/>
          <w:sz w:val="28"/>
          <w:szCs w:val="28"/>
          <w:u w:val="single"/>
        </w:rPr>
      </w:pPr>
      <w:r w:rsidRPr="00155CF9">
        <w:rPr>
          <w:b/>
          <w:caps/>
          <w:sz w:val="28"/>
          <w:szCs w:val="28"/>
          <w:u w:val="single"/>
        </w:rPr>
        <w:br w:type="page"/>
      </w:r>
    </w:p>
    <w:p w14:paraId="57517AEF" w14:textId="72C033AD" w:rsidR="0040689D" w:rsidRPr="0040689D" w:rsidRDefault="00AD0438" w:rsidP="0040689D">
      <w:pPr>
        <w:spacing w:line="276" w:lineRule="auto"/>
        <w:jc w:val="center"/>
        <w:rPr>
          <w:rFonts w:eastAsia="Times New Roman"/>
          <w:b/>
          <w:color w:val="auto"/>
          <w:sz w:val="26"/>
          <w:szCs w:val="26"/>
          <w:lang w:eastAsia="ru-RU"/>
        </w:rPr>
      </w:pPr>
      <w:bookmarkStart w:id="1" w:name="_Hlk137484987"/>
      <w:bookmarkStart w:id="2" w:name="_Hlk137482943"/>
      <w:r w:rsidRPr="0040689D">
        <w:rPr>
          <w:rFonts w:eastAsia="Times New Roman"/>
          <w:b/>
          <w:color w:val="auto"/>
          <w:sz w:val="26"/>
          <w:szCs w:val="26"/>
          <w:lang w:eastAsia="zh-CN"/>
        </w:rPr>
        <w:lastRenderedPageBreak/>
        <w:t xml:space="preserve">1. </w:t>
      </w:r>
      <w:r w:rsidR="0040689D" w:rsidRPr="0040689D">
        <w:rPr>
          <w:rFonts w:eastAsia="Times New Roman"/>
          <w:b/>
          <w:color w:val="auto"/>
          <w:sz w:val="26"/>
          <w:szCs w:val="26"/>
          <w:lang w:eastAsia="ru-RU"/>
        </w:rPr>
        <w:t>ПАСПОРТ РАБОЧЕЙ ПРОГРАММЫ УЧЕБНОГО ПРЕДМЕТА</w:t>
      </w:r>
      <w:r w:rsidR="002C0454">
        <w:rPr>
          <w:rFonts w:eastAsia="Times New Roman"/>
          <w:b/>
          <w:color w:val="auto"/>
          <w:sz w:val="26"/>
          <w:szCs w:val="26"/>
          <w:lang w:eastAsia="ru-RU"/>
        </w:rPr>
        <w:t xml:space="preserve"> </w:t>
      </w:r>
      <w:r w:rsidR="002C0454">
        <w:rPr>
          <w:rFonts w:eastAsia="Times New Roman"/>
          <w:b/>
          <w:color w:val="auto"/>
          <w:sz w:val="26"/>
          <w:szCs w:val="26"/>
          <w:lang w:eastAsia="ru-RU"/>
        </w:rPr>
        <w:br/>
        <w:t>ОУП.13 ФИЗИЧЕСКАЯ КУЛЬТУРА</w:t>
      </w:r>
    </w:p>
    <w:bookmarkEnd w:id="1"/>
    <w:p w14:paraId="6BE5F744" w14:textId="77777777" w:rsidR="009248B8" w:rsidRPr="0040689D" w:rsidRDefault="009248B8" w:rsidP="0040689D">
      <w:pPr>
        <w:suppressAutoHyphens/>
        <w:rPr>
          <w:rFonts w:eastAsia="Times New Roman"/>
          <w:bCs/>
          <w:color w:val="auto"/>
          <w:sz w:val="26"/>
          <w:szCs w:val="26"/>
          <w:lang w:eastAsia="zh-CN"/>
        </w:rPr>
      </w:pPr>
    </w:p>
    <w:p w14:paraId="704BE0BD" w14:textId="77777777" w:rsidR="00AD0438" w:rsidRPr="0040689D" w:rsidRDefault="00AD0438" w:rsidP="00AD0438">
      <w:pPr>
        <w:suppressAutoHyphens/>
        <w:ind w:left="709"/>
        <w:rPr>
          <w:rFonts w:eastAsia="Times New Roman"/>
          <w:b/>
          <w:bCs/>
          <w:color w:val="auto"/>
          <w:sz w:val="26"/>
          <w:szCs w:val="26"/>
          <w:lang w:eastAsia="zh-CN"/>
        </w:rPr>
      </w:pPr>
      <w:r w:rsidRPr="0040689D">
        <w:rPr>
          <w:rFonts w:eastAsia="Times New Roman"/>
          <w:b/>
          <w:bCs/>
          <w:color w:val="auto"/>
          <w:sz w:val="26"/>
          <w:szCs w:val="26"/>
          <w:lang w:eastAsia="zh-CN"/>
        </w:rPr>
        <w:t>1.1. Область применения программы</w:t>
      </w:r>
    </w:p>
    <w:p w14:paraId="7081190D" w14:textId="77777777" w:rsidR="002C0454" w:rsidRPr="008127CD" w:rsidRDefault="002C0454" w:rsidP="002C0454">
      <w:pPr>
        <w:ind w:firstLine="709"/>
        <w:jc w:val="both"/>
        <w:rPr>
          <w:rFonts w:eastAsia="Times New Roman"/>
          <w:color w:val="auto"/>
          <w:sz w:val="28"/>
          <w:szCs w:val="28"/>
          <w:lang w:eastAsia="zh-CN"/>
        </w:rPr>
      </w:pPr>
      <w:r w:rsidRPr="00D56DDE">
        <w:rPr>
          <w:rFonts w:eastAsia="Times New Roman"/>
          <w:sz w:val="28"/>
          <w:szCs w:val="28"/>
          <w:lang w:eastAsia="zh-CN"/>
        </w:rPr>
        <w:t xml:space="preserve">Программа общеобразовательного учебного предмета </w:t>
      </w:r>
      <w:r>
        <w:rPr>
          <w:rFonts w:eastAsia="Times New Roman"/>
          <w:bCs/>
          <w:i/>
          <w:iCs/>
          <w:sz w:val="28"/>
          <w:szCs w:val="28"/>
          <w:u w:val="single"/>
          <w:lang w:eastAsia="zh-CN"/>
        </w:rPr>
        <w:t>ОУП.13 Физическая культура</w:t>
      </w:r>
      <w:r w:rsidRPr="00D56DDE">
        <w:rPr>
          <w:rFonts w:eastAsia="Times New Roman"/>
          <w:sz w:val="28"/>
          <w:szCs w:val="28"/>
          <w:lang w:eastAsia="zh-CN"/>
        </w:rPr>
        <w:t xml:space="preserve"> предназначена для изучения </w:t>
      </w:r>
      <w:r>
        <w:rPr>
          <w:rFonts w:eastAsia="Times New Roman"/>
          <w:i/>
          <w:iCs/>
          <w:sz w:val="28"/>
          <w:szCs w:val="28"/>
          <w:u w:val="single"/>
          <w:lang w:eastAsia="zh-CN"/>
        </w:rPr>
        <w:t>Физической культуры</w:t>
      </w:r>
      <w:r w:rsidRPr="00D56DDE">
        <w:rPr>
          <w:rFonts w:eastAsia="Times New Roman"/>
          <w:sz w:val="28"/>
          <w:szCs w:val="28"/>
          <w:lang w:eastAsia="zh-CN"/>
        </w:rPr>
        <w:t xml:space="preserve"> в </w:t>
      </w:r>
      <w:r>
        <w:rPr>
          <w:rFonts w:eastAsia="Times New Roman"/>
          <w:i/>
          <w:iCs/>
          <w:sz w:val="28"/>
          <w:szCs w:val="28"/>
          <w:u w:val="single"/>
          <w:lang w:eastAsia="zh-CN"/>
        </w:rPr>
        <w:t>ГБПОУ Юридический колледж</w:t>
      </w:r>
      <w:r w:rsidRPr="00D56DDE">
        <w:rPr>
          <w:rFonts w:eastAsia="Times New Roman"/>
          <w:sz w:val="28"/>
          <w:szCs w:val="28"/>
          <w:lang w:eastAsia="zh-CN"/>
        </w:rPr>
        <w:t xml:space="preserve">,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w:t>
      </w:r>
      <w:r w:rsidRPr="00D56DDE">
        <w:rPr>
          <w:rFonts w:eastAsia="Times New Roman"/>
          <w:i/>
          <w:iCs/>
          <w:sz w:val="28"/>
          <w:szCs w:val="28"/>
          <w:u w:val="single"/>
          <w:lang w:eastAsia="zh-CN"/>
        </w:rPr>
        <w:t>ППССЗ</w:t>
      </w:r>
      <w:r w:rsidRPr="00D56DDE">
        <w:rPr>
          <w:rFonts w:eastAsia="Times New Roman"/>
          <w:sz w:val="28"/>
          <w:szCs w:val="28"/>
          <w:lang w:eastAsia="zh-CN"/>
        </w:rPr>
        <w:t xml:space="preserve"> </w:t>
      </w:r>
      <w:r w:rsidRPr="008127CD">
        <w:rPr>
          <w:rFonts w:eastAsia="Times New Roman"/>
          <w:color w:val="auto"/>
          <w:sz w:val="28"/>
          <w:szCs w:val="28"/>
          <w:lang w:eastAsia="zh-CN"/>
        </w:rPr>
        <w:t>по специальности 40.02.04 Юриспруденция.</w:t>
      </w:r>
    </w:p>
    <w:p w14:paraId="69BD2C23" w14:textId="77777777" w:rsidR="0040689D" w:rsidRPr="0040689D" w:rsidRDefault="0040689D" w:rsidP="00AD0438">
      <w:pPr>
        <w:ind w:firstLine="709"/>
        <w:jc w:val="both"/>
        <w:rPr>
          <w:rFonts w:eastAsia="Times New Roman"/>
          <w:b/>
          <w:bCs/>
          <w:color w:val="auto"/>
          <w:sz w:val="26"/>
          <w:szCs w:val="26"/>
          <w:lang w:eastAsia="zh-CN"/>
        </w:rPr>
      </w:pPr>
    </w:p>
    <w:p w14:paraId="19531C93" w14:textId="77777777" w:rsidR="00AD0438" w:rsidRPr="00CF655C" w:rsidRDefault="00AD0438" w:rsidP="00AD0438">
      <w:pPr>
        <w:ind w:firstLine="709"/>
        <w:jc w:val="both"/>
        <w:rPr>
          <w:rFonts w:eastAsia="Times New Roman"/>
          <w:b/>
          <w:bCs/>
          <w:color w:val="auto"/>
          <w:sz w:val="26"/>
          <w:szCs w:val="26"/>
          <w:lang w:eastAsia="zh-CN"/>
        </w:rPr>
      </w:pPr>
      <w:r w:rsidRPr="00CF655C">
        <w:rPr>
          <w:rFonts w:eastAsia="Times New Roman"/>
          <w:b/>
          <w:bCs/>
          <w:color w:val="auto"/>
          <w:sz w:val="26"/>
          <w:szCs w:val="26"/>
          <w:lang w:eastAsia="zh-CN"/>
        </w:rPr>
        <w:t xml:space="preserve">1.2. Место </w:t>
      </w:r>
      <w:r w:rsidR="00D019DA">
        <w:rPr>
          <w:rFonts w:eastAsia="Times New Roman"/>
          <w:b/>
          <w:bCs/>
          <w:color w:val="auto"/>
          <w:sz w:val="26"/>
          <w:szCs w:val="26"/>
          <w:lang w:eastAsia="zh-CN"/>
        </w:rPr>
        <w:t>основного</w:t>
      </w:r>
      <w:r w:rsidR="000B74C5" w:rsidRPr="00CF655C">
        <w:rPr>
          <w:rFonts w:eastAsia="Times New Roman"/>
          <w:b/>
          <w:bCs/>
          <w:color w:val="auto"/>
          <w:sz w:val="26"/>
          <w:szCs w:val="26"/>
          <w:lang w:eastAsia="zh-CN"/>
        </w:rPr>
        <w:t xml:space="preserve"> </w:t>
      </w:r>
      <w:r w:rsidRPr="00CF655C">
        <w:rPr>
          <w:rFonts w:eastAsia="Times New Roman"/>
          <w:b/>
          <w:bCs/>
          <w:color w:val="auto"/>
          <w:sz w:val="26"/>
          <w:szCs w:val="26"/>
          <w:lang w:eastAsia="zh-CN"/>
        </w:rPr>
        <w:t>учебного предмета в структуре образовательной программы:</w:t>
      </w:r>
    </w:p>
    <w:p w14:paraId="130DD35A" w14:textId="77777777" w:rsidR="002C0454" w:rsidRPr="00D56DDE" w:rsidRDefault="002C0454" w:rsidP="002C0454">
      <w:pPr>
        <w:ind w:firstLine="709"/>
        <w:jc w:val="both"/>
        <w:rPr>
          <w:rFonts w:eastAsia="Times New Roman"/>
          <w:sz w:val="28"/>
          <w:szCs w:val="28"/>
          <w:lang w:eastAsia="zh-CN"/>
        </w:rPr>
      </w:pPr>
      <w:r w:rsidRPr="00D56DDE">
        <w:rPr>
          <w:rFonts w:eastAsia="Times New Roman"/>
          <w:sz w:val="28"/>
          <w:szCs w:val="28"/>
          <w:lang w:eastAsia="zh-CN"/>
        </w:rPr>
        <w:t xml:space="preserve">Учебный предмет </w:t>
      </w:r>
      <w:r>
        <w:rPr>
          <w:rFonts w:eastAsia="Times New Roman"/>
          <w:bCs/>
          <w:i/>
          <w:iCs/>
          <w:sz w:val="28"/>
          <w:szCs w:val="28"/>
          <w:u w:val="single"/>
          <w:lang w:eastAsia="zh-CN"/>
        </w:rPr>
        <w:t>ОУП.13 Физическая культура</w:t>
      </w:r>
      <w:r w:rsidRPr="00D56DDE">
        <w:rPr>
          <w:rFonts w:eastAsia="Times New Roman"/>
          <w:sz w:val="28"/>
          <w:szCs w:val="28"/>
          <w:lang w:eastAsia="zh-CN"/>
        </w:rPr>
        <w:t xml:space="preserve"> является учебным предметом обязательной предметной </w:t>
      </w:r>
      <w:r w:rsidRPr="00E44BD9">
        <w:rPr>
          <w:rFonts w:eastAsia="Times New Roman"/>
          <w:sz w:val="28"/>
          <w:szCs w:val="28"/>
          <w:lang w:eastAsia="zh-CN"/>
        </w:rPr>
        <w:t xml:space="preserve">области </w:t>
      </w:r>
      <w:r w:rsidRPr="00554A94">
        <w:rPr>
          <w:rFonts w:eastAsia="Times New Roman"/>
          <w:sz w:val="28"/>
          <w:szCs w:val="28"/>
          <w:lang w:eastAsia="zh-CN"/>
        </w:rPr>
        <w:t>«Физическая культура</w:t>
      </w:r>
      <w:r>
        <w:rPr>
          <w:rFonts w:eastAsia="Times New Roman"/>
          <w:sz w:val="28"/>
          <w:szCs w:val="28"/>
          <w:lang w:eastAsia="zh-CN"/>
        </w:rPr>
        <w:t>»</w:t>
      </w:r>
      <w:r>
        <w:rPr>
          <w:rFonts w:eastAsia="Times New Roman"/>
          <w:i/>
          <w:sz w:val="28"/>
          <w:szCs w:val="28"/>
          <w:lang w:eastAsia="zh-CN"/>
        </w:rPr>
        <w:t xml:space="preserve"> </w:t>
      </w:r>
      <w:r w:rsidRPr="00E44BD9">
        <w:rPr>
          <w:rFonts w:eastAsia="Times New Roman"/>
          <w:sz w:val="28"/>
          <w:szCs w:val="28"/>
          <w:lang w:eastAsia="zh-CN"/>
        </w:rPr>
        <w:t>ФГОС</w:t>
      </w:r>
      <w:r w:rsidRPr="00D56DDE">
        <w:rPr>
          <w:rFonts w:eastAsia="Times New Roman"/>
          <w:sz w:val="28"/>
          <w:szCs w:val="28"/>
          <w:lang w:eastAsia="zh-CN"/>
        </w:rPr>
        <w:t xml:space="preserve"> среднего общего образования.</w:t>
      </w:r>
    </w:p>
    <w:p w14:paraId="1471DD05" w14:textId="17053F5A" w:rsidR="002C0454" w:rsidRDefault="002C0454" w:rsidP="002C0454">
      <w:pPr>
        <w:ind w:firstLine="709"/>
        <w:jc w:val="both"/>
        <w:rPr>
          <w:rFonts w:eastAsia="Times New Roman"/>
          <w:sz w:val="28"/>
          <w:szCs w:val="28"/>
          <w:lang w:eastAsia="zh-CN"/>
        </w:rPr>
      </w:pPr>
      <w:r w:rsidRPr="00D56DDE">
        <w:rPr>
          <w:rFonts w:eastAsia="Times New Roman"/>
          <w:sz w:val="28"/>
          <w:szCs w:val="28"/>
          <w:lang w:eastAsia="zh-CN"/>
        </w:rPr>
        <w:t xml:space="preserve">В структуре образовательной программы </w:t>
      </w:r>
      <w:r w:rsidRPr="00D56DDE">
        <w:rPr>
          <w:rFonts w:eastAsia="Times New Roman"/>
          <w:i/>
          <w:iCs/>
          <w:sz w:val="28"/>
          <w:szCs w:val="28"/>
          <w:u w:val="single"/>
          <w:lang w:eastAsia="zh-CN"/>
        </w:rPr>
        <w:t>ППССЗ</w:t>
      </w:r>
      <w:r w:rsidRPr="00D56DDE">
        <w:rPr>
          <w:rFonts w:eastAsia="Times New Roman"/>
          <w:sz w:val="28"/>
          <w:szCs w:val="28"/>
          <w:lang w:eastAsia="zh-CN"/>
        </w:rPr>
        <w:t xml:space="preserve"> </w:t>
      </w:r>
      <w:r w:rsidRPr="00D56DDE">
        <w:rPr>
          <w:rFonts w:eastAsia="Times New Roman"/>
          <w:w w:val="115"/>
          <w:sz w:val="28"/>
          <w:szCs w:val="28"/>
        </w:rPr>
        <w:t>предмет</w:t>
      </w:r>
      <w:r w:rsidRPr="00D56DDE">
        <w:rPr>
          <w:rFonts w:eastAsia="Times New Roman"/>
          <w:sz w:val="28"/>
          <w:szCs w:val="28"/>
          <w:lang w:eastAsia="zh-CN"/>
        </w:rPr>
        <w:t xml:space="preserve"> входит в общеобразовательный цикл, является </w:t>
      </w:r>
      <w:r>
        <w:rPr>
          <w:rFonts w:eastAsia="Times New Roman"/>
          <w:i/>
          <w:iCs/>
          <w:sz w:val="28"/>
          <w:szCs w:val="28"/>
          <w:u w:val="single"/>
          <w:lang w:eastAsia="zh-CN"/>
        </w:rPr>
        <w:t>обязательным</w:t>
      </w:r>
      <w:r w:rsidRPr="00D56DDE">
        <w:rPr>
          <w:rFonts w:eastAsia="Times New Roman"/>
          <w:sz w:val="28"/>
          <w:szCs w:val="28"/>
          <w:lang w:eastAsia="zh-CN"/>
        </w:rPr>
        <w:t xml:space="preserve"> учебным предметом.</w:t>
      </w:r>
    </w:p>
    <w:p w14:paraId="3F5C2C59" w14:textId="77777777" w:rsidR="002C0454" w:rsidRPr="00D56DDE" w:rsidRDefault="002C0454" w:rsidP="002C0454">
      <w:pPr>
        <w:ind w:firstLine="709"/>
        <w:jc w:val="both"/>
        <w:rPr>
          <w:rFonts w:eastAsia="Times New Roman"/>
          <w:sz w:val="28"/>
          <w:szCs w:val="28"/>
          <w:lang w:eastAsia="zh-CN"/>
        </w:rPr>
      </w:pPr>
    </w:p>
    <w:p w14:paraId="28673D1D" w14:textId="77777777" w:rsidR="00F95085" w:rsidRPr="00A90F57" w:rsidRDefault="00AD0438" w:rsidP="00AD0438">
      <w:pPr>
        <w:ind w:firstLine="709"/>
        <w:jc w:val="both"/>
        <w:rPr>
          <w:rFonts w:eastAsia="Calibri"/>
          <w:b/>
          <w:bCs/>
          <w:color w:val="auto"/>
          <w:sz w:val="26"/>
          <w:szCs w:val="26"/>
          <w:lang w:eastAsia="zh-CN"/>
        </w:rPr>
      </w:pPr>
      <w:r w:rsidRPr="00A90F57">
        <w:rPr>
          <w:rFonts w:eastAsia="Calibri"/>
          <w:b/>
          <w:bCs/>
          <w:color w:val="auto"/>
          <w:sz w:val="26"/>
          <w:szCs w:val="26"/>
          <w:lang w:eastAsia="zh-CN"/>
        </w:rPr>
        <w:t xml:space="preserve">1.3. Цели и задачи </w:t>
      </w:r>
      <w:r w:rsidR="002A643B" w:rsidRPr="00A90F57">
        <w:rPr>
          <w:rFonts w:eastAsia="Calibri"/>
          <w:b/>
          <w:bCs/>
          <w:color w:val="auto"/>
          <w:sz w:val="26"/>
          <w:szCs w:val="26"/>
          <w:lang w:eastAsia="zh-CN"/>
        </w:rPr>
        <w:t>о</w:t>
      </w:r>
      <w:r w:rsidR="00F86CA8">
        <w:rPr>
          <w:rFonts w:eastAsia="Calibri"/>
          <w:b/>
          <w:bCs/>
          <w:color w:val="auto"/>
          <w:sz w:val="26"/>
          <w:szCs w:val="26"/>
          <w:lang w:eastAsia="zh-CN"/>
        </w:rPr>
        <w:t>сновного</w:t>
      </w:r>
      <w:r w:rsidR="002A643B" w:rsidRPr="00A90F57">
        <w:rPr>
          <w:rFonts w:eastAsia="Calibri"/>
          <w:b/>
          <w:bCs/>
          <w:color w:val="auto"/>
          <w:sz w:val="26"/>
          <w:szCs w:val="26"/>
          <w:lang w:eastAsia="zh-CN"/>
        </w:rPr>
        <w:t xml:space="preserve"> </w:t>
      </w:r>
      <w:r w:rsidRPr="00A90F57">
        <w:rPr>
          <w:rFonts w:eastAsia="Calibri"/>
          <w:b/>
          <w:bCs/>
          <w:color w:val="auto"/>
          <w:sz w:val="26"/>
          <w:szCs w:val="26"/>
          <w:lang w:eastAsia="zh-CN"/>
        </w:rPr>
        <w:t xml:space="preserve">учебного предмета – требования </w:t>
      </w:r>
      <w:r w:rsidR="00CF655C">
        <w:rPr>
          <w:rFonts w:eastAsia="Calibri"/>
          <w:b/>
          <w:bCs/>
          <w:color w:val="auto"/>
          <w:sz w:val="26"/>
          <w:szCs w:val="26"/>
          <w:lang w:eastAsia="zh-CN"/>
        </w:rPr>
        <w:t>к результатам освоения предмета</w:t>
      </w:r>
    </w:p>
    <w:p w14:paraId="5DCDD54D" w14:textId="77777777" w:rsidR="002C0454" w:rsidRPr="00F229D3" w:rsidRDefault="002C0454" w:rsidP="002C04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eastAsia="Times New Roman"/>
          <w:i/>
          <w:sz w:val="28"/>
          <w:szCs w:val="28"/>
          <w:lang w:eastAsia="zh-CN"/>
        </w:rPr>
      </w:pPr>
      <w:r w:rsidRPr="00F229D3">
        <w:rPr>
          <w:rFonts w:eastAsia="Times New Roman"/>
          <w:i/>
          <w:sz w:val="28"/>
          <w:szCs w:val="28"/>
          <w:lang w:eastAsia="zh-CN"/>
        </w:rPr>
        <w:t xml:space="preserve">Цель учебного предмета: </w:t>
      </w:r>
    </w:p>
    <w:p w14:paraId="3C7CDB71" w14:textId="77777777" w:rsidR="002C0454" w:rsidRDefault="002C0454" w:rsidP="002C04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eastAsia="Times New Roman"/>
          <w:sz w:val="28"/>
          <w:szCs w:val="28"/>
          <w:lang w:eastAsia="zh-CN"/>
        </w:rPr>
      </w:pPr>
      <w:r>
        <w:rPr>
          <w:rFonts w:eastAsia="Times New Roman"/>
          <w:sz w:val="28"/>
          <w:szCs w:val="28"/>
          <w:lang w:eastAsia="zh-CN"/>
        </w:rPr>
        <w:t>М</w:t>
      </w:r>
      <w:r w:rsidRPr="00D36CBF">
        <w:rPr>
          <w:rFonts w:eastAsia="Times New Roman"/>
          <w:sz w:val="28"/>
          <w:szCs w:val="28"/>
          <w:lang w:eastAsia="zh-CN"/>
        </w:rPr>
        <w:t>отив</w:t>
      </w:r>
      <w:r>
        <w:rPr>
          <w:rFonts w:eastAsia="Times New Roman"/>
          <w:sz w:val="28"/>
          <w:szCs w:val="28"/>
          <w:lang w:eastAsia="zh-CN"/>
        </w:rPr>
        <w:t>ировать</w:t>
      </w:r>
      <w:r w:rsidRPr="00D36CBF">
        <w:rPr>
          <w:rFonts w:eastAsia="Times New Roman"/>
          <w:sz w:val="28"/>
          <w:szCs w:val="28"/>
          <w:lang w:eastAsia="zh-CN"/>
        </w:rPr>
        <w:t xml:space="preserve"> </w:t>
      </w:r>
      <w:r>
        <w:rPr>
          <w:rFonts w:eastAsia="Times New Roman"/>
          <w:sz w:val="28"/>
          <w:szCs w:val="28"/>
          <w:lang w:eastAsia="zh-CN"/>
        </w:rPr>
        <w:t xml:space="preserve">у </w:t>
      </w:r>
      <w:r w:rsidRPr="00D36CBF">
        <w:rPr>
          <w:rFonts w:eastAsia="Times New Roman"/>
          <w:sz w:val="28"/>
          <w:szCs w:val="28"/>
          <w:lang w:eastAsia="zh-CN"/>
        </w:rPr>
        <w:t xml:space="preserve">обучающихся </w:t>
      </w:r>
      <w:r>
        <w:rPr>
          <w:rFonts w:eastAsia="Times New Roman"/>
          <w:sz w:val="28"/>
          <w:szCs w:val="28"/>
          <w:lang w:eastAsia="zh-CN"/>
        </w:rPr>
        <w:t xml:space="preserve">для </w:t>
      </w:r>
      <w:r w:rsidRPr="00D36CBF">
        <w:rPr>
          <w:rFonts w:eastAsia="Times New Roman"/>
          <w:sz w:val="28"/>
          <w:szCs w:val="28"/>
          <w:lang w:eastAsia="zh-CN"/>
        </w:rPr>
        <w:t>разносторонн</w:t>
      </w:r>
      <w:r>
        <w:rPr>
          <w:rFonts w:eastAsia="Times New Roman"/>
          <w:sz w:val="28"/>
          <w:szCs w:val="28"/>
          <w:lang w:eastAsia="zh-CN"/>
        </w:rPr>
        <w:t>ей</w:t>
      </w:r>
      <w:r w:rsidRPr="00D36CBF">
        <w:rPr>
          <w:rFonts w:eastAsia="Times New Roman"/>
          <w:sz w:val="28"/>
          <w:szCs w:val="28"/>
          <w:lang w:eastAsia="zh-CN"/>
        </w:rPr>
        <w:t xml:space="preserve"> физическ</w:t>
      </w:r>
      <w:r>
        <w:rPr>
          <w:rFonts w:eastAsia="Times New Roman"/>
          <w:sz w:val="28"/>
          <w:szCs w:val="28"/>
          <w:lang w:eastAsia="zh-CN"/>
        </w:rPr>
        <w:t>ой</w:t>
      </w:r>
      <w:r w:rsidRPr="00D36CBF">
        <w:rPr>
          <w:rFonts w:eastAsia="Times New Roman"/>
          <w:sz w:val="28"/>
          <w:szCs w:val="28"/>
          <w:lang w:eastAsia="zh-CN"/>
        </w:rPr>
        <w:t xml:space="preserve"> подготовленност</w:t>
      </w:r>
      <w:r>
        <w:rPr>
          <w:rFonts w:eastAsia="Times New Roman"/>
          <w:sz w:val="28"/>
          <w:szCs w:val="28"/>
          <w:lang w:eastAsia="zh-CN"/>
        </w:rPr>
        <w:t>и</w:t>
      </w:r>
      <w:r w:rsidRPr="00D36CBF">
        <w:rPr>
          <w:rFonts w:eastAsia="Times New Roman"/>
          <w:sz w:val="28"/>
          <w:szCs w:val="28"/>
          <w:lang w:eastAsia="zh-CN"/>
        </w:rPr>
        <w:t xml:space="preserve"> потребность в систематических занятиях физической культурой и спортом, </w:t>
      </w:r>
      <w:r>
        <w:rPr>
          <w:rFonts w:eastAsia="Times New Roman"/>
          <w:sz w:val="28"/>
          <w:szCs w:val="28"/>
          <w:lang w:eastAsia="zh-CN"/>
        </w:rPr>
        <w:t xml:space="preserve">в </w:t>
      </w:r>
      <w:r w:rsidRPr="00D36CBF">
        <w:rPr>
          <w:rFonts w:eastAsia="Times New Roman"/>
          <w:sz w:val="28"/>
          <w:szCs w:val="28"/>
          <w:lang w:eastAsia="zh-CN"/>
        </w:rPr>
        <w:t>овладени</w:t>
      </w:r>
      <w:r>
        <w:rPr>
          <w:rFonts w:eastAsia="Times New Roman"/>
          <w:sz w:val="28"/>
          <w:szCs w:val="28"/>
          <w:lang w:eastAsia="zh-CN"/>
        </w:rPr>
        <w:t>и</w:t>
      </w:r>
      <w:r w:rsidRPr="00D36CBF">
        <w:rPr>
          <w:rFonts w:eastAsia="Times New Roman"/>
          <w:sz w:val="28"/>
          <w:szCs w:val="28"/>
          <w:lang w:eastAsia="zh-CN"/>
        </w:rPr>
        <w:t xml:space="preserve"> знаниями, умениями и навыками физкул</w:t>
      </w:r>
      <w:r>
        <w:rPr>
          <w:rFonts w:eastAsia="Times New Roman"/>
          <w:sz w:val="28"/>
          <w:szCs w:val="28"/>
          <w:lang w:eastAsia="zh-CN"/>
        </w:rPr>
        <w:t>ьтурно-спортивной деятельности.</w:t>
      </w:r>
    </w:p>
    <w:p w14:paraId="1CFB4A2E" w14:textId="77777777" w:rsidR="002C0454" w:rsidRPr="00F229D3" w:rsidRDefault="002C0454" w:rsidP="002C0454">
      <w:pPr>
        <w:ind w:firstLine="709"/>
        <w:jc w:val="both"/>
        <w:rPr>
          <w:rFonts w:eastAsia="Times New Roman"/>
          <w:i/>
          <w:sz w:val="28"/>
          <w:szCs w:val="28"/>
          <w:lang w:eastAsia="zh-CN"/>
        </w:rPr>
      </w:pPr>
      <w:r w:rsidRPr="00F229D3">
        <w:rPr>
          <w:rFonts w:eastAsia="Times New Roman"/>
          <w:i/>
          <w:sz w:val="28"/>
          <w:szCs w:val="28"/>
          <w:lang w:eastAsia="zh-CN"/>
        </w:rPr>
        <w:t xml:space="preserve">Актуальность учебного предмета: </w:t>
      </w:r>
    </w:p>
    <w:p w14:paraId="6F598F2A" w14:textId="77777777" w:rsidR="002C0454" w:rsidRPr="00F229D3" w:rsidRDefault="002C0454" w:rsidP="002C0454">
      <w:pPr>
        <w:ind w:firstLine="709"/>
        <w:jc w:val="both"/>
        <w:rPr>
          <w:color w:val="auto"/>
          <w:sz w:val="28"/>
          <w:szCs w:val="28"/>
          <w:shd w:val="clear" w:color="auto" w:fill="FFFFFF"/>
        </w:rPr>
      </w:pPr>
      <w:r w:rsidRPr="00D36CBF">
        <w:rPr>
          <w:color w:val="auto"/>
          <w:sz w:val="28"/>
          <w:szCs w:val="28"/>
          <w:shd w:val="clear" w:color="auto" w:fill="FFFFFF"/>
        </w:rPr>
        <w:t>Освоение</w:t>
      </w:r>
      <w:r>
        <w:rPr>
          <w:color w:val="auto"/>
          <w:sz w:val="28"/>
          <w:szCs w:val="28"/>
          <w:shd w:val="clear" w:color="auto" w:fill="FFFFFF"/>
        </w:rPr>
        <w:t xml:space="preserve"> </w:t>
      </w:r>
      <w:r w:rsidRPr="00D36CBF">
        <w:rPr>
          <w:bCs/>
          <w:color w:val="auto"/>
          <w:sz w:val="28"/>
          <w:szCs w:val="28"/>
          <w:shd w:val="clear" w:color="auto" w:fill="FFFFFF"/>
        </w:rPr>
        <w:t>учебного</w:t>
      </w:r>
      <w:r>
        <w:rPr>
          <w:color w:val="auto"/>
          <w:sz w:val="28"/>
          <w:szCs w:val="28"/>
          <w:shd w:val="clear" w:color="auto" w:fill="FFFFFF"/>
        </w:rPr>
        <w:t xml:space="preserve"> </w:t>
      </w:r>
      <w:r w:rsidRPr="00D36CBF">
        <w:rPr>
          <w:bCs/>
          <w:color w:val="auto"/>
          <w:sz w:val="28"/>
          <w:szCs w:val="28"/>
          <w:shd w:val="clear" w:color="auto" w:fill="FFFFFF"/>
        </w:rPr>
        <w:t>предмета</w:t>
      </w:r>
      <w:r w:rsidRPr="00D36CBF">
        <w:rPr>
          <w:color w:val="auto"/>
          <w:sz w:val="28"/>
          <w:szCs w:val="28"/>
          <w:shd w:val="clear" w:color="auto" w:fill="FFFFFF"/>
        </w:rPr>
        <w:t> «</w:t>
      </w:r>
      <w:r w:rsidRPr="00D36CBF">
        <w:rPr>
          <w:bCs/>
          <w:color w:val="auto"/>
          <w:sz w:val="28"/>
          <w:szCs w:val="28"/>
          <w:shd w:val="clear" w:color="auto" w:fill="FFFFFF"/>
        </w:rPr>
        <w:t>Физическая</w:t>
      </w:r>
      <w:r w:rsidRPr="00D36CBF">
        <w:rPr>
          <w:color w:val="auto"/>
          <w:sz w:val="28"/>
          <w:szCs w:val="28"/>
          <w:shd w:val="clear" w:color="auto" w:fill="FFFFFF"/>
        </w:rPr>
        <w:t> </w:t>
      </w:r>
      <w:r w:rsidRPr="00D36CBF">
        <w:rPr>
          <w:bCs/>
          <w:color w:val="auto"/>
          <w:sz w:val="28"/>
          <w:szCs w:val="28"/>
          <w:shd w:val="clear" w:color="auto" w:fill="FFFFFF"/>
        </w:rPr>
        <w:t>культура</w:t>
      </w:r>
      <w:r w:rsidRPr="00D36CBF">
        <w:rPr>
          <w:color w:val="auto"/>
          <w:sz w:val="28"/>
          <w:szCs w:val="28"/>
          <w:shd w:val="clear" w:color="auto" w:fill="FFFFFF"/>
        </w:rPr>
        <w:t>» создает условия для развития мотивации обучающихся к занятиям </w:t>
      </w:r>
      <w:r w:rsidRPr="00D36CBF">
        <w:rPr>
          <w:bCs/>
          <w:color w:val="auto"/>
          <w:sz w:val="28"/>
          <w:szCs w:val="28"/>
          <w:shd w:val="clear" w:color="auto" w:fill="FFFFFF"/>
        </w:rPr>
        <w:t>физической</w:t>
      </w:r>
      <w:r w:rsidRPr="00D36CBF">
        <w:rPr>
          <w:color w:val="auto"/>
          <w:sz w:val="28"/>
          <w:szCs w:val="28"/>
          <w:shd w:val="clear" w:color="auto" w:fill="FFFFFF"/>
        </w:rPr>
        <w:t> </w:t>
      </w:r>
      <w:r w:rsidRPr="00D36CBF">
        <w:rPr>
          <w:bCs/>
          <w:color w:val="auto"/>
          <w:sz w:val="28"/>
          <w:szCs w:val="28"/>
          <w:shd w:val="clear" w:color="auto" w:fill="FFFFFF"/>
        </w:rPr>
        <w:t>культурой</w:t>
      </w:r>
      <w:r w:rsidRPr="00D36CBF">
        <w:rPr>
          <w:color w:val="auto"/>
          <w:sz w:val="28"/>
          <w:szCs w:val="28"/>
          <w:shd w:val="clear" w:color="auto" w:fill="FFFFFF"/>
        </w:rPr>
        <w:t> и спортом, отражает результаты обучения, включающие положительную динамику личных</w:t>
      </w:r>
      <w:r>
        <w:rPr>
          <w:color w:val="auto"/>
          <w:sz w:val="28"/>
          <w:szCs w:val="28"/>
          <w:shd w:val="clear" w:color="auto" w:fill="FFFFFF"/>
        </w:rPr>
        <w:t xml:space="preserve"> </w:t>
      </w:r>
      <w:r w:rsidRPr="00D36CBF">
        <w:rPr>
          <w:color w:val="auto"/>
          <w:sz w:val="28"/>
          <w:szCs w:val="28"/>
          <w:shd w:val="clear" w:color="auto" w:fill="FFFFFF"/>
        </w:rPr>
        <w:t>показателей</w:t>
      </w:r>
      <w:r>
        <w:rPr>
          <w:color w:val="auto"/>
          <w:sz w:val="28"/>
          <w:szCs w:val="28"/>
          <w:shd w:val="clear" w:color="auto" w:fill="FFFFFF"/>
        </w:rPr>
        <w:t xml:space="preserve"> </w:t>
      </w:r>
      <w:r>
        <w:rPr>
          <w:bCs/>
          <w:color w:val="auto"/>
          <w:sz w:val="28"/>
          <w:szCs w:val="28"/>
          <w:shd w:val="clear" w:color="auto" w:fill="FFFFFF"/>
        </w:rPr>
        <w:t>ф</w:t>
      </w:r>
      <w:r w:rsidRPr="00D36CBF">
        <w:rPr>
          <w:bCs/>
          <w:color w:val="auto"/>
          <w:sz w:val="28"/>
          <w:szCs w:val="28"/>
          <w:shd w:val="clear" w:color="auto" w:fill="FFFFFF"/>
        </w:rPr>
        <w:t>изического</w:t>
      </w:r>
      <w:r>
        <w:rPr>
          <w:bCs/>
          <w:color w:val="auto"/>
          <w:sz w:val="28"/>
          <w:szCs w:val="28"/>
          <w:shd w:val="clear" w:color="auto" w:fill="FFFFFF"/>
        </w:rPr>
        <w:t xml:space="preserve"> </w:t>
      </w:r>
      <w:r w:rsidRPr="00D36CBF">
        <w:rPr>
          <w:color w:val="auto"/>
          <w:sz w:val="28"/>
          <w:szCs w:val="28"/>
          <w:shd w:val="clear" w:color="auto" w:fill="FFFFFF"/>
        </w:rPr>
        <w:t>развития,</w:t>
      </w:r>
      <w:r w:rsidRPr="00D36CBF">
        <w:rPr>
          <w:bCs/>
          <w:color w:val="auto"/>
          <w:sz w:val="28"/>
          <w:szCs w:val="28"/>
          <w:shd w:val="clear" w:color="auto" w:fill="FFFFFF"/>
        </w:rPr>
        <w:t xml:space="preserve"> физической</w:t>
      </w:r>
      <w:r>
        <w:rPr>
          <w:color w:val="auto"/>
          <w:sz w:val="28"/>
          <w:szCs w:val="28"/>
          <w:shd w:val="clear" w:color="auto" w:fill="FFFFFF"/>
        </w:rPr>
        <w:t xml:space="preserve"> </w:t>
      </w:r>
      <w:r w:rsidRPr="00D36CBF">
        <w:rPr>
          <w:color w:val="auto"/>
          <w:sz w:val="28"/>
          <w:szCs w:val="28"/>
          <w:shd w:val="clear" w:color="auto" w:fill="FFFFFF"/>
        </w:rPr>
        <w:t>подготовленности,</w:t>
      </w:r>
      <w:r w:rsidRPr="00D36CBF">
        <w:rPr>
          <w:bCs/>
          <w:color w:val="auto"/>
          <w:sz w:val="28"/>
          <w:szCs w:val="28"/>
          <w:shd w:val="clear" w:color="auto" w:fill="FFFFFF"/>
        </w:rPr>
        <w:t xml:space="preserve"> физического</w:t>
      </w:r>
      <w:r>
        <w:rPr>
          <w:bCs/>
          <w:color w:val="auto"/>
          <w:sz w:val="28"/>
          <w:szCs w:val="28"/>
          <w:shd w:val="clear" w:color="auto" w:fill="FFFFFF"/>
        </w:rPr>
        <w:t xml:space="preserve"> совершенствования</w:t>
      </w:r>
      <w:r w:rsidRPr="00D36CBF">
        <w:rPr>
          <w:color w:val="auto"/>
          <w:sz w:val="28"/>
          <w:szCs w:val="28"/>
          <w:shd w:val="clear" w:color="auto" w:fill="FFFFFF"/>
        </w:rPr>
        <w:t xml:space="preserve"> каждого обучающегося.</w:t>
      </w:r>
    </w:p>
    <w:p w14:paraId="6D15BAA3" w14:textId="1475941F" w:rsidR="00AD0438" w:rsidRDefault="00AD0438" w:rsidP="00D36CBF">
      <w:pPr>
        <w:ind w:firstLine="709"/>
        <w:jc w:val="both"/>
        <w:rPr>
          <w:rFonts w:eastAsia="Times New Roman"/>
          <w:color w:val="auto"/>
          <w:sz w:val="26"/>
          <w:szCs w:val="26"/>
          <w:lang w:eastAsia="zh-CN"/>
        </w:rPr>
      </w:pPr>
      <w:r w:rsidRPr="00CF655C">
        <w:rPr>
          <w:rFonts w:eastAsia="Times New Roman"/>
          <w:color w:val="auto"/>
          <w:sz w:val="26"/>
          <w:szCs w:val="26"/>
          <w:lang w:eastAsia="zh-CN"/>
        </w:rPr>
        <w:t xml:space="preserve">Рабочая программа ориентирована на </w:t>
      </w:r>
      <w:r w:rsidR="00CF655C" w:rsidRPr="00CF655C">
        <w:rPr>
          <w:rFonts w:eastAsia="Times New Roman"/>
          <w:color w:val="auto"/>
          <w:sz w:val="26"/>
          <w:szCs w:val="26"/>
          <w:lang w:eastAsia="zh-CN"/>
        </w:rPr>
        <w:t xml:space="preserve">выполнение </w:t>
      </w:r>
      <w:r w:rsidRPr="00CF655C">
        <w:rPr>
          <w:rFonts w:eastAsia="Times New Roman"/>
          <w:b/>
          <w:color w:val="auto"/>
          <w:sz w:val="26"/>
          <w:szCs w:val="26"/>
          <w:lang w:eastAsia="zh-CN"/>
        </w:rPr>
        <w:t>следующих</w:t>
      </w:r>
      <w:r w:rsidR="00CF655C" w:rsidRPr="00CF655C">
        <w:rPr>
          <w:rFonts w:eastAsia="Times New Roman"/>
          <w:b/>
          <w:color w:val="auto"/>
          <w:sz w:val="26"/>
          <w:szCs w:val="26"/>
          <w:lang w:eastAsia="zh-CN"/>
        </w:rPr>
        <w:t xml:space="preserve"> задач</w:t>
      </w:r>
      <w:r w:rsidRPr="00CF655C">
        <w:rPr>
          <w:rFonts w:eastAsia="Times New Roman"/>
          <w:b/>
          <w:color w:val="auto"/>
          <w:sz w:val="26"/>
          <w:szCs w:val="26"/>
          <w:lang w:eastAsia="zh-CN"/>
        </w:rPr>
        <w:t>:</w:t>
      </w:r>
      <w:r w:rsidRPr="00CF655C">
        <w:rPr>
          <w:rFonts w:eastAsia="Times New Roman"/>
          <w:color w:val="auto"/>
          <w:sz w:val="26"/>
          <w:szCs w:val="26"/>
          <w:lang w:eastAsia="zh-CN"/>
        </w:rPr>
        <w:t xml:space="preserve"> </w:t>
      </w:r>
    </w:p>
    <w:p w14:paraId="7AB800F7" w14:textId="77777777" w:rsidR="002C0454" w:rsidRPr="00E44BD9" w:rsidRDefault="002C0454" w:rsidP="002C0454">
      <w:pPr>
        <w:pStyle w:val="a5"/>
        <w:numPr>
          <w:ilvl w:val="0"/>
          <w:numId w:val="2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sz w:val="28"/>
          <w:szCs w:val="28"/>
        </w:rPr>
      </w:pPr>
      <w:r w:rsidRPr="00E44BD9">
        <w:rPr>
          <w:sz w:val="28"/>
          <w:szCs w:val="28"/>
        </w:rPr>
        <w:t>развитие у обучающихся двигательных навыков;</w:t>
      </w:r>
    </w:p>
    <w:p w14:paraId="000A0429" w14:textId="77777777" w:rsidR="002C0454" w:rsidRPr="00E44BD9" w:rsidRDefault="002C0454" w:rsidP="002C0454">
      <w:pPr>
        <w:pStyle w:val="a5"/>
        <w:numPr>
          <w:ilvl w:val="0"/>
          <w:numId w:val="2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sz w:val="28"/>
          <w:szCs w:val="28"/>
        </w:rPr>
      </w:pPr>
      <w:r w:rsidRPr="00E44BD9">
        <w:rPr>
          <w:sz w:val="28"/>
          <w:szCs w:val="28"/>
        </w:rPr>
        <w:t>совершенствование всех видов физкультурной и спортивной деятельности;</w:t>
      </w:r>
    </w:p>
    <w:p w14:paraId="1B4E5943" w14:textId="77777777" w:rsidR="002C0454" w:rsidRPr="00E44BD9" w:rsidRDefault="002C0454" w:rsidP="002C0454">
      <w:pPr>
        <w:pStyle w:val="a5"/>
        <w:numPr>
          <w:ilvl w:val="0"/>
          <w:numId w:val="2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sz w:val="28"/>
          <w:szCs w:val="28"/>
        </w:rPr>
      </w:pPr>
      <w:r w:rsidRPr="00E44BD9">
        <w:rPr>
          <w:sz w:val="28"/>
          <w:szCs w:val="28"/>
        </w:rPr>
        <w:t>гармоничное физическое развитие;</w:t>
      </w:r>
    </w:p>
    <w:p w14:paraId="27C313F1" w14:textId="77777777" w:rsidR="002C0454" w:rsidRPr="008F77B0" w:rsidRDefault="002C0454" w:rsidP="002C0454">
      <w:pPr>
        <w:pStyle w:val="a5"/>
        <w:numPr>
          <w:ilvl w:val="0"/>
          <w:numId w:val="2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pPr>
      <w:r w:rsidRPr="007F27F5">
        <w:rPr>
          <w:sz w:val="28"/>
          <w:szCs w:val="28"/>
        </w:rPr>
        <w:t xml:space="preserve">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w:t>
      </w:r>
      <w:r>
        <w:rPr>
          <w:sz w:val="28"/>
          <w:szCs w:val="28"/>
        </w:rPr>
        <w:t>з</w:t>
      </w:r>
      <w:r w:rsidRPr="007F27F5">
        <w:rPr>
          <w:sz w:val="28"/>
          <w:szCs w:val="28"/>
        </w:rPr>
        <w:t>анятиям физической культурой у будущего квалифицированного специалиста</w:t>
      </w:r>
      <w:r w:rsidRPr="008F77B0">
        <w:t>.</w:t>
      </w:r>
    </w:p>
    <w:p w14:paraId="6CBDF2A7" w14:textId="77777777" w:rsidR="002C0454" w:rsidRPr="002C0454" w:rsidRDefault="002C0454" w:rsidP="002C0454">
      <w:pPr>
        <w:autoSpaceDE w:val="0"/>
        <w:autoSpaceDN w:val="0"/>
        <w:adjustRightInd w:val="0"/>
        <w:ind w:firstLine="568"/>
        <w:jc w:val="both"/>
        <w:rPr>
          <w:rFonts w:eastAsia="Times New Roman"/>
          <w:i/>
          <w:iCs/>
          <w:sz w:val="28"/>
          <w:szCs w:val="28"/>
          <w:u w:val="single"/>
          <w:lang w:eastAsia="zh-CN"/>
        </w:rPr>
      </w:pPr>
      <w:r w:rsidRPr="002C0454">
        <w:rPr>
          <w:rFonts w:eastAsia="Times New Roman"/>
          <w:sz w:val="28"/>
          <w:szCs w:val="28"/>
          <w:lang w:eastAsia="zh-CN"/>
        </w:rPr>
        <w:t xml:space="preserve">Освоение содержания учебного предмета </w:t>
      </w:r>
      <w:r w:rsidRPr="002C0454">
        <w:rPr>
          <w:rFonts w:eastAsia="Times New Roman"/>
          <w:bCs/>
          <w:i/>
          <w:iCs/>
          <w:sz w:val="28"/>
          <w:szCs w:val="28"/>
          <w:u w:val="single"/>
          <w:lang w:eastAsia="zh-CN"/>
        </w:rPr>
        <w:t>ОУП.13 Физическая культура</w:t>
      </w:r>
      <w:r w:rsidRPr="002C0454">
        <w:rPr>
          <w:rFonts w:eastAsia="Times New Roman"/>
          <w:sz w:val="28"/>
          <w:szCs w:val="28"/>
          <w:lang w:eastAsia="zh-CN"/>
        </w:rPr>
        <w:t xml:space="preserve"> обеспечивает достижение обучающихся следующих </w:t>
      </w:r>
      <w:r w:rsidRPr="002C0454">
        <w:rPr>
          <w:rFonts w:eastAsia="Times New Roman"/>
          <w:b/>
          <w:bCs/>
          <w:sz w:val="28"/>
          <w:szCs w:val="28"/>
          <w:lang w:eastAsia="zh-CN"/>
        </w:rPr>
        <w:t>результатов и универсальных учебных действий:</w:t>
      </w:r>
    </w:p>
    <w:p w14:paraId="4E12F30B" w14:textId="1FAA65A0" w:rsidR="002C0454" w:rsidRPr="002C0454" w:rsidRDefault="002C0454" w:rsidP="002C0454">
      <w:pPr>
        <w:pStyle w:val="a5"/>
        <w:numPr>
          <w:ilvl w:val="0"/>
          <w:numId w:val="23"/>
        </w:numPr>
        <w:autoSpaceDE w:val="0"/>
        <w:autoSpaceDN w:val="0"/>
        <w:adjustRightInd w:val="0"/>
        <w:jc w:val="both"/>
        <w:rPr>
          <w:rFonts w:eastAsia="Times New Roman"/>
          <w:b/>
          <w:sz w:val="28"/>
          <w:szCs w:val="28"/>
          <w:u w:val="single"/>
          <w:lang w:eastAsia="zh-CN"/>
        </w:rPr>
      </w:pPr>
      <w:r w:rsidRPr="002C0454">
        <w:rPr>
          <w:rFonts w:eastAsia="Times New Roman"/>
          <w:b/>
          <w:iCs/>
          <w:sz w:val="28"/>
          <w:szCs w:val="28"/>
          <w:u w:val="single"/>
          <w:lang w:eastAsia="zh-CN"/>
        </w:rPr>
        <w:t xml:space="preserve">- </w:t>
      </w:r>
      <w:r w:rsidRPr="002C0454">
        <w:rPr>
          <w:rFonts w:eastAsia="Times New Roman"/>
          <w:b/>
          <w:sz w:val="28"/>
          <w:szCs w:val="28"/>
          <w:u w:val="single"/>
          <w:lang w:eastAsia="zh-CN"/>
        </w:rPr>
        <w:t>личностны</w:t>
      </w:r>
      <w:r w:rsidR="00C84E89">
        <w:rPr>
          <w:rFonts w:eastAsia="Times New Roman"/>
          <w:b/>
          <w:sz w:val="28"/>
          <w:szCs w:val="28"/>
          <w:u w:val="single"/>
          <w:lang w:eastAsia="zh-CN"/>
        </w:rPr>
        <w:t>х</w:t>
      </w:r>
      <w:r w:rsidRPr="002C0454">
        <w:rPr>
          <w:rFonts w:eastAsia="Times New Roman"/>
          <w:b/>
          <w:sz w:val="28"/>
          <w:szCs w:val="28"/>
          <w:u w:val="single"/>
          <w:lang w:eastAsia="zh-CN"/>
        </w:rPr>
        <w:t xml:space="preserve"> (ЛР):</w:t>
      </w:r>
    </w:p>
    <w:p w14:paraId="4802C8EF" w14:textId="77777777" w:rsidR="002C0454" w:rsidRPr="002C0454" w:rsidRDefault="002C0454" w:rsidP="002C0454">
      <w:pPr>
        <w:pStyle w:val="a5"/>
        <w:numPr>
          <w:ilvl w:val="0"/>
          <w:numId w:val="23"/>
        </w:numPr>
        <w:ind w:left="0" w:firstLine="568"/>
        <w:jc w:val="both"/>
        <w:rPr>
          <w:b/>
          <w:bCs/>
          <w:sz w:val="28"/>
          <w:szCs w:val="28"/>
        </w:rPr>
      </w:pPr>
      <w:r w:rsidRPr="002C0454">
        <w:rPr>
          <w:b/>
          <w:bCs/>
          <w:sz w:val="28"/>
          <w:szCs w:val="28"/>
        </w:rPr>
        <w:lastRenderedPageBreak/>
        <w:t>Гражданского воспитания:</w:t>
      </w:r>
    </w:p>
    <w:p w14:paraId="2DE34DCB" w14:textId="4A1379A3" w:rsidR="002C0454" w:rsidRPr="002C0454" w:rsidRDefault="002C0454" w:rsidP="002C0454">
      <w:pPr>
        <w:pStyle w:val="a5"/>
        <w:numPr>
          <w:ilvl w:val="0"/>
          <w:numId w:val="23"/>
        </w:numPr>
        <w:ind w:left="0" w:firstLine="568"/>
        <w:jc w:val="both"/>
        <w:rPr>
          <w:sz w:val="28"/>
          <w:szCs w:val="28"/>
        </w:rPr>
      </w:pPr>
      <w:r w:rsidRPr="002C0454">
        <w:rPr>
          <w:sz w:val="28"/>
          <w:szCs w:val="28"/>
        </w:rPr>
        <w:t>сформированность гражданской позиции обучающегося как активного и ответственного члена российского общества;</w:t>
      </w:r>
    </w:p>
    <w:p w14:paraId="042C3DD7" w14:textId="682E347C" w:rsidR="002C0454" w:rsidRPr="002C0454" w:rsidRDefault="002C0454" w:rsidP="002C0454">
      <w:pPr>
        <w:pStyle w:val="a5"/>
        <w:numPr>
          <w:ilvl w:val="0"/>
          <w:numId w:val="23"/>
        </w:numPr>
        <w:ind w:left="0" w:firstLine="568"/>
        <w:jc w:val="both"/>
        <w:rPr>
          <w:sz w:val="28"/>
          <w:szCs w:val="28"/>
        </w:rPr>
      </w:pPr>
      <w:r w:rsidRPr="002C0454">
        <w:rPr>
          <w:sz w:val="28"/>
          <w:szCs w:val="28"/>
        </w:rPr>
        <w:t>осознание своих конституционных прав и обязанностей, уважение закона и правопорядка;</w:t>
      </w:r>
    </w:p>
    <w:p w14:paraId="304D1375"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принятие традиционных национальных, общечеловеческих гуманистических и демократических ценностей; </w:t>
      </w:r>
    </w:p>
    <w:p w14:paraId="17F04BBE"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8968280"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1195778" w14:textId="4FA063D2" w:rsidR="002C0454" w:rsidRPr="002C0454" w:rsidRDefault="002C0454" w:rsidP="002C0454">
      <w:pPr>
        <w:pStyle w:val="a5"/>
        <w:numPr>
          <w:ilvl w:val="0"/>
          <w:numId w:val="23"/>
        </w:numPr>
        <w:ind w:left="0" w:firstLine="568"/>
        <w:jc w:val="both"/>
        <w:rPr>
          <w:sz w:val="28"/>
          <w:szCs w:val="28"/>
        </w:rPr>
      </w:pPr>
      <w:r w:rsidRPr="002C0454">
        <w:rPr>
          <w:sz w:val="28"/>
          <w:szCs w:val="28"/>
        </w:rPr>
        <w:t>умение взаимодействовать с социальными институтами в соответствии с их функциями и назначением;</w:t>
      </w:r>
    </w:p>
    <w:p w14:paraId="043D70E3"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готовность к гуманитарной и волонтёрской деятельности.</w:t>
      </w:r>
    </w:p>
    <w:p w14:paraId="44206338" w14:textId="77777777" w:rsidR="002C0454" w:rsidRPr="002C0454" w:rsidRDefault="002C0454" w:rsidP="002C0454">
      <w:pPr>
        <w:pStyle w:val="a5"/>
        <w:numPr>
          <w:ilvl w:val="0"/>
          <w:numId w:val="23"/>
        </w:numPr>
        <w:ind w:left="0" w:firstLine="568"/>
        <w:jc w:val="both"/>
        <w:rPr>
          <w:b/>
          <w:bCs/>
          <w:sz w:val="28"/>
          <w:szCs w:val="28"/>
        </w:rPr>
      </w:pPr>
      <w:r w:rsidRPr="002C0454">
        <w:rPr>
          <w:b/>
          <w:bCs/>
          <w:sz w:val="28"/>
          <w:szCs w:val="28"/>
        </w:rPr>
        <w:t>Патриотического воспитания:</w:t>
      </w:r>
    </w:p>
    <w:p w14:paraId="298B425F" w14:textId="572242E8"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E7E06FC" w14:textId="586DB365" w:rsidR="002C0454" w:rsidRPr="002C0454" w:rsidRDefault="002C0454" w:rsidP="002C0454">
      <w:pPr>
        <w:pStyle w:val="a5"/>
        <w:numPr>
          <w:ilvl w:val="0"/>
          <w:numId w:val="23"/>
        </w:numPr>
        <w:ind w:left="0" w:firstLine="568"/>
        <w:jc w:val="both"/>
        <w:rPr>
          <w:sz w:val="28"/>
          <w:szCs w:val="28"/>
        </w:rPr>
      </w:pPr>
      <w:r w:rsidRPr="002C0454">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3DECE89"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идейную убеждённость, готовность к служению и защите Отечества, ответственность за его судьбу.</w:t>
      </w:r>
    </w:p>
    <w:p w14:paraId="35A62135" w14:textId="77777777" w:rsidR="002C0454" w:rsidRPr="002C0454" w:rsidRDefault="002C0454" w:rsidP="002C0454">
      <w:pPr>
        <w:pStyle w:val="a5"/>
        <w:numPr>
          <w:ilvl w:val="0"/>
          <w:numId w:val="23"/>
        </w:numPr>
        <w:ind w:left="0" w:firstLine="568"/>
        <w:jc w:val="both"/>
        <w:rPr>
          <w:b/>
          <w:bCs/>
          <w:sz w:val="28"/>
          <w:szCs w:val="28"/>
        </w:rPr>
      </w:pPr>
      <w:r w:rsidRPr="002C0454">
        <w:rPr>
          <w:b/>
          <w:bCs/>
          <w:sz w:val="28"/>
          <w:szCs w:val="28"/>
        </w:rPr>
        <w:t>Духовно-нравственного воспитания:</w:t>
      </w:r>
    </w:p>
    <w:p w14:paraId="4154B403"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осознание духовных ценностей российского народа;</w:t>
      </w:r>
    </w:p>
    <w:p w14:paraId="698AB50C"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сформированность нравственного сознания, этического поведения; </w:t>
      </w:r>
    </w:p>
    <w:p w14:paraId="09508506"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способность оценивать ситуацию и принимать осознанные решения, ориентируясь на морально-нравственные нормы и ценности;</w:t>
      </w:r>
    </w:p>
    <w:p w14:paraId="710BEDBA"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осознание личного вклада в построение устойчивого будущего;</w:t>
      </w:r>
    </w:p>
    <w:p w14:paraId="71ABDB66"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90CC85F" w14:textId="77777777" w:rsidR="002C0454" w:rsidRPr="002C0454" w:rsidRDefault="002C0454" w:rsidP="002C0454">
      <w:pPr>
        <w:pStyle w:val="a5"/>
        <w:numPr>
          <w:ilvl w:val="0"/>
          <w:numId w:val="23"/>
        </w:numPr>
        <w:ind w:left="0" w:firstLine="568"/>
        <w:jc w:val="both"/>
        <w:rPr>
          <w:sz w:val="28"/>
          <w:szCs w:val="28"/>
        </w:rPr>
      </w:pPr>
      <w:r w:rsidRPr="002C0454">
        <w:rPr>
          <w:b/>
          <w:bCs/>
          <w:sz w:val="28"/>
          <w:szCs w:val="28"/>
        </w:rPr>
        <w:t>Эстетического воспитания:</w:t>
      </w:r>
    </w:p>
    <w:p w14:paraId="2A6FC924"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эстетическое отношение к миру, включая эстетику быта, научного </w:t>
      </w:r>
      <w:r w:rsidRPr="002C0454">
        <w:rPr>
          <w:sz w:val="28"/>
          <w:szCs w:val="28"/>
        </w:rPr>
        <w:br/>
        <w:t>и технического творчества, спорта, труда, общественных отношений;</w:t>
      </w:r>
    </w:p>
    <w:p w14:paraId="1D8441BF"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5DB03CA"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убеждённость в значимости для личности и общества отечественного </w:t>
      </w:r>
      <w:r w:rsidRPr="002C0454">
        <w:rPr>
          <w:sz w:val="28"/>
          <w:szCs w:val="28"/>
        </w:rPr>
        <w:br/>
      </w:r>
      <w:r w:rsidRPr="002C0454">
        <w:rPr>
          <w:sz w:val="28"/>
          <w:szCs w:val="28"/>
        </w:rPr>
        <w:lastRenderedPageBreak/>
        <w:t>и мирового искусства, этнических культурных традиций и народного творчества;</w:t>
      </w:r>
    </w:p>
    <w:p w14:paraId="6E2D608E"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готовность к самовыражению в разных видах искусства, стремление проявлять качества творческой личности.</w:t>
      </w:r>
    </w:p>
    <w:p w14:paraId="5DDE114F" w14:textId="77777777" w:rsidR="002C0454" w:rsidRPr="002C0454" w:rsidRDefault="002C0454" w:rsidP="002C0454">
      <w:pPr>
        <w:pStyle w:val="a5"/>
        <w:numPr>
          <w:ilvl w:val="0"/>
          <w:numId w:val="23"/>
        </w:numPr>
        <w:ind w:left="0" w:firstLine="568"/>
        <w:jc w:val="both"/>
        <w:rPr>
          <w:b/>
          <w:bCs/>
          <w:sz w:val="28"/>
          <w:szCs w:val="28"/>
        </w:rPr>
      </w:pPr>
      <w:r w:rsidRPr="002C0454">
        <w:rPr>
          <w:b/>
          <w:bCs/>
          <w:sz w:val="28"/>
          <w:szCs w:val="28"/>
        </w:rPr>
        <w:t>Физического воспитания:</w:t>
      </w:r>
    </w:p>
    <w:p w14:paraId="2B4AE8EE"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сформированность здорового и безопасного образа жизни, ответственного отношения к своему здоровью;</w:t>
      </w:r>
    </w:p>
    <w:p w14:paraId="73D6B525"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потребность в физическом совершенствовании, занятиях спортивно-оздоровительной деятельностью;</w:t>
      </w:r>
    </w:p>
    <w:p w14:paraId="0EF03F9C"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активное неприятие вредных привычек и иных форм причинения вреда физическому и психическому здоровью.</w:t>
      </w:r>
    </w:p>
    <w:p w14:paraId="31C4FE31" w14:textId="77777777" w:rsidR="002C0454" w:rsidRPr="002C0454" w:rsidRDefault="002C0454" w:rsidP="002C0454">
      <w:pPr>
        <w:pStyle w:val="a5"/>
        <w:numPr>
          <w:ilvl w:val="0"/>
          <w:numId w:val="23"/>
        </w:numPr>
        <w:ind w:left="0" w:firstLine="568"/>
        <w:jc w:val="both"/>
        <w:rPr>
          <w:b/>
          <w:bCs/>
          <w:sz w:val="28"/>
          <w:szCs w:val="28"/>
        </w:rPr>
      </w:pPr>
      <w:r w:rsidRPr="002C0454">
        <w:rPr>
          <w:b/>
          <w:bCs/>
          <w:sz w:val="28"/>
          <w:szCs w:val="28"/>
        </w:rPr>
        <w:t>Трудового воспитания:</w:t>
      </w:r>
    </w:p>
    <w:p w14:paraId="6D587251"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готовность к труду, осознание приобретённых умений и навыков, трудолюбие;</w:t>
      </w:r>
    </w:p>
    <w:p w14:paraId="7526896E"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273327A"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8645359"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готовность и способность к образованию и самообразованию на протяжении всей жизни.</w:t>
      </w:r>
    </w:p>
    <w:p w14:paraId="3BDE8627" w14:textId="77777777" w:rsidR="002C0454" w:rsidRPr="002C0454" w:rsidRDefault="002C0454" w:rsidP="002C0454">
      <w:pPr>
        <w:pStyle w:val="a5"/>
        <w:numPr>
          <w:ilvl w:val="0"/>
          <w:numId w:val="23"/>
        </w:numPr>
        <w:ind w:left="0" w:firstLine="568"/>
        <w:jc w:val="both"/>
        <w:rPr>
          <w:b/>
          <w:bCs/>
          <w:sz w:val="28"/>
          <w:szCs w:val="28"/>
        </w:rPr>
      </w:pPr>
      <w:r w:rsidRPr="002C0454">
        <w:rPr>
          <w:b/>
          <w:bCs/>
          <w:sz w:val="28"/>
          <w:szCs w:val="28"/>
        </w:rPr>
        <w:t>Экологического воспитания:</w:t>
      </w:r>
    </w:p>
    <w:p w14:paraId="62CD53B8"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A11939B"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планирование и осуществление действий в окружающей среде на основе знания целей устойчивого развития человечества;</w:t>
      </w:r>
    </w:p>
    <w:p w14:paraId="0F589261"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 xml:space="preserve">активное неприятие действий, приносящих вред окружающей среде; </w:t>
      </w:r>
    </w:p>
    <w:p w14:paraId="53F44A76"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умение прогнозировать неблагоприятные экологические последствия предпринимаемых действий, предотвращать их;</w:t>
      </w:r>
    </w:p>
    <w:p w14:paraId="5DD965AF" w14:textId="77777777" w:rsidR="002C0454" w:rsidRPr="002C0454" w:rsidRDefault="002C0454" w:rsidP="002C0454">
      <w:pPr>
        <w:pStyle w:val="a5"/>
        <w:numPr>
          <w:ilvl w:val="0"/>
          <w:numId w:val="23"/>
        </w:numPr>
        <w:ind w:left="0" w:firstLine="568"/>
        <w:jc w:val="both"/>
        <w:rPr>
          <w:sz w:val="28"/>
          <w:szCs w:val="28"/>
        </w:rPr>
      </w:pPr>
      <w:r w:rsidRPr="002C0454">
        <w:rPr>
          <w:sz w:val="28"/>
          <w:szCs w:val="28"/>
        </w:rPr>
        <w:t>расширение опыта деятельности экологической направленности.</w:t>
      </w:r>
    </w:p>
    <w:p w14:paraId="0A34C90A" w14:textId="2D764B5D" w:rsidR="002C0454" w:rsidRPr="002C0454" w:rsidRDefault="002C0454" w:rsidP="002C0454">
      <w:pPr>
        <w:jc w:val="both"/>
        <w:rPr>
          <w:rFonts w:eastAsia="Times New Roman"/>
          <w:b/>
          <w:color w:val="auto"/>
          <w:sz w:val="28"/>
          <w:szCs w:val="28"/>
          <w:lang w:eastAsia="ru-RU"/>
        </w:rPr>
      </w:pPr>
      <w:r w:rsidRPr="002C0454">
        <w:rPr>
          <w:rFonts w:eastAsia="Times New Roman"/>
          <w:b/>
          <w:color w:val="auto"/>
          <w:sz w:val="28"/>
          <w:szCs w:val="28"/>
          <w:lang w:eastAsia="ru-RU"/>
        </w:rPr>
        <w:t xml:space="preserve">- Целевых ориентиров (ЦО) </w:t>
      </w:r>
    </w:p>
    <w:tbl>
      <w:tblPr>
        <w:tblStyle w:val="100"/>
        <w:tblW w:w="5090" w:type="pct"/>
        <w:tblLook w:val="04A0" w:firstRow="1" w:lastRow="0" w:firstColumn="1" w:lastColumn="0" w:noHBand="0" w:noVBand="1"/>
      </w:tblPr>
      <w:tblGrid>
        <w:gridCol w:w="1242"/>
        <w:gridCol w:w="8789"/>
      </w:tblGrid>
      <w:tr w:rsidR="002C0454" w:rsidRPr="000B30B6" w14:paraId="07A5E892" w14:textId="77777777" w:rsidTr="007735AD">
        <w:trPr>
          <w:trHeight w:val="20"/>
        </w:trPr>
        <w:tc>
          <w:tcPr>
            <w:tcW w:w="619" w:type="pct"/>
          </w:tcPr>
          <w:p w14:paraId="26114346" w14:textId="77777777" w:rsidR="002C0454" w:rsidRPr="000B30B6" w:rsidRDefault="002C0454" w:rsidP="00B60148">
            <w:pPr>
              <w:contextualSpacing/>
              <w:jc w:val="center"/>
              <w:rPr>
                <w:rFonts w:ascii="Times New Roman" w:eastAsia="Times New Roman" w:hAnsi="Times New Roman"/>
                <w:b/>
                <w:bCs/>
                <w:sz w:val="24"/>
                <w:szCs w:val="24"/>
                <w:lang w:eastAsia="zh-CN"/>
              </w:rPr>
            </w:pPr>
            <w:r w:rsidRPr="000B30B6">
              <w:rPr>
                <w:rFonts w:ascii="Times New Roman" w:eastAsia="Times New Roman" w:hAnsi="Times New Roman"/>
                <w:b/>
                <w:bCs/>
                <w:sz w:val="24"/>
                <w:szCs w:val="24"/>
                <w:lang w:eastAsia="zh-CN"/>
              </w:rPr>
              <w:t>Коды</w:t>
            </w:r>
          </w:p>
        </w:tc>
        <w:tc>
          <w:tcPr>
            <w:tcW w:w="4381" w:type="pct"/>
          </w:tcPr>
          <w:p w14:paraId="7F4EA892" w14:textId="77777777" w:rsidR="002C0454" w:rsidRPr="000B30B6" w:rsidRDefault="002C0454" w:rsidP="00B60148">
            <w:pPr>
              <w:contextualSpacing/>
              <w:jc w:val="center"/>
              <w:rPr>
                <w:rFonts w:ascii="Times New Roman" w:eastAsia="Times New Roman" w:hAnsi="Times New Roman"/>
                <w:b/>
                <w:bCs/>
                <w:sz w:val="24"/>
                <w:szCs w:val="24"/>
                <w:lang w:eastAsia="zh-CN"/>
              </w:rPr>
            </w:pPr>
            <w:r w:rsidRPr="000B30B6">
              <w:rPr>
                <w:rFonts w:ascii="Times New Roman" w:eastAsia="Times New Roman" w:hAnsi="Times New Roman"/>
                <w:b/>
                <w:bCs/>
                <w:sz w:val="24"/>
                <w:szCs w:val="24"/>
                <w:lang w:eastAsia="zh-CN"/>
              </w:rPr>
              <w:t>Планируемые результаты</w:t>
            </w:r>
          </w:p>
        </w:tc>
      </w:tr>
      <w:tr w:rsidR="002C0454" w:rsidRPr="000B30B6" w14:paraId="7F9B3BC4" w14:textId="77777777" w:rsidTr="007735AD">
        <w:trPr>
          <w:trHeight w:val="20"/>
        </w:trPr>
        <w:tc>
          <w:tcPr>
            <w:tcW w:w="619" w:type="pct"/>
          </w:tcPr>
          <w:p w14:paraId="02D7E283" w14:textId="77777777" w:rsidR="002C0454" w:rsidRPr="000B30B6" w:rsidRDefault="002C0454" w:rsidP="00B60148">
            <w:pPr>
              <w:contextualSpacing/>
              <w:jc w:val="center"/>
              <w:rPr>
                <w:rFonts w:eastAsia="Times New Roman"/>
                <w:b/>
                <w:bCs/>
                <w:lang w:eastAsia="zh-CN"/>
              </w:rPr>
            </w:pPr>
            <w:r w:rsidRPr="006910BD">
              <w:rPr>
                <w:rFonts w:ascii="Times New Roman" w:eastAsia="Times New Roman" w:hAnsi="Times New Roman"/>
                <w:b/>
                <w:bCs/>
                <w:sz w:val="24"/>
                <w:szCs w:val="24"/>
              </w:rPr>
              <w:t>ЦО</w:t>
            </w:r>
            <w:r>
              <w:rPr>
                <w:rFonts w:ascii="Times New Roman" w:eastAsia="Times New Roman" w:hAnsi="Times New Roman"/>
                <w:b/>
                <w:bCs/>
                <w:sz w:val="24"/>
                <w:szCs w:val="24"/>
              </w:rPr>
              <w:t>.</w:t>
            </w:r>
            <w:r w:rsidRPr="006910BD">
              <w:rPr>
                <w:rFonts w:ascii="Times New Roman" w:eastAsia="Times New Roman" w:hAnsi="Times New Roman"/>
                <w:b/>
                <w:bCs/>
                <w:sz w:val="24"/>
                <w:szCs w:val="24"/>
              </w:rPr>
              <w:t xml:space="preserve"> 1</w:t>
            </w:r>
          </w:p>
        </w:tc>
        <w:tc>
          <w:tcPr>
            <w:tcW w:w="4381" w:type="pct"/>
          </w:tcPr>
          <w:p w14:paraId="2F197B48" w14:textId="77777777" w:rsidR="002C0454" w:rsidRPr="007A0CF2" w:rsidRDefault="002C0454" w:rsidP="00B60148">
            <w:pPr>
              <w:contextualSpacing/>
              <w:rPr>
                <w:rFonts w:eastAsia="Times New Roman"/>
                <w:bCs/>
                <w:lang w:eastAsia="zh-CN"/>
              </w:rPr>
            </w:pPr>
            <w:r w:rsidRPr="006910BD">
              <w:rPr>
                <w:rFonts w:ascii="Times New Roman" w:eastAsia="Times New Roman" w:hAnsi="Times New Roman"/>
                <w:bCs/>
                <w:sz w:val="24"/>
                <w:szCs w:val="24"/>
              </w:rPr>
              <w:t>Гражданское воспитание</w:t>
            </w:r>
          </w:p>
        </w:tc>
      </w:tr>
      <w:tr w:rsidR="002C0454" w:rsidRPr="000B30B6" w14:paraId="4944D007" w14:textId="77777777" w:rsidTr="007735AD">
        <w:trPr>
          <w:trHeight w:val="20"/>
        </w:trPr>
        <w:tc>
          <w:tcPr>
            <w:tcW w:w="619" w:type="pct"/>
          </w:tcPr>
          <w:p w14:paraId="0150D168" w14:textId="77777777" w:rsidR="002C0454" w:rsidRPr="000B30B6" w:rsidRDefault="002C0454" w:rsidP="00B60148">
            <w:pPr>
              <w:contextualSpacing/>
              <w:jc w:val="center"/>
              <w:rPr>
                <w:rFonts w:eastAsia="Times New Roman"/>
                <w:b/>
                <w:bCs/>
                <w:lang w:eastAsia="zh-CN"/>
              </w:rPr>
            </w:pPr>
            <w:r w:rsidRPr="006910BD">
              <w:rPr>
                <w:rFonts w:ascii="Times New Roman" w:eastAsia="Times New Roman" w:hAnsi="Times New Roman"/>
                <w:b/>
                <w:bCs/>
                <w:sz w:val="24"/>
                <w:szCs w:val="24"/>
              </w:rPr>
              <w:t>ЦО 1</w:t>
            </w:r>
            <w:r>
              <w:rPr>
                <w:rFonts w:ascii="Times New Roman" w:eastAsia="Times New Roman" w:hAnsi="Times New Roman"/>
                <w:b/>
                <w:bCs/>
                <w:sz w:val="24"/>
                <w:szCs w:val="24"/>
              </w:rPr>
              <w:t>.6</w:t>
            </w:r>
          </w:p>
        </w:tc>
        <w:tc>
          <w:tcPr>
            <w:tcW w:w="4381" w:type="pct"/>
          </w:tcPr>
          <w:p w14:paraId="147E385C" w14:textId="77777777" w:rsidR="002C0454" w:rsidRPr="000B30B6" w:rsidRDefault="002C0454" w:rsidP="00B60148">
            <w:pPr>
              <w:contextualSpacing/>
              <w:jc w:val="both"/>
              <w:rPr>
                <w:rFonts w:eastAsia="Times New Roman"/>
                <w:b/>
                <w:bCs/>
                <w:lang w:eastAsia="zh-CN"/>
              </w:rPr>
            </w:pPr>
            <w:r w:rsidRPr="006910BD">
              <w:rPr>
                <w:rFonts w:ascii="Times New Roman" w:eastAsia="Times New Roman" w:hAnsi="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2C0454" w:rsidRPr="000B30B6" w14:paraId="1544A511" w14:textId="77777777" w:rsidTr="007735AD">
        <w:trPr>
          <w:trHeight w:val="20"/>
        </w:trPr>
        <w:tc>
          <w:tcPr>
            <w:tcW w:w="619" w:type="pct"/>
            <w:vAlign w:val="center"/>
          </w:tcPr>
          <w:p w14:paraId="6FED8122" w14:textId="77777777" w:rsidR="002C0454" w:rsidRPr="000B30B6" w:rsidRDefault="002C0454" w:rsidP="00B60148">
            <w:pPr>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ЦО.5</w:t>
            </w:r>
          </w:p>
        </w:tc>
        <w:tc>
          <w:tcPr>
            <w:tcW w:w="4381" w:type="pct"/>
            <w:tcBorders>
              <w:top w:val="single" w:sz="2" w:space="0" w:color="000000"/>
              <w:left w:val="single" w:sz="2" w:space="0" w:color="000000"/>
              <w:bottom w:val="single" w:sz="2" w:space="0" w:color="000000"/>
              <w:right w:val="single" w:sz="2" w:space="0" w:color="000000"/>
            </w:tcBorders>
            <w:shd w:val="clear" w:color="auto" w:fill="auto"/>
          </w:tcPr>
          <w:p w14:paraId="057FDCC2" w14:textId="77777777" w:rsidR="002C0454" w:rsidRPr="006910BD" w:rsidRDefault="002C0454" w:rsidP="00B60148">
            <w:pPr>
              <w:jc w:val="both"/>
              <w:rPr>
                <w:rFonts w:ascii="Times New Roman" w:hAnsi="Times New Roman"/>
                <w:sz w:val="24"/>
                <w:szCs w:val="24"/>
              </w:rPr>
            </w:pPr>
            <w:r w:rsidRPr="006910BD">
              <w:rPr>
                <w:rFonts w:ascii="Times New Roman" w:hAnsi="Times New Roman"/>
                <w:sz w:val="24"/>
                <w:szCs w:val="24"/>
              </w:rPr>
              <w:t>Физическое воспитание, формирование культуры здоровья и эмоционального благополучия</w:t>
            </w:r>
          </w:p>
        </w:tc>
      </w:tr>
      <w:tr w:rsidR="002C0454" w:rsidRPr="000B30B6" w14:paraId="5061727D" w14:textId="77777777" w:rsidTr="007735AD">
        <w:trPr>
          <w:trHeight w:val="20"/>
        </w:trPr>
        <w:tc>
          <w:tcPr>
            <w:tcW w:w="619" w:type="pct"/>
            <w:vAlign w:val="center"/>
          </w:tcPr>
          <w:p w14:paraId="057D458F" w14:textId="77777777" w:rsidR="002C0454" w:rsidRPr="000B30B6" w:rsidRDefault="002C0454" w:rsidP="00B60148">
            <w:pPr>
              <w:contextualSpacing/>
              <w:jc w:val="center"/>
              <w:rPr>
                <w:rFonts w:eastAsia="Times New Roman"/>
                <w:b/>
                <w:lang w:eastAsia="zh-CN"/>
              </w:rPr>
            </w:pPr>
            <w:r>
              <w:rPr>
                <w:rFonts w:ascii="Times New Roman" w:eastAsia="Times New Roman" w:hAnsi="Times New Roman"/>
                <w:b/>
                <w:sz w:val="24"/>
                <w:szCs w:val="24"/>
                <w:lang w:eastAsia="zh-CN"/>
              </w:rPr>
              <w:t>ЦО.5.1</w:t>
            </w:r>
          </w:p>
        </w:tc>
        <w:tc>
          <w:tcPr>
            <w:tcW w:w="4381" w:type="pct"/>
            <w:tcBorders>
              <w:top w:val="single" w:sz="2" w:space="0" w:color="000000"/>
              <w:left w:val="single" w:sz="2" w:space="0" w:color="000000"/>
              <w:bottom w:val="single" w:sz="2" w:space="0" w:color="000000"/>
              <w:right w:val="single" w:sz="2" w:space="0" w:color="000000"/>
            </w:tcBorders>
            <w:shd w:val="clear" w:color="auto" w:fill="auto"/>
          </w:tcPr>
          <w:p w14:paraId="31E24442" w14:textId="77777777" w:rsidR="002C0454" w:rsidRPr="006910BD" w:rsidRDefault="002C0454" w:rsidP="00B60148">
            <w:pPr>
              <w:jc w:val="both"/>
            </w:pPr>
            <w:r w:rsidRPr="00761268">
              <w:rPr>
                <w:rFonts w:ascii="Times New Roman" w:eastAsia="Times New Roman" w:hAnsi="Times New Roman"/>
                <w:sz w:val="24"/>
                <w:szCs w:val="24"/>
              </w:rPr>
              <w:t>Р</w:t>
            </w:r>
            <w:r w:rsidRPr="006910BD">
              <w:rPr>
                <w:rFonts w:ascii="Times New Roman" w:eastAsia="Times New Roman" w:hAnsi="Times New Roman"/>
                <w:sz w:val="24"/>
                <w:szCs w:val="24"/>
              </w:rPr>
              <w:t>азвитие физических способностей с учётом возможностей и состояния здоровья, навыков безопасного поведения в природной и социально</w:t>
            </w:r>
            <w:r w:rsidRPr="00761268">
              <w:rPr>
                <w:rFonts w:ascii="Times New Roman" w:eastAsia="Times New Roman" w:hAnsi="Times New Roman"/>
                <w:sz w:val="24"/>
                <w:szCs w:val="24"/>
              </w:rPr>
              <w:t>й среде, чрезвычайных ситуациях</w:t>
            </w:r>
          </w:p>
        </w:tc>
      </w:tr>
      <w:tr w:rsidR="002C0454" w:rsidRPr="000B30B6" w14:paraId="41F18E82" w14:textId="77777777" w:rsidTr="007735AD">
        <w:trPr>
          <w:trHeight w:val="20"/>
        </w:trPr>
        <w:tc>
          <w:tcPr>
            <w:tcW w:w="619" w:type="pct"/>
            <w:vAlign w:val="center"/>
          </w:tcPr>
          <w:p w14:paraId="45720F6F" w14:textId="77777777" w:rsidR="002C0454" w:rsidRPr="000B30B6" w:rsidRDefault="002C0454" w:rsidP="00B60148">
            <w:pPr>
              <w:jc w:val="center"/>
              <w:rPr>
                <w:rFonts w:ascii="Times New Roman" w:hAnsi="Times New Roman"/>
                <w:b/>
                <w:sz w:val="24"/>
                <w:szCs w:val="24"/>
              </w:rPr>
            </w:pPr>
            <w:r>
              <w:rPr>
                <w:rFonts w:ascii="Times New Roman" w:eastAsia="Times New Roman" w:hAnsi="Times New Roman"/>
                <w:b/>
                <w:sz w:val="24"/>
                <w:szCs w:val="24"/>
                <w:lang w:eastAsia="zh-CN"/>
              </w:rPr>
              <w:lastRenderedPageBreak/>
              <w:t>ЦО.5.3</w:t>
            </w:r>
          </w:p>
        </w:tc>
        <w:tc>
          <w:tcPr>
            <w:tcW w:w="4381" w:type="pct"/>
          </w:tcPr>
          <w:p w14:paraId="43C6EFFD" w14:textId="77777777" w:rsidR="002C0454" w:rsidRPr="000B30B6" w:rsidRDefault="002C0454" w:rsidP="00B60148">
            <w:pPr>
              <w:contextualSpacing/>
              <w:jc w:val="both"/>
              <w:rPr>
                <w:rFonts w:ascii="Times New Roman" w:eastAsia="Times New Roman" w:hAnsi="Times New Roman"/>
                <w:b/>
                <w:bCs/>
                <w:sz w:val="24"/>
                <w:szCs w:val="24"/>
                <w:lang w:eastAsia="zh-CN"/>
              </w:rPr>
            </w:pPr>
            <w:r w:rsidRPr="006910BD">
              <w:rPr>
                <w:rFonts w:ascii="Times New Roman" w:eastAsia="Times New Roman" w:hAnsi="Times New Roman"/>
                <w:sz w:val="24"/>
                <w:szCs w:val="24"/>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w:t>
            </w:r>
            <w:r>
              <w:rPr>
                <w:rFonts w:ascii="Times New Roman" w:eastAsia="Times New Roman" w:hAnsi="Times New Roman"/>
                <w:sz w:val="24"/>
                <w:szCs w:val="24"/>
              </w:rPr>
              <w:t>к физическому совершенствованию</w:t>
            </w:r>
          </w:p>
        </w:tc>
      </w:tr>
      <w:tr w:rsidR="002C0454" w:rsidRPr="000B30B6" w14:paraId="3320B71F" w14:textId="77777777" w:rsidTr="007735AD">
        <w:trPr>
          <w:trHeight w:val="20"/>
        </w:trPr>
        <w:tc>
          <w:tcPr>
            <w:tcW w:w="619" w:type="pct"/>
            <w:tcBorders>
              <w:top w:val="single" w:sz="2" w:space="0" w:color="000000"/>
              <w:left w:val="single" w:sz="2" w:space="0" w:color="000000"/>
              <w:bottom w:val="single" w:sz="2" w:space="0" w:color="000000"/>
              <w:right w:val="single" w:sz="2" w:space="0" w:color="000000"/>
            </w:tcBorders>
          </w:tcPr>
          <w:p w14:paraId="6AF4E3A5" w14:textId="77777777" w:rsidR="002C0454" w:rsidRPr="00194393" w:rsidRDefault="002C0454" w:rsidP="00B60148">
            <w:pPr>
              <w:jc w:val="center"/>
              <w:rPr>
                <w:rFonts w:ascii="Times New Roman" w:eastAsia="Times New Roman" w:hAnsi="Times New Roman"/>
                <w:b/>
                <w:sz w:val="24"/>
                <w:szCs w:val="24"/>
              </w:rPr>
            </w:pPr>
            <w:r w:rsidRPr="00194393">
              <w:rPr>
                <w:rFonts w:ascii="Times New Roman" w:eastAsia="Times New Roman" w:hAnsi="Times New Roman"/>
                <w:b/>
                <w:sz w:val="24"/>
                <w:szCs w:val="24"/>
              </w:rPr>
              <w:t>ЦО 5.4</w:t>
            </w:r>
          </w:p>
        </w:tc>
        <w:tc>
          <w:tcPr>
            <w:tcW w:w="4381" w:type="pct"/>
            <w:tcBorders>
              <w:top w:val="single" w:sz="2" w:space="0" w:color="000000"/>
              <w:left w:val="single" w:sz="2" w:space="0" w:color="000000"/>
              <w:bottom w:val="single" w:sz="2" w:space="0" w:color="000000"/>
              <w:right w:val="single" w:sz="2" w:space="0" w:color="000000"/>
            </w:tcBorders>
            <w:shd w:val="clear" w:color="auto" w:fill="auto"/>
          </w:tcPr>
          <w:p w14:paraId="4FCE29A6" w14:textId="77777777" w:rsidR="002C0454" w:rsidRPr="00194393" w:rsidRDefault="002C0454" w:rsidP="00B60148">
            <w:pPr>
              <w:jc w:val="both"/>
              <w:rPr>
                <w:rFonts w:ascii="Times New Roman" w:eastAsia="Times New Roman" w:hAnsi="Times New Roman"/>
                <w:b/>
                <w:bCs/>
                <w:sz w:val="24"/>
                <w:szCs w:val="24"/>
              </w:rPr>
            </w:pPr>
            <w:r w:rsidRPr="00194393">
              <w:rPr>
                <w:rFonts w:ascii="Times New Roman" w:eastAsia="Times New Roman" w:hAnsi="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w:t>
            </w:r>
            <w:r>
              <w:rPr>
                <w:rFonts w:ascii="Times New Roman" w:eastAsia="Times New Roman" w:hAnsi="Times New Roman"/>
                <w:sz w:val="24"/>
                <w:szCs w:val="24"/>
              </w:rPr>
              <w:t>ческого и психического здоровья</w:t>
            </w:r>
          </w:p>
        </w:tc>
      </w:tr>
      <w:tr w:rsidR="002C0454" w:rsidRPr="000B30B6" w14:paraId="59088035" w14:textId="77777777" w:rsidTr="007735AD">
        <w:trPr>
          <w:trHeight w:val="20"/>
        </w:trPr>
        <w:tc>
          <w:tcPr>
            <w:tcW w:w="619" w:type="pct"/>
            <w:tcBorders>
              <w:top w:val="single" w:sz="2" w:space="0" w:color="000000"/>
              <w:left w:val="single" w:sz="2" w:space="0" w:color="000000"/>
              <w:bottom w:val="single" w:sz="2" w:space="0" w:color="000000"/>
              <w:right w:val="single" w:sz="2" w:space="0" w:color="000000"/>
            </w:tcBorders>
          </w:tcPr>
          <w:p w14:paraId="091DF6BC" w14:textId="77777777" w:rsidR="002C0454" w:rsidRPr="00194393" w:rsidRDefault="002C0454" w:rsidP="00B60148">
            <w:pPr>
              <w:jc w:val="center"/>
              <w:rPr>
                <w:rFonts w:ascii="Times New Roman" w:eastAsia="Times New Roman" w:hAnsi="Times New Roman"/>
                <w:b/>
                <w:sz w:val="24"/>
                <w:szCs w:val="24"/>
              </w:rPr>
            </w:pPr>
            <w:r w:rsidRPr="00194393">
              <w:rPr>
                <w:rFonts w:ascii="Times New Roman" w:eastAsia="Times New Roman" w:hAnsi="Times New Roman"/>
                <w:b/>
                <w:sz w:val="24"/>
                <w:szCs w:val="24"/>
              </w:rPr>
              <w:t>ЦО 5.5</w:t>
            </w:r>
          </w:p>
        </w:tc>
        <w:tc>
          <w:tcPr>
            <w:tcW w:w="4381" w:type="pct"/>
            <w:tcBorders>
              <w:top w:val="single" w:sz="2" w:space="0" w:color="000000"/>
              <w:left w:val="single" w:sz="2" w:space="0" w:color="000000"/>
              <w:bottom w:val="single" w:sz="2" w:space="0" w:color="000000"/>
              <w:right w:val="single" w:sz="2" w:space="0" w:color="000000"/>
            </w:tcBorders>
            <w:shd w:val="clear" w:color="auto" w:fill="auto"/>
          </w:tcPr>
          <w:p w14:paraId="5D8F2EEF" w14:textId="77777777" w:rsidR="002C0454" w:rsidRPr="00194393" w:rsidRDefault="002C0454" w:rsidP="00B60148">
            <w:pPr>
              <w:jc w:val="both"/>
              <w:rPr>
                <w:rFonts w:ascii="Times New Roman" w:eastAsia="Times New Roman" w:hAnsi="Times New Roman"/>
                <w:b/>
                <w:bCs/>
                <w:sz w:val="24"/>
                <w:szCs w:val="24"/>
              </w:rPr>
            </w:pPr>
            <w:r w:rsidRPr="00194393">
              <w:rPr>
                <w:rFonts w:ascii="Times New Roman" w:eastAsia="Times New Roman" w:hAnsi="Times New Roman"/>
                <w:sz w:val="24"/>
                <w:szCs w:val="24"/>
              </w:rPr>
              <w:t>Демонстрирующий навыки рефлексии своего состояния (физического, эмоционального, психологического), п</w:t>
            </w:r>
            <w:r>
              <w:rPr>
                <w:rFonts w:ascii="Times New Roman" w:eastAsia="Times New Roman" w:hAnsi="Times New Roman"/>
                <w:sz w:val="24"/>
                <w:szCs w:val="24"/>
              </w:rPr>
              <w:t>онимания состояния других людей</w:t>
            </w:r>
          </w:p>
        </w:tc>
      </w:tr>
      <w:tr w:rsidR="002C0454" w:rsidRPr="000B30B6" w14:paraId="2F79D449" w14:textId="77777777" w:rsidTr="007735AD">
        <w:trPr>
          <w:trHeight w:val="20"/>
        </w:trPr>
        <w:tc>
          <w:tcPr>
            <w:tcW w:w="619" w:type="pct"/>
            <w:tcBorders>
              <w:top w:val="single" w:sz="2" w:space="0" w:color="000000"/>
              <w:left w:val="single" w:sz="2" w:space="0" w:color="000000"/>
              <w:bottom w:val="single" w:sz="2" w:space="0" w:color="000000"/>
              <w:right w:val="single" w:sz="2" w:space="0" w:color="000000"/>
            </w:tcBorders>
          </w:tcPr>
          <w:p w14:paraId="362B54FC" w14:textId="77777777" w:rsidR="002C0454" w:rsidRPr="00194393" w:rsidRDefault="002C0454" w:rsidP="00B60148">
            <w:pPr>
              <w:jc w:val="center"/>
              <w:rPr>
                <w:rFonts w:ascii="Times New Roman" w:eastAsia="Times New Roman" w:hAnsi="Times New Roman"/>
                <w:b/>
                <w:sz w:val="24"/>
                <w:szCs w:val="24"/>
              </w:rPr>
            </w:pPr>
            <w:r w:rsidRPr="00194393">
              <w:rPr>
                <w:rFonts w:ascii="Times New Roman" w:eastAsia="Times New Roman" w:hAnsi="Times New Roman"/>
                <w:b/>
                <w:sz w:val="24"/>
                <w:szCs w:val="24"/>
              </w:rPr>
              <w:t>ЦО 5.6</w:t>
            </w:r>
          </w:p>
        </w:tc>
        <w:tc>
          <w:tcPr>
            <w:tcW w:w="4381" w:type="pct"/>
            <w:tcBorders>
              <w:top w:val="single" w:sz="2" w:space="0" w:color="000000"/>
              <w:left w:val="single" w:sz="2" w:space="0" w:color="000000"/>
              <w:bottom w:val="single" w:sz="2" w:space="0" w:color="000000"/>
              <w:right w:val="single" w:sz="2" w:space="0" w:color="000000"/>
            </w:tcBorders>
            <w:shd w:val="clear" w:color="auto" w:fill="auto"/>
          </w:tcPr>
          <w:p w14:paraId="37681852" w14:textId="77777777" w:rsidR="002C0454" w:rsidRPr="00194393" w:rsidRDefault="002C0454" w:rsidP="00B60148">
            <w:pPr>
              <w:jc w:val="both"/>
              <w:rPr>
                <w:rFonts w:ascii="Times New Roman" w:eastAsia="Times New Roman" w:hAnsi="Times New Roman"/>
                <w:b/>
                <w:bCs/>
                <w:sz w:val="24"/>
                <w:szCs w:val="24"/>
              </w:rPr>
            </w:pPr>
            <w:r w:rsidRPr="00194393">
              <w:rPr>
                <w:rFonts w:ascii="Times New Roman" w:eastAsia="Times New Roman" w:hAnsi="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rFonts w:ascii="Times New Roman" w:eastAsia="Times New Roman" w:hAnsi="Times New Roman"/>
                <w:sz w:val="24"/>
                <w:szCs w:val="24"/>
              </w:rPr>
              <w:t>вовать в чрезвычайных ситуациях</w:t>
            </w:r>
          </w:p>
        </w:tc>
      </w:tr>
      <w:tr w:rsidR="002C0454" w:rsidRPr="000B30B6" w14:paraId="45A099F3" w14:textId="77777777" w:rsidTr="007735AD">
        <w:trPr>
          <w:trHeight w:val="20"/>
        </w:trPr>
        <w:tc>
          <w:tcPr>
            <w:tcW w:w="619" w:type="pct"/>
            <w:tcBorders>
              <w:top w:val="single" w:sz="2" w:space="0" w:color="000000"/>
              <w:left w:val="single" w:sz="2" w:space="0" w:color="000000"/>
              <w:bottom w:val="single" w:sz="2" w:space="0" w:color="000000"/>
              <w:right w:val="single" w:sz="2" w:space="0" w:color="000000"/>
            </w:tcBorders>
          </w:tcPr>
          <w:p w14:paraId="6FD1CDD5" w14:textId="77777777" w:rsidR="002C0454" w:rsidRPr="00194393" w:rsidRDefault="002C0454" w:rsidP="00B60148">
            <w:pPr>
              <w:ind w:right="50"/>
              <w:jc w:val="center"/>
              <w:rPr>
                <w:rFonts w:ascii="Times New Roman" w:eastAsia="Times New Roman" w:hAnsi="Times New Roman"/>
                <w:b/>
                <w:sz w:val="24"/>
                <w:szCs w:val="24"/>
              </w:rPr>
            </w:pPr>
            <w:r w:rsidRPr="00194393">
              <w:rPr>
                <w:rFonts w:ascii="Times New Roman" w:eastAsia="Times New Roman" w:hAnsi="Times New Roman"/>
                <w:b/>
                <w:sz w:val="24"/>
                <w:szCs w:val="24"/>
              </w:rPr>
              <w:t>ЦО 5.</w:t>
            </w:r>
            <w:r w:rsidRPr="003F596A">
              <w:rPr>
                <w:rFonts w:ascii="Times New Roman" w:eastAsia="Times New Roman" w:hAnsi="Times New Roman"/>
                <w:b/>
                <w:sz w:val="24"/>
                <w:szCs w:val="24"/>
              </w:rPr>
              <w:t>7</w:t>
            </w:r>
          </w:p>
        </w:tc>
        <w:tc>
          <w:tcPr>
            <w:tcW w:w="4381" w:type="pct"/>
            <w:tcBorders>
              <w:top w:val="single" w:sz="2" w:space="0" w:color="000000"/>
              <w:left w:val="single" w:sz="2" w:space="0" w:color="000000"/>
              <w:bottom w:val="single" w:sz="2" w:space="0" w:color="000000"/>
              <w:right w:val="single" w:sz="2" w:space="0" w:color="000000"/>
            </w:tcBorders>
            <w:shd w:val="clear" w:color="auto" w:fill="auto"/>
          </w:tcPr>
          <w:p w14:paraId="5ED251FF" w14:textId="77777777" w:rsidR="002C0454" w:rsidRPr="00194393" w:rsidRDefault="002C0454" w:rsidP="00B60148">
            <w:pPr>
              <w:jc w:val="both"/>
              <w:rPr>
                <w:rFonts w:ascii="Times New Roman" w:eastAsia="Times New Roman" w:hAnsi="Times New Roman"/>
                <w:b/>
                <w:bCs/>
                <w:sz w:val="24"/>
                <w:szCs w:val="24"/>
              </w:rPr>
            </w:pPr>
            <w:r w:rsidRPr="00194393">
              <w:rPr>
                <w:rFonts w:ascii="Times New Roman" w:eastAsia="Times New Roman" w:hAnsi="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w:t>
            </w:r>
            <w:r>
              <w:rPr>
                <w:rFonts w:ascii="Times New Roman" w:eastAsia="Times New Roman" w:hAnsi="Times New Roman"/>
                <w:sz w:val="24"/>
                <w:szCs w:val="24"/>
              </w:rPr>
              <w:t>вня физической подготовленности</w:t>
            </w:r>
          </w:p>
        </w:tc>
      </w:tr>
    </w:tbl>
    <w:p w14:paraId="7F184415" w14:textId="065D340E" w:rsidR="00C84E89" w:rsidRDefault="00C84E89" w:rsidP="00C84E89">
      <w:pPr>
        <w:kinsoku w:val="0"/>
        <w:overflowPunct w:val="0"/>
        <w:autoSpaceDE w:val="0"/>
        <w:autoSpaceDN w:val="0"/>
        <w:adjustRightInd w:val="0"/>
        <w:jc w:val="both"/>
        <w:rPr>
          <w:iCs/>
          <w:sz w:val="28"/>
          <w:szCs w:val="28"/>
        </w:rPr>
      </w:pPr>
      <w:r>
        <w:rPr>
          <w:b/>
          <w:bCs/>
          <w:iCs/>
          <w:sz w:val="28"/>
          <w:szCs w:val="28"/>
        </w:rPr>
        <w:t xml:space="preserve">- Метапредметных </w:t>
      </w:r>
      <w:r>
        <w:rPr>
          <w:iCs/>
          <w:sz w:val="28"/>
          <w:szCs w:val="28"/>
        </w:rPr>
        <w:t>(МР):</w:t>
      </w:r>
    </w:p>
    <w:tbl>
      <w:tblPr>
        <w:tblStyle w:val="15"/>
        <w:tblW w:w="10036" w:type="dxa"/>
        <w:tblInd w:w="-5" w:type="dxa"/>
        <w:tblLook w:val="04A0" w:firstRow="1" w:lastRow="0" w:firstColumn="1" w:lastColumn="0" w:noHBand="0" w:noVBand="1"/>
      </w:tblPr>
      <w:tblGrid>
        <w:gridCol w:w="1247"/>
        <w:gridCol w:w="8789"/>
      </w:tblGrid>
      <w:tr w:rsidR="00C84E89" w:rsidRPr="000B30B6" w14:paraId="268C48AC" w14:textId="77777777" w:rsidTr="007735AD">
        <w:trPr>
          <w:trHeight w:val="20"/>
        </w:trPr>
        <w:tc>
          <w:tcPr>
            <w:tcW w:w="1247" w:type="dxa"/>
          </w:tcPr>
          <w:p w14:paraId="7CBFBDEB" w14:textId="77777777" w:rsidR="00C84E89" w:rsidRPr="000B30B6" w:rsidRDefault="00C84E89" w:rsidP="00B60148">
            <w:pPr>
              <w:contextualSpacing/>
              <w:jc w:val="center"/>
              <w:rPr>
                <w:rFonts w:ascii="Times New Roman" w:eastAsia="Times New Roman" w:hAnsi="Times New Roman"/>
                <w:b/>
                <w:bCs/>
                <w:sz w:val="24"/>
                <w:szCs w:val="24"/>
                <w:lang w:eastAsia="zh-CN"/>
              </w:rPr>
            </w:pPr>
            <w:r w:rsidRPr="000B30B6">
              <w:rPr>
                <w:rFonts w:ascii="Times New Roman" w:eastAsia="Times New Roman" w:hAnsi="Times New Roman"/>
                <w:b/>
                <w:bCs/>
                <w:sz w:val="24"/>
                <w:szCs w:val="24"/>
                <w:lang w:eastAsia="zh-CN"/>
              </w:rPr>
              <w:t>Коды</w:t>
            </w:r>
          </w:p>
        </w:tc>
        <w:tc>
          <w:tcPr>
            <w:tcW w:w="8789" w:type="dxa"/>
          </w:tcPr>
          <w:p w14:paraId="62E5D795" w14:textId="77777777" w:rsidR="00C84E89" w:rsidRPr="000B30B6" w:rsidRDefault="00C84E89" w:rsidP="00B60148">
            <w:pPr>
              <w:contextualSpacing/>
              <w:jc w:val="center"/>
              <w:rPr>
                <w:rFonts w:ascii="Times New Roman" w:eastAsia="Times New Roman" w:hAnsi="Times New Roman"/>
                <w:b/>
                <w:bCs/>
                <w:sz w:val="24"/>
                <w:szCs w:val="24"/>
                <w:lang w:eastAsia="zh-CN"/>
              </w:rPr>
            </w:pPr>
            <w:r w:rsidRPr="000B30B6">
              <w:rPr>
                <w:rFonts w:ascii="Times New Roman" w:eastAsia="Times New Roman" w:hAnsi="Times New Roman"/>
                <w:b/>
                <w:bCs/>
                <w:sz w:val="24"/>
                <w:szCs w:val="24"/>
                <w:lang w:eastAsia="zh-CN"/>
              </w:rPr>
              <w:t>Планируемые результаты</w:t>
            </w:r>
          </w:p>
        </w:tc>
      </w:tr>
      <w:tr w:rsidR="00C84E89" w:rsidRPr="000B30B6" w14:paraId="672327B5" w14:textId="77777777" w:rsidTr="007735AD">
        <w:trPr>
          <w:trHeight w:val="20"/>
        </w:trPr>
        <w:tc>
          <w:tcPr>
            <w:tcW w:w="1247" w:type="dxa"/>
            <w:vAlign w:val="center"/>
          </w:tcPr>
          <w:p w14:paraId="6ECCA448" w14:textId="77777777" w:rsidR="00C84E89" w:rsidRPr="000B30B6" w:rsidRDefault="00C84E89" w:rsidP="00B60148">
            <w:pPr>
              <w:jc w:val="center"/>
              <w:rPr>
                <w:rFonts w:ascii="Times New Roman" w:hAnsi="Times New Roman"/>
                <w:b/>
                <w:sz w:val="24"/>
                <w:szCs w:val="24"/>
              </w:rPr>
            </w:pPr>
            <w:r w:rsidRPr="000B30B6">
              <w:rPr>
                <w:rFonts w:ascii="Times New Roman" w:eastAsia="Times New Roman" w:hAnsi="Times New Roman"/>
                <w:b/>
                <w:sz w:val="24"/>
                <w:szCs w:val="24"/>
                <w:lang w:eastAsia="zh-CN"/>
              </w:rPr>
              <w:t>МР.01</w:t>
            </w:r>
          </w:p>
        </w:tc>
        <w:tc>
          <w:tcPr>
            <w:tcW w:w="8789" w:type="dxa"/>
          </w:tcPr>
          <w:p w14:paraId="3BC74808" w14:textId="77777777" w:rsidR="00C84E89" w:rsidRPr="000B30B6" w:rsidRDefault="00C84E89" w:rsidP="00B60148">
            <w:pPr>
              <w:contextualSpacing/>
              <w:rPr>
                <w:rFonts w:ascii="Times New Roman" w:hAnsi="Times New Roman"/>
                <w:sz w:val="24"/>
                <w:szCs w:val="24"/>
              </w:rPr>
            </w:pPr>
            <w:r w:rsidRPr="00145C70">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w:t>
            </w:r>
            <w:r>
              <w:rPr>
                <w:rFonts w:ascii="Times New Roman" w:hAnsi="Times New Roman"/>
                <w:sz w:val="24"/>
                <w:szCs w:val="24"/>
              </w:rPr>
              <w:t>тельности и жизненных ситуациях</w:t>
            </w:r>
            <w:r w:rsidRPr="00145C70">
              <w:rPr>
                <w:color w:val="FF0000"/>
                <w:sz w:val="28"/>
                <w:szCs w:val="28"/>
              </w:rPr>
              <w:t xml:space="preserve"> </w:t>
            </w:r>
          </w:p>
        </w:tc>
      </w:tr>
      <w:tr w:rsidR="00C84E89" w:rsidRPr="000B30B6" w14:paraId="0AA0F80E" w14:textId="77777777" w:rsidTr="007735AD">
        <w:trPr>
          <w:trHeight w:val="20"/>
        </w:trPr>
        <w:tc>
          <w:tcPr>
            <w:tcW w:w="1247" w:type="dxa"/>
            <w:vAlign w:val="center"/>
          </w:tcPr>
          <w:p w14:paraId="4AB72B90" w14:textId="77777777" w:rsidR="00C84E89" w:rsidRPr="000B30B6" w:rsidRDefault="00C84E89" w:rsidP="00B60148">
            <w:pPr>
              <w:jc w:val="center"/>
              <w:rPr>
                <w:rFonts w:ascii="Times New Roman" w:hAnsi="Times New Roman"/>
                <w:b/>
                <w:sz w:val="24"/>
                <w:szCs w:val="24"/>
              </w:rPr>
            </w:pPr>
            <w:r w:rsidRPr="000B30B6">
              <w:rPr>
                <w:rFonts w:ascii="Times New Roman" w:eastAsia="Times New Roman" w:hAnsi="Times New Roman"/>
                <w:b/>
                <w:sz w:val="24"/>
                <w:szCs w:val="24"/>
                <w:lang w:eastAsia="zh-CN"/>
              </w:rPr>
              <w:t>М</w:t>
            </w:r>
            <w:r>
              <w:rPr>
                <w:rFonts w:ascii="Times New Roman" w:eastAsia="Times New Roman" w:hAnsi="Times New Roman"/>
                <w:b/>
                <w:sz w:val="24"/>
                <w:szCs w:val="24"/>
                <w:lang w:eastAsia="zh-CN"/>
              </w:rPr>
              <w:t>Р.02</w:t>
            </w:r>
          </w:p>
        </w:tc>
        <w:tc>
          <w:tcPr>
            <w:tcW w:w="8789" w:type="dxa"/>
          </w:tcPr>
          <w:p w14:paraId="700F00DC" w14:textId="77777777" w:rsidR="00C84E89" w:rsidRPr="007357D2" w:rsidRDefault="00C84E89" w:rsidP="00B60148">
            <w:pPr>
              <w:contextualSpacing/>
              <w:rPr>
                <w:rFonts w:ascii="Times New Roman" w:hAnsi="Times New Roman"/>
                <w:sz w:val="24"/>
                <w:szCs w:val="24"/>
              </w:rPr>
            </w:pPr>
            <w:r w:rsidRPr="00145C70">
              <w:rPr>
                <w:rFonts w:ascii="Times New Roman" w:hAnsi="Times New Roman"/>
                <w:sz w:val="24"/>
                <w:szCs w:val="24"/>
              </w:rPr>
              <w:t>самостоятельно составлять план решения проблемы с учётом имеющихся ресурсов, собственн</w:t>
            </w:r>
            <w:r>
              <w:rPr>
                <w:rFonts w:ascii="Times New Roman" w:hAnsi="Times New Roman"/>
                <w:sz w:val="24"/>
                <w:szCs w:val="24"/>
              </w:rPr>
              <w:t>ых возможностей и предпочтений</w:t>
            </w:r>
            <w:r w:rsidRPr="007357D2">
              <w:rPr>
                <w:rFonts w:ascii="Times New Roman" w:hAnsi="Times New Roman"/>
                <w:sz w:val="24"/>
                <w:szCs w:val="24"/>
              </w:rPr>
              <w:t xml:space="preserve"> </w:t>
            </w:r>
          </w:p>
        </w:tc>
      </w:tr>
      <w:tr w:rsidR="00C84E89" w:rsidRPr="000B30B6" w14:paraId="28CB97CE" w14:textId="77777777" w:rsidTr="007735AD">
        <w:trPr>
          <w:trHeight w:val="20"/>
        </w:trPr>
        <w:tc>
          <w:tcPr>
            <w:tcW w:w="1247" w:type="dxa"/>
            <w:vAlign w:val="center"/>
          </w:tcPr>
          <w:p w14:paraId="5C58D593" w14:textId="77777777" w:rsidR="00C84E89" w:rsidRPr="000B30B6" w:rsidRDefault="00C84E89" w:rsidP="00B60148">
            <w:pPr>
              <w:jc w:val="center"/>
              <w:rPr>
                <w:rFonts w:ascii="Times New Roman" w:hAnsi="Times New Roman"/>
                <w:b/>
                <w:sz w:val="24"/>
                <w:szCs w:val="24"/>
              </w:rPr>
            </w:pPr>
            <w:r w:rsidRPr="000B30B6">
              <w:rPr>
                <w:rFonts w:ascii="Times New Roman" w:eastAsia="Times New Roman" w:hAnsi="Times New Roman"/>
                <w:b/>
                <w:sz w:val="24"/>
                <w:szCs w:val="24"/>
                <w:lang w:eastAsia="zh-CN"/>
              </w:rPr>
              <w:t>МР.0</w:t>
            </w:r>
            <w:r>
              <w:rPr>
                <w:rFonts w:ascii="Times New Roman" w:eastAsia="Times New Roman" w:hAnsi="Times New Roman"/>
                <w:b/>
                <w:sz w:val="24"/>
                <w:szCs w:val="24"/>
                <w:lang w:eastAsia="zh-CN"/>
              </w:rPr>
              <w:t>3</w:t>
            </w:r>
          </w:p>
        </w:tc>
        <w:tc>
          <w:tcPr>
            <w:tcW w:w="8789" w:type="dxa"/>
          </w:tcPr>
          <w:p w14:paraId="570653D9" w14:textId="77777777" w:rsidR="00C84E89" w:rsidRPr="000B30B6" w:rsidRDefault="00C84E89" w:rsidP="00B60148">
            <w:pPr>
              <w:contextualSpacing/>
              <w:jc w:val="both"/>
              <w:rPr>
                <w:rFonts w:ascii="Times New Roman" w:eastAsia="Times New Roman" w:hAnsi="Times New Roman"/>
                <w:b/>
                <w:bCs/>
                <w:sz w:val="24"/>
                <w:szCs w:val="24"/>
                <w:lang w:eastAsia="zh-CN"/>
              </w:rPr>
            </w:pPr>
            <w:r w:rsidRPr="007357D2">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r>
      <w:tr w:rsidR="00C84E89" w:rsidRPr="000B30B6" w14:paraId="7D7D0907" w14:textId="77777777" w:rsidTr="007735AD">
        <w:trPr>
          <w:trHeight w:val="20"/>
        </w:trPr>
        <w:tc>
          <w:tcPr>
            <w:tcW w:w="1247" w:type="dxa"/>
            <w:vAlign w:val="center"/>
          </w:tcPr>
          <w:p w14:paraId="258B89DC" w14:textId="77777777" w:rsidR="00C84E89" w:rsidRPr="000B30B6" w:rsidRDefault="00C84E89" w:rsidP="00B60148">
            <w:pPr>
              <w:jc w:val="center"/>
              <w:rPr>
                <w:rFonts w:eastAsia="Times New Roman"/>
                <w:b/>
                <w:lang w:eastAsia="zh-CN"/>
              </w:rPr>
            </w:pPr>
            <w:r w:rsidRPr="000B30B6">
              <w:rPr>
                <w:rFonts w:ascii="Times New Roman" w:eastAsia="Times New Roman" w:hAnsi="Times New Roman"/>
                <w:b/>
                <w:sz w:val="24"/>
                <w:szCs w:val="24"/>
                <w:lang w:eastAsia="zh-CN"/>
              </w:rPr>
              <w:t>МР.0</w:t>
            </w:r>
            <w:r>
              <w:rPr>
                <w:rFonts w:ascii="Times New Roman" w:eastAsia="Times New Roman" w:hAnsi="Times New Roman"/>
                <w:b/>
                <w:sz w:val="24"/>
                <w:szCs w:val="24"/>
                <w:lang w:eastAsia="zh-CN"/>
              </w:rPr>
              <w:t>4</w:t>
            </w:r>
          </w:p>
        </w:tc>
        <w:tc>
          <w:tcPr>
            <w:tcW w:w="8789" w:type="dxa"/>
          </w:tcPr>
          <w:p w14:paraId="75349675" w14:textId="77777777" w:rsidR="00C84E89" w:rsidRPr="00145C70" w:rsidRDefault="00C84E89" w:rsidP="00B60148">
            <w:pPr>
              <w:contextualSpacing/>
              <w:jc w:val="both"/>
              <w:rPr>
                <w:rFonts w:ascii="Times New Roman" w:hAnsi="Times New Roman"/>
                <w:sz w:val="24"/>
                <w:szCs w:val="24"/>
              </w:rPr>
            </w:pPr>
            <w:r w:rsidRPr="00145C70">
              <w:rPr>
                <w:rFonts w:ascii="Times New Roman" w:hAnsi="Times New Roman"/>
                <w:sz w:val="24"/>
                <w:szCs w:val="24"/>
              </w:rPr>
              <w:t>уметь переносить знания в познавательную и практическую области жизнедеятельности</w:t>
            </w:r>
          </w:p>
        </w:tc>
      </w:tr>
      <w:tr w:rsidR="00C84E89" w:rsidRPr="000B30B6" w14:paraId="3CD82F13" w14:textId="77777777" w:rsidTr="007735AD">
        <w:trPr>
          <w:trHeight w:val="20"/>
        </w:trPr>
        <w:tc>
          <w:tcPr>
            <w:tcW w:w="1247" w:type="dxa"/>
            <w:vAlign w:val="center"/>
          </w:tcPr>
          <w:p w14:paraId="40D03B91" w14:textId="77777777" w:rsidR="00C84E89" w:rsidRPr="000B30B6" w:rsidRDefault="00C84E89" w:rsidP="00B60148">
            <w:pPr>
              <w:jc w:val="center"/>
              <w:rPr>
                <w:rFonts w:eastAsia="Times New Roman"/>
                <w:b/>
                <w:lang w:eastAsia="zh-CN"/>
              </w:rPr>
            </w:pPr>
            <w:r w:rsidRPr="000B30B6">
              <w:rPr>
                <w:rFonts w:ascii="Times New Roman" w:eastAsia="Times New Roman" w:hAnsi="Times New Roman"/>
                <w:b/>
                <w:sz w:val="24"/>
                <w:szCs w:val="24"/>
                <w:lang w:eastAsia="zh-CN"/>
              </w:rPr>
              <w:t>МР.0</w:t>
            </w:r>
            <w:r>
              <w:rPr>
                <w:rFonts w:ascii="Times New Roman" w:eastAsia="Times New Roman" w:hAnsi="Times New Roman"/>
                <w:b/>
                <w:sz w:val="24"/>
                <w:szCs w:val="24"/>
                <w:lang w:eastAsia="zh-CN"/>
              </w:rPr>
              <w:t>5</w:t>
            </w:r>
          </w:p>
        </w:tc>
        <w:tc>
          <w:tcPr>
            <w:tcW w:w="8789" w:type="dxa"/>
          </w:tcPr>
          <w:p w14:paraId="0F8A046B" w14:textId="77777777" w:rsidR="00C84E89" w:rsidRPr="002911F1" w:rsidRDefault="00C84E89" w:rsidP="00B60148">
            <w:pPr>
              <w:contextualSpacing/>
              <w:jc w:val="both"/>
              <w:rPr>
                <w:rFonts w:ascii="Times New Roman" w:hAnsi="Times New Roman"/>
                <w:sz w:val="24"/>
                <w:szCs w:val="24"/>
              </w:rPr>
            </w:pPr>
            <w:r w:rsidRPr="002911F1">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C84E89" w:rsidRPr="000B30B6" w14:paraId="67394915" w14:textId="77777777" w:rsidTr="007735AD">
        <w:trPr>
          <w:trHeight w:val="20"/>
        </w:trPr>
        <w:tc>
          <w:tcPr>
            <w:tcW w:w="1247" w:type="dxa"/>
            <w:vAlign w:val="center"/>
          </w:tcPr>
          <w:p w14:paraId="4C92BA34" w14:textId="77777777" w:rsidR="00C84E89" w:rsidRPr="000B30B6" w:rsidRDefault="00C84E89" w:rsidP="00B60148">
            <w:pPr>
              <w:jc w:val="center"/>
              <w:rPr>
                <w:rFonts w:eastAsia="Times New Roman"/>
                <w:b/>
                <w:lang w:eastAsia="zh-CN"/>
              </w:rPr>
            </w:pPr>
            <w:r w:rsidRPr="000B30B6">
              <w:rPr>
                <w:rFonts w:ascii="Times New Roman" w:eastAsia="Times New Roman" w:hAnsi="Times New Roman"/>
                <w:b/>
                <w:sz w:val="24"/>
                <w:szCs w:val="24"/>
                <w:lang w:eastAsia="zh-CN"/>
              </w:rPr>
              <w:t>МР.0</w:t>
            </w:r>
            <w:r>
              <w:rPr>
                <w:rFonts w:ascii="Times New Roman" w:eastAsia="Times New Roman" w:hAnsi="Times New Roman"/>
                <w:b/>
                <w:sz w:val="24"/>
                <w:szCs w:val="24"/>
                <w:lang w:eastAsia="zh-CN"/>
              </w:rPr>
              <w:t>6</w:t>
            </w:r>
          </w:p>
        </w:tc>
        <w:tc>
          <w:tcPr>
            <w:tcW w:w="8789" w:type="dxa"/>
          </w:tcPr>
          <w:p w14:paraId="33FE2F9D" w14:textId="77777777" w:rsidR="00C84E89" w:rsidRDefault="00C84E89" w:rsidP="00B60148">
            <w:pPr>
              <w:contextualSpacing/>
              <w:jc w:val="both"/>
              <w:rPr>
                <w:rFonts w:ascii="Times New Roman" w:hAnsi="Times New Roman"/>
                <w:sz w:val="24"/>
                <w:szCs w:val="24"/>
              </w:rPr>
            </w:pPr>
            <w:r w:rsidRPr="004C6AEB">
              <w:rPr>
                <w:rFonts w:ascii="Times New Roman" w:hAnsi="Times New Roman"/>
                <w:sz w:val="24"/>
                <w:szCs w:val="24"/>
              </w:rPr>
              <w:t>понимать и использовать преимущества командной и индивидуальной работы</w:t>
            </w:r>
          </w:p>
          <w:p w14:paraId="397561E4" w14:textId="77777777" w:rsidR="00C84E89" w:rsidRPr="004C6AEB" w:rsidRDefault="00C84E89" w:rsidP="00B60148">
            <w:pPr>
              <w:contextualSpacing/>
              <w:jc w:val="both"/>
              <w:rPr>
                <w:rFonts w:ascii="Times New Roman" w:hAnsi="Times New Roman"/>
                <w:sz w:val="24"/>
                <w:szCs w:val="24"/>
              </w:rPr>
            </w:pPr>
          </w:p>
        </w:tc>
      </w:tr>
      <w:tr w:rsidR="00C84E89" w:rsidRPr="000B30B6" w14:paraId="000D2005" w14:textId="77777777" w:rsidTr="007735AD">
        <w:trPr>
          <w:trHeight w:val="20"/>
        </w:trPr>
        <w:tc>
          <w:tcPr>
            <w:tcW w:w="1247" w:type="dxa"/>
            <w:vAlign w:val="center"/>
          </w:tcPr>
          <w:p w14:paraId="1BB5A1FE" w14:textId="77777777" w:rsidR="00C84E89" w:rsidRPr="000B30B6" w:rsidRDefault="00C84E89" w:rsidP="00B60148">
            <w:pPr>
              <w:jc w:val="center"/>
              <w:rPr>
                <w:rFonts w:eastAsia="Times New Roman"/>
                <w:b/>
                <w:lang w:eastAsia="zh-CN"/>
              </w:rPr>
            </w:pPr>
            <w:r w:rsidRPr="000B30B6">
              <w:rPr>
                <w:rFonts w:ascii="Times New Roman" w:eastAsia="Times New Roman" w:hAnsi="Times New Roman"/>
                <w:b/>
                <w:sz w:val="24"/>
                <w:szCs w:val="24"/>
                <w:lang w:eastAsia="zh-CN"/>
              </w:rPr>
              <w:t>МР.0</w:t>
            </w:r>
            <w:r>
              <w:rPr>
                <w:rFonts w:ascii="Times New Roman" w:eastAsia="Times New Roman" w:hAnsi="Times New Roman"/>
                <w:b/>
                <w:sz w:val="24"/>
                <w:szCs w:val="24"/>
                <w:lang w:eastAsia="zh-CN"/>
              </w:rPr>
              <w:t>7</w:t>
            </w:r>
          </w:p>
        </w:tc>
        <w:tc>
          <w:tcPr>
            <w:tcW w:w="8789" w:type="dxa"/>
          </w:tcPr>
          <w:p w14:paraId="22144E50" w14:textId="77777777" w:rsidR="00C84E89" w:rsidRPr="00F9361E" w:rsidRDefault="00C84E89" w:rsidP="00B60148">
            <w:pPr>
              <w:contextualSpacing/>
              <w:jc w:val="both"/>
              <w:rPr>
                <w:rFonts w:ascii="Times New Roman" w:hAnsi="Times New Roman"/>
                <w:sz w:val="24"/>
                <w:szCs w:val="24"/>
              </w:rPr>
            </w:pPr>
            <w:r w:rsidRPr="00F9361E">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tc>
      </w:tr>
    </w:tbl>
    <w:p w14:paraId="60F8E046" w14:textId="7C90ACB5" w:rsidR="00C84E89" w:rsidRDefault="00C84E89" w:rsidP="00C84E89">
      <w:pPr>
        <w:tabs>
          <w:tab w:val="left" w:pos="993"/>
        </w:tabs>
        <w:kinsoku w:val="0"/>
        <w:overflowPunct w:val="0"/>
        <w:autoSpaceDE w:val="0"/>
        <w:autoSpaceDN w:val="0"/>
        <w:adjustRightInd w:val="0"/>
        <w:jc w:val="both"/>
        <w:rPr>
          <w:sz w:val="28"/>
          <w:szCs w:val="28"/>
          <w:lang w:eastAsia="ru-RU"/>
        </w:rPr>
      </w:pPr>
      <w:r>
        <w:rPr>
          <w:sz w:val="28"/>
          <w:szCs w:val="28"/>
          <w:lang w:eastAsia="ru-RU"/>
        </w:rPr>
        <w:t>Овладение универсальными учебными познавательными действиями:</w:t>
      </w:r>
    </w:p>
    <w:p w14:paraId="46C0C701" w14:textId="77777777" w:rsidR="00C84E89" w:rsidRDefault="00C84E89" w:rsidP="00C84E89">
      <w:pPr>
        <w:pStyle w:val="a5"/>
        <w:tabs>
          <w:tab w:val="left" w:pos="1134"/>
        </w:tabs>
        <w:ind w:left="709"/>
        <w:contextualSpacing w:val="0"/>
        <w:jc w:val="both"/>
        <w:rPr>
          <w:sz w:val="28"/>
          <w:szCs w:val="28"/>
        </w:rPr>
      </w:pPr>
      <w:r>
        <w:rPr>
          <w:sz w:val="28"/>
          <w:szCs w:val="28"/>
        </w:rPr>
        <w:t>Базовые исследовательские действия:</w:t>
      </w:r>
    </w:p>
    <w:p w14:paraId="6C9F4894"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35B04017"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597829B"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формирование научного типа мышления, владение научной терминологией, ключевыми понятиями и методами;</w:t>
      </w:r>
    </w:p>
    <w:p w14:paraId="607A3C63"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lastRenderedPageBreak/>
        <w:t>ставить и формулировать собственные задачи в образовательной деятельности и жизненных ситуациях;</w:t>
      </w:r>
    </w:p>
    <w:p w14:paraId="4C6B9820"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6B7EE9F"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4A3249"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давать оценку новым ситуациям, оценивать приобретённый опыт;</w:t>
      </w:r>
    </w:p>
    <w:p w14:paraId="5E780345"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осуществлять целенаправленный поиск переноса средств и способов действия в профессиональную среду;</w:t>
      </w:r>
    </w:p>
    <w:p w14:paraId="3D22455C"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уметь переносить знания в познавательную и практическую области жизнедеятельности;</w:t>
      </w:r>
    </w:p>
    <w:p w14:paraId="66CBA559"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 xml:space="preserve">уметь интегрировать знания из разных предметных областей; </w:t>
      </w:r>
    </w:p>
    <w:p w14:paraId="2D9339C0"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041B3C3E"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Работа с информацией:</w:t>
      </w:r>
    </w:p>
    <w:p w14:paraId="23E2C08F"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D0203F7"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615F08A6"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оценивать достоверность, легитимность информации, её соответствие правовым и морально-этическим нормам;</w:t>
      </w:r>
    </w:p>
    <w:p w14:paraId="15DBB40E"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973835" w14:textId="77777777" w:rsidR="00C84E89" w:rsidRDefault="00C84E89" w:rsidP="00C84E89">
      <w:pPr>
        <w:pStyle w:val="a5"/>
        <w:numPr>
          <w:ilvl w:val="0"/>
          <w:numId w:val="24"/>
        </w:numPr>
        <w:tabs>
          <w:tab w:val="left" w:pos="1134"/>
        </w:tabs>
        <w:ind w:left="0" w:firstLine="709"/>
        <w:contextualSpacing w:val="0"/>
        <w:jc w:val="both"/>
        <w:rPr>
          <w:sz w:val="28"/>
          <w:szCs w:val="28"/>
          <w:lang w:eastAsia="ru-RU"/>
        </w:rPr>
      </w:pPr>
      <w:r>
        <w:rPr>
          <w:sz w:val="28"/>
          <w:szCs w:val="28"/>
        </w:rPr>
        <w:t>владеть навыками распознавания и защиты информации, информационной безопасности</w:t>
      </w:r>
      <w:r>
        <w:rPr>
          <w:sz w:val="28"/>
          <w:szCs w:val="28"/>
          <w:lang w:eastAsia="ru-RU"/>
        </w:rPr>
        <w:t xml:space="preserve"> личности.</w:t>
      </w:r>
    </w:p>
    <w:p w14:paraId="4C5408CB"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Овладение универсальными коммуникативными действиями:</w:t>
      </w:r>
    </w:p>
    <w:p w14:paraId="4EE22EC9"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Общение:</w:t>
      </w:r>
    </w:p>
    <w:p w14:paraId="5629A318"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осуществлять коммуникации во всех сферах жизни;</w:t>
      </w:r>
    </w:p>
    <w:p w14:paraId="1662B3E7"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39C52C6"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 xml:space="preserve">владеть различными способами общения и взаимодействия; </w:t>
      </w:r>
    </w:p>
    <w:p w14:paraId="7F20560F"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аргументированно вести диалог, уметь смягчать конфликтные ситуации;</w:t>
      </w:r>
    </w:p>
    <w:p w14:paraId="16927F61"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развёрнуто и логично излагать свою точку зрения с использованием языковых средств.</w:t>
      </w:r>
    </w:p>
    <w:p w14:paraId="0D2D5E85"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lastRenderedPageBreak/>
        <w:t>Совместная деятельность:</w:t>
      </w:r>
    </w:p>
    <w:p w14:paraId="208FC339"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понимать и использовать преимущества командной и индивидуальной работы;</w:t>
      </w:r>
    </w:p>
    <w:p w14:paraId="4641304F"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выбирать тематику и методы совместных действий с учётом общих интересов, и возможностей каждого члена коллектива;</w:t>
      </w:r>
    </w:p>
    <w:p w14:paraId="4DE70EEE"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34349E33"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оценивать качество своего вклада и вклада каждого участника команды в общий результат по разработанным критериям;</w:t>
      </w:r>
    </w:p>
    <w:p w14:paraId="61A5C6EB" w14:textId="77777777" w:rsidR="00C84E89" w:rsidRDefault="00C84E89" w:rsidP="00C84E89">
      <w:pPr>
        <w:pStyle w:val="a5"/>
        <w:numPr>
          <w:ilvl w:val="0"/>
          <w:numId w:val="24"/>
        </w:numPr>
        <w:tabs>
          <w:tab w:val="left" w:pos="1134"/>
        </w:tabs>
        <w:ind w:left="0" w:firstLine="709"/>
        <w:contextualSpacing w:val="0"/>
        <w:jc w:val="both"/>
        <w:rPr>
          <w:sz w:val="28"/>
          <w:szCs w:val="28"/>
          <w:lang w:eastAsia="ru-RU"/>
        </w:rPr>
      </w:pPr>
      <w:r>
        <w:rPr>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w:t>
      </w:r>
      <w:r>
        <w:rPr>
          <w:sz w:val="28"/>
          <w:szCs w:val="28"/>
          <w:lang w:eastAsia="ru-RU"/>
        </w:rPr>
        <w:t>, быть инициативным.</w:t>
      </w:r>
    </w:p>
    <w:p w14:paraId="2FCD0EA6"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Овладение универсальными регулятивными действиями:</w:t>
      </w:r>
    </w:p>
    <w:p w14:paraId="68B7B1A5"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 xml:space="preserve">Самоорганизация: </w:t>
      </w:r>
    </w:p>
    <w:p w14:paraId="6A2701BF"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57AF16C"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самостоятельно составлять план решения проблемы с учётом имеющихся ресурсов, собственных возможностей и предпочтений;</w:t>
      </w:r>
    </w:p>
    <w:p w14:paraId="088CB1CD"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давать оценку новым ситуациям;</w:t>
      </w:r>
    </w:p>
    <w:p w14:paraId="188DB8CD"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расширять рамки учебного предмета на основе личных предпочтений;</w:t>
      </w:r>
    </w:p>
    <w:p w14:paraId="0FF75436"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делать осознанный выбор, аргументировать его, брать ответственность за решение;</w:t>
      </w:r>
    </w:p>
    <w:p w14:paraId="1E6656E3"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оценивать приобретённый опыт;</w:t>
      </w:r>
    </w:p>
    <w:p w14:paraId="57200FF1"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 xml:space="preserve">способствовать формированию и проявлению широкой эрудиции в разных областях знаний; </w:t>
      </w:r>
    </w:p>
    <w:p w14:paraId="0410635A" w14:textId="77777777" w:rsidR="00C84E89" w:rsidRDefault="00C84E89" w:rsidP="00C84E89">
      <w:pPr>
        <w:pStyle w:val="a5"/>
        <w:numPr>
          <w:ilvl w:val="0"/>
          <w:numId w:val="24"/>
        </w:numPr>
        <w:tabs>
          <w:tab w:val="left" w:pos="1134"/>
        </w:tabs>
        <w:ind w:left="0" w:firstLine="709"/>
        <w:contextualSpacing w:val="0"/>
        <w:jc w:val="both"/>
        <w:rPr>
          <w:sz w:val="28"/>
          <w:szCs w:val="28"/>
          <w:lang w:eastAsia="ru-RU"/>
        </w:rPr>
      </w:pPr>
      <w:r>
        <w:rPr>
          <w:sz w:val="28"/>
          <w:szCs w:val="28"/>
        </w:rPr>
        <w:t>постоянно повышать</w:t>
      </w:r>
      <w:r>
        <w:rPr>
          <w:sz w:val="28"/>
          <w:szCs w:val="28"/>
          <w:lang w:eastAsia="ru-RU"/>
        </w:rPr>
        <w:t xml:space="preserve"> свой образовательный и культурный уровень.</w:t>
      </w:r>
    </w:p>
    <w:p w14:paraId="03C01C29"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Самоконтроль:</w:t>
      </w:r>
    </w:p>
    <w:p w14:paraId="7C0507AA"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давать оценку новым ситуациям, вносить коррективы в деятельность, оценивать соответствие результатов целям;</w:t>
      </w:r>
    </w:p>
    <w:p w14:paraId="6803FC7E"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BFA51CD"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использовать приёмы рефлексии для оценки ситуации, выбора верного решения;</w:t>
      </w:r>
    </w:p>
    <w:p w14:paraId="4D21121E"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уметь оценивать риски и своевременно принимать решения по их снижению.</w:t>
      </w:r>
    </w:p>
    <w:p w14:paraId="08C0F16D" w14:textId="77777777" w:rsidR="00C84E89" w:rsidRDefault="00C84E89" w:rsidP="00C84E89">
      <w:pPr>
        <w:tabs>
          <w:tab w:val="left" w:pos="993"/>
        </w:tabs>
        <w:kinsoku w:val="0"/>
        <w:overflowPunct w:val="0"/>
        <w:autoSpaceDE w:val="0"/>
        <w:autoSpaceDN w:val="0"/>
        <w:adjustRightInd w:val="0"/>
        <w:ind w:firstLine="709"/>
        <w:jc w:val="both"/>
        <w:rPr>
          <w:sz w:val="28"/>
          <w:szCs w:val="28"/>
          <w:lang w:eastAsia="ru-RU"/>
        </w:rPr>
      </w:pPr>
      <w:r>
        <w:rPr>
          <w:sz w:val="28"/>
          <w:szCs w:val="28"/>
          <w:lang w:eastAsia="ru-RU"/>
        </w:rPr>
        <w:t>Принятия себя и других:</w:t>
      </w:r>
    </w:p>
    <w:p w14:paraId="6CFAA4FB"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принимать себя, понимая свои недостатки и достоинства;</w:t>
      </w:r>
    </w:p>
    <w:p w14:paraId="66982ED6" w14:textId="77777777" w:rsidR="00C84E89" w:rsidRDefault="00C84E89" w:rsidP="00C84E89">
      <w:pPr>
        <w:pStyle w:val="a5"/>
        <w:numPr>
          <w:ilvl w:val="0"/>
          <w:numId w:val="24"/>
        </w:numPr>
        <w:tabs>
          <w:tab w:val="left" w:pos="1134"/>
        </w:tabs>
        <w:ind w:left="0" w:firstLine="709"/>
        <w:contextualSpacing w:val="0"/>
        <w:jc w:val="both"/>
        <w:rPr>
          <w:sz w:val="28"/>
          <w:szCs w:val="28"/>
        </w:rPr>
      </w:pPr>
      <w:r>
        <w:rPr>
          <w:sz w:val="28"/>
          <w:szCs w:val="28"/>
        </w:rPr>
        <w:t>принимать мотивы и аргументы других при анализе результатов деятельности;</w:t>
      </w:r>
    </w:p>
    <w:p w14:paraId="7749B91B"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lang w:eastAsia="ru-RU"/>
        </w:rPr>
      </w:pPr>
      <w:r>
        <w:rPr>
          <w:sz w:val="28"/>
          <w:szCs w:val="28"/>
        </w:rPr>
        <w:lastRenderedPageBreak/>
        <w:t>признавать своё право и право других на ошибки;</w:t>
      </w:r>
    </w:p>
    <w:p w14:paraId="624F3A31"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lang w:eastAsia="ru-RU"/>
        </w:rPr>
      </w:pPr>
      <w:r>
        <w:rPr>
          <w:sz w:val="28"/>
          <w:szCs w:val="28"/>
        </w:rPr>
        <w:t>развивать</w:t>
      </w:r>
      <w:r>
        <w:rPr>
          <w:sz w:val="28"/>
          <w:szCs w:val="28"/>
          <w:lang w:eastAsia="ru-RU"/>
        </w:rPr>
        <w:t xml:space="preserve"> способность понимать мир с позиции другого человека.</w:t>
      </w:r>
    </w:p>
    <w:p w14:paraId="14784D89" w14:textId="77777777" w:rsidR="00C84E89" w:rsidRDefault="00C84E89" w:rsidP="00C84E89">
      <w:pPr>
        <w:tabs>
          <w:tab w:val="left" w:pos="993"/>
        </w:tabs>
        <w:kinsoku w:val="0"/>
        <w:overflowPunct w:val="0"/>
        <w:autoSpaceDE w:val="0"/>
        <w:autoSpaceDN w:val="0"/>
        <w:adjustRightInd w:val="0"/>
        <w:ind w:firstLine="709"/>
        <w:jc w:val="both"/>
        <w:rPr>
          <w:iCs/>
          <w:sz w:val="28"/>
          <w:szCs w:val="28"/>
        </w:rPr>
      </w:pPr>
      <w:r>
        <w:rPr>
          <w:iCs/>
          <w:sz w:val="28"/>
          <w:szCs w:val="28"/>
        </w:rPr>
        <w:t xml:space="preserve">Совместная </w:t>
      </w:r>
      <w:r w:rsidRPr="00A0033F">
        <w:rPr>
          <w:sz w:val="28"/>
          <w:szCs w:val="28"/>
          <w:lang w:eastAsia="ru-RU"/>
        </w:rPr>
        <w:t>деятельность</w:t>
      </w:r>
      <w:r>
        <w:rPr>
          <w:iCs/>
          <w:sz w:val="28"/>
          <w:szCs w:val="28"/>
        </w:rPr>
        <w:t>:</w:t>
      </w:r>
    </w:p>
    <w:p w14:paraId="66432B2D"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rPr>
      </w:pPr>
      <w:r>
        <w:rPr>
          <w:sz w:val="28"/>
          <w:szCs w:val="28"/>
        </w:rPr>
        <w:t>понимать и использовать преимущества командной и индивидуальной работы;</w:t>
      </w:r>
    </w:p>
    <w:p w14:paraId="39DC5635"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rPr>
      </w:pPr>
      <w:r>
        <w:rPr>
          <w:sz w:val="28"/>
          <w:szCs w:val="28"/>
        </w:rPr>
        <w:t>выбирать тематику и методы совместных действий с учётом общих интересов, и возможностей каждого члена коллектива;</w:t>
      </w:r>
    </w:p>
    <w:p w14:paraId="54E40891"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rPr>
      </w:pPr>
      <w:r>
        <w:rPr>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B29904C"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rPr>
      </w:pPr>
      <w:r>
        <w:rPr>
          <w:sz w:val="28"/>
          <w:szCs w:val="28"/>
        </w:rPr>
        <w:t>оценивать качество вклада своего и каждого участника команды в общий результат по разработанным критериям;</w:t>
      </w:r>
    </w:p>
    <w:p w14:paraId="1491837C"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rPr>
      </w:pPr>
      <w:r>
        <w:rPr>
          <w:sz w:val="28"/>
          <w:szCs w:val="28"/>
        </w:rPr>
        <w:t xml:space="preserve">предлагать новые проекты, оценивать идеи с позиции новизны, оригинальности, практической значимости; </w:t>
      </w:r>
    </w:p>
    <w:p w14:paraId="2D6DF7A7" w14:textId="77777777" w:rsidR="00C84E89" w:rsidRDefault="00C84E89" w:rsidP="00C84E89">
      <w:pPr>
        <w:pStyle w:val="a5"/>
        <w:numPr>
          <w:ilvl w:val="0"/>
          <w:numId w:val="24"/>
        </w:numPr>
        <w:tabs>
          <w:tab w:val="left" w:pos="1134"/>
        </w:tabs>
        <w:kinsoku w:val="0"/>
        <w:overflowPunct w:val="0"/>
        <w:autoSpaceDE w:val="0"/>
        <w:autoSpaceDN w:val="0"/>
        <w:adjustRightInd w:val="0"/>
        <w:ind w:left="0" w:firstLine="709"/>
        <w:contextualSpacing w:val="0"/>
        <w:jc w:val="both"/>
        <w:rPr>
          <w:sz w:val="28"/>
          <w:szCs w:val="28"/>
        </w:rPr>
      </w:pPr>
      <w:r>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716588A" w14:textId="77777777" w:rsidR="00C84E89" w:rsidRPr="000B30B6" w:rsidRDefault="00C84E89" w:rsidP="00C84E89">
      <w:pPr>
        <w:ind w:firstLine="709"/>
        <w:jc w:val="both"/>
        <w:rPr>
          <w:rFonts w:eastAsia="Times New Roman"/>
          <w:b/>
          <w:color w:val="auto"/>
          <w:lang w:eastAsia="ru-RU"/>
        </w:rPr>
      </w:pPr>
      <w:r w:rsidRPr="000B30B6">
        <w:rPr>
          <w:rFonts w:eastAsia="Times New Roman"/>
          <w:b/>
          <w:color w:val="auto"/>
          <w:lang w:eastAsia="ru-RU"/>
        </w:rPr>
        <w:t>Предметных результатов (ПР)</w:t>
      </w:r>
    </w:p>
    <w:tbl>
      <w:tblPr>
        <w:tblStyle w:val="16"/>
        <w:tblW w:w="9889" w:type="dxa"/>
        <w:tblLook w:val="04A0" w:firstRow="1" w:lastRow="0" w:firstColumn="1" w:lastColumn="0" w:noHBand="0" w:noVBand="1"/>
      </w:tblPr>
      <w:tblGrid>
        <w:gridCol w:w="959"/>
        <w:gridCol w:w="8930"/>
      </w:tblGrid>
      <w:tr w:rsidR="00C84E89" w:rsidRPr="000B30B6" w14:paraId="0322E22E" w14:textId="77777777" w:rsidTr="00C84E89">
        <w:trPr>
          <w:trHeight w:val="20"/>
        </w:trPr>
        <w:tc>
          <w:tcPr>
            <w:tcW w:w="959" w:type="dxa"/>
          </w:tcPr>
          <w:p w14:paraId="5F4F8597" w14:textId="77777777" w:rsidR="00C84E89" w:rsidRPr="000B30B6" w:rsidRDefault="00C84E89" w:rsidP="00B60148">
            <w:pPr>
              <w:contextualSpacing/>
              <w:jc w:val="center"/>
              <w:rPr>
                <w:rFonts w:ascii="Times New Roman" w:eastAsia="Times New Roman" w:hAnsi="Times New Roman"/>
                <w:b/>
                <w:bCs/>
                <w:sz w:val="24"/>
                <w:szCs w:val="24"/>
                <w:lang w:eastAsia="zh-CN"/>
              </w:rPr>
            </w:pPr>
            <w:r w:rsidRPr="000B30B6">
              <w:rPr>
                <w:rFonts w:ascii="Times New Roman" w:eastAsia="Times New Roman" w:hAnsi="Times New Roman"/>
                <w:b/>
                <w:bCs/>
                <w:sz w:val="24"/>
                <w:szCs w:val="24"/>
                <w:lang w:eastAsia="zh-CN"/>
              </w:rPr>
              <w:t>Коды</w:t>
            </w:r>
          </w:p>
        </w:tc>
        <w:tc>
          <w:tcPr>
            <w:tcW w:w="8930" w:type="dxa"/>
          </w:tcPr>
          <w:p w14:paraId="08C4DB6F" w14:textId="77777777" w:rsidR="00C84E89" w:rsidRPr="000B30B6" w:rsidRDefault="00C84E89" w:rsidP="00B60148">
            <w:pPr>
              <w:contextualSpacing/>
              <w:jc w:val="center"/>
              <w:rPr>
                <w:rFonts w:ascii="Times New Roman" w:eastAsia="Times New Roman" w:hAnsi="Times New Roman"/>
                <w:b/>
                <w:bCs/>
                <w:sz w:val="24"/>
                <w:szCs w:val="24"/>
                <w:lang w:eastAsia="zh-CN"/>
              </w:rPr>
            </w:pPr>
            <w:r w:rsidRPr="000B30B6">
              <w:rPr>
                <w:rFonts w:ascii="Times New Roman" w:eastAsia="Times New Roman" w:hAnsi="Times New Roman"/>
                <w:b/>
                <w:bCs/>
                <w:sz w:val="24"/>
                <w:szCs w:val="24"/>
                <w:lang w:eastAsia="zh-CN"/>
              </w:rPr>
              <w:t>Планируемые результаты</w:t>
            </w:r>
          </w:p>
        </w:tc>
      </w:tr>
      <w:tr w:rsidR="00C84E89" w:rsidRPr="000B30B6" w14:paraId="6623FB95" w14:textId="77777777" w:rsidTr="00C84E89">
        <w:trPr>
          <w:trHeight w:val="20"/>
        </w:trPr>
        <w:tc>
          <w:tcPr>
            <w:tcW w:w="959" w:type="dxa"/>
            <w:vAlign w:val="center"/>
          </w:tcPr>
          <w:p w14:paraId="6C4BC2AB" w14:textId="77777777" w:rsidR="00C84E89" w:rsidRPr="000B30B6" w:rsidRDefault="00C84E89" w:rsidP="00B60148">
            <w:pPr>
              <w:contextualSpacing/>
              <w:jc w:val="center"/>
              <w:rPr>
                <w:rFonts w:ascii="Times New Roman" w:eastAsia="Times New Roman" w:hAnsi="Times New Roman"/>
                <w:b/>
                <w:sz w:val="24"/>
                <w:szCs w:val="24"/>
                <w:lang w:eastAsia="zh-CN"/>
              </w:rPr>
            </w:pPr>
            <w:r w:rsidRPr="000B30B6">
              <w:rPr>
                <w:rFonts w:ascii="Times New Roman" w:eastAsia="Times New Roman" w:hAnsi="Times New Roman"/>
                <w:b/>
                <w:sz w:val="24"/>
                <w:szCs w:val="24"/>
                <w:lang w:eastAsia="zh-CN"/>
              </w:rPr>
              <w:t>ПР.01</w:t>
            </w:r>
          </w:p>
        </w:tc>
        <w:tc>
          <w:tcPr>
            <w:tcW w:w="8930" w:type="dxa"/>
          </w:tcPr>
          <w:p w14:paraId="317810A9" w14:textId="64B2FAFD" w:rsidR="00C84E89" w:rsidRPr="00F9361E" w:rsidRDefault="00C84E89" w:rsidP="00B60148">
            <w:pPr>
              <w:pStyle w:val="afd"/>
              <w:jc w:val="both"/>
              <w:rPr>
                <w:rFonts w:ascii="Times New Roman" w:hAnsi="Times New Roman"/>
                <w:sz w:val="24"/>
                <w:szCs w:val="24"/>
              </w:rPr>
            </w:pPr>
            <w:r w:rsidRPr="00F9361E">
              <w:rPr>
                <w:rFonts w:ascii="Times New Roman" w:hAnsi="Times New Roman"/>
                <w:sz w:val="24"/>
                <w:szCs w:val="24"/>
              </w:rPr>
              <w:t xml:space="preserve">характеризовать </w:t>
            </w:r>
            <w:r w:rsidR="007735AD">
              <w:rPr>
                <w:rFonts w:ascii="Times New Roman" w:hAnsi="Times New Roman"/>
                <w:sz w:val="24"/>
                <w:szCs w:val="24"/>
              </w:rPr>
              <w:t>ф</w:t>
            </w:r>
            <w:r w:rsidRPr="00C84E89">
              <w:rPr>
                <w:rFonts w:ascii="Times New Roman" w:hAnsi="Times New Roman"/>
                <w:sz w:val="24"/>
                <w:szCs w:val="24"/>
              </w:rPr>
              <w:t>изическ</w:t>
            </w:r>
            <w:r>
              <w:rPr>
                <w:rFonts w:ascii="Times New Roman" w:hAnsi="Times New Roman"/>
                <w:sz w:val="24"/>
                <w:szCs w:val="24"/>
              </w:rPr>
              <w:t>ую</w:t>
            </w:r>
            <w:r w:rsidRPr="00C84E89">
              <w:rPr>
                <w:rFonts w:ascii="Times New Roman" w:hAnsi="Times New Roman"/>
                <w:sz w:val="24"/>
                <w:szCs w:val="24"/>
              </w:rPr>
              <w:t xml:space="preserve"> культур</w:t>
            </w:r>
            <w:r>
              <w:rPr>
                <w:rFonts w:ascii="Times New Roman" w:hAnsi="Times New Roman"/>
                <w:sz w:val="24"/>
                <w:szCs w:val="24"/>
              </w:rPr>
              <w:t>у</w:t>
            </w:r>
            <w:r w:rsidRPr="00F9361E">
              <w:rPr>
                <w:rFonts w:ascii="Times New Roman" w:hAnsi="Times New Roman"/>
                <w:sz w:val="24"/>
                <w:szCs w:val="24"/>
              </w:rPr>
              <w:t>, её направления и формы организации, роль и значение в жизни с</w:t>
            </w:r>
            <w:r>
              <w:rPr>
                <w:rFonts w:ascii="Times New Roman" w:hAnsi="Times New Roman"/>
                <w:sz w:val="24"/>
                <w:szCs w:val="24"/>
              </w:rPr>
              <w:t>овременного человека и общества</w:t>
            </w:r>
          </w:p>
        </w:tc>
      </w:tr>
      <w:tr w:rsidR="00C84E89" w:rsidRPr="000B30B6" w14:paraId="329D2950" w14:textId="77777777" w:rsidTr="00C84E89">
        <w:trPr>
          <w:trHeight w:val="20"/>
        </w:trPr>
        <w:tc>
          <w:tcPr>
            <w:tcW w:w="959" w:type="dxa"/>
            <w:vAlign w:val="center"/>
          </w:tcPr>
          <w:p w14:paraId="0D777B51" w14:textId="77777777" w:rsidR="00C84E89" w:rsidRPr="000B30B6" w:rsidRDefault="00C84E89" w:rsidP="00B60148">
            <w:pPr>
              <w:contextualSpacing/>
              <w:jc w:val="center"/>
              <w:rPr>
                <w:rFonts w:ascii="Times New Roman" w:eastAsia="Times New Roman" w:hAnsi="Times New Roman"/>
                <w:b/>
                <w:sz w:val="24"/>
                <w:szCs w:val="24"/>
                <w:lang w:eastAsia="zh-CN"/>
              </w:rPr>
            </w:pPr>
            <w:r w:rsidRPr="000B30B6">
              <w:rPr>
                <w:rFonts w:ascii="Times New Roman" w:eastAsia="Times New Roman" w:hAnsi="Times New Roman"/>
                <w:b/>
                <w:sz w:val="24"/>
                <w:szCs w:val="24"/>
                <w:lang w:eastAsia="zh-CN"/>
              </w:rPr>
              <w:t>ПР.02</w:t>
            </w:r>
          </w:p>
        </w:tc>
        <w:tc>
          <w:tcPr>
            <w:tcW w:w="8930" w:type="dxa"/>
          </w:tcPr>
          <w:p w14:paraId="3BC29364" w14:textId="77777777" w:rsidR="00C84E89" w:rsidRPr="000B30B6" w:rsidRDefault="00C84E89" w:rsidP="00B60148">
            <w:pPr>
              <w:pStyle w:val="afd"/>
              <w:ind w:firstLine="33"/>
              <w:jc w:val="both"/>
              <w:rPr>
                <w:rFonts w:ascii="Times New Roman" w:hAnsi="Times New Roman"/>
                <w:sz w:val="24"/>
                <w:szCs w:val="24"/>
              </w:rPr>
            </w:pPr>
            <w:r w:rsidRPr="00F9361E">
              <w:rPr>
                <w:rFonts w:ascii="Times New Roman" w:hAnsi="Times New Roman"/>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tc>
      </w:tr>
      <w:tr w:rsidR="00C84E89" w:rsidRPr="000B30B6" w14:paraId="2F7AFFB5" w14:textId="77777777" w:rsidTr="00C84E89">
        <w:trPr>
          <w:trHeight w:val="20"/>
        </w:trPr>
        <w:tc>
          <w:tcPr>
            <w:tcW w:w="959" w:type="dxa"/>
            <w:vAlign w:val="center"/>
          </w:tcPr>
          <w:p w14:paraId="5246AE90" w14:textId="77777777" w:rsidR="00C84E89" w:rsidRPr="004F7B54" w:rsidRDefault="00C84E89" w:rsidP="00B60148">
            <w:pPr>
              <w:contextualSpacing/>
              <w:jc w:val="center"/>
              <w:rPr>
                <w:rFonts w:ascii="Times New Roman" w:eastAsia="Times New Roman" w:hAnsi="Times New Roman"/>
                <w:b/>
                <w:sz w:val="24"/>
                <w:szCs w:val="24"/>
                <w:lang w:eastAsia="zh-CN"/>
              </w:rPr>
            </w:pPr>
            <w:r w:rsidRPr="000B30B6">
              <w:rPr>
                <w:rFonts w:ascii="Times New Roman" w:eastAsia="Times New Roman" w:hAnsi="Times New Roman"/>
                <w:b/>
                <w:sz w:val="24"/>
                <w:szCs w:val="24"/>
                <w:lang w:eastAsia="zh-CN"/>
              </w:rPr>
              <w:t>ПР.0</w:t>
            </w:r>
            <w:r>
              <w:rPr>
                <w:rFonts w:ascii="Times New Roman" w:eastAsia="Times New Roman" w:hAnsi="Times New Roman"/>
                <w:b/>
                <w:sz w:val="24"/>
                <w:szCs w:val="24"/>
                <w:lang w:eastAsia="zh-CN"/>
              </w:rPr>
              <w:t>3</w:t>
            </w:r>
          </w:p>
        </w:tc>
        <w:tc>
          <w:tcPr>
            <w:tcW w:w="8930" w:type="dxa"/>
          </w:tcPr>
          <w:p w14:paraId="7CA3B59B" w14:textId="77777777" w:rsidR="00C84E89" w:rsidRPr="004F7B54" w:rsidRDefault="00C84E89" w:rsidP="00B60148">
            <w:pPr>
              <w:pStyle w:val="afd"/>
              <w:jc w:val="both"/>
              <w:rPr>
                <w:rFonts w:ascii="Times New Roman" w:hAnsi="Times New Roman"/>
                <w:sz w:val="24"/>
                <w:szCs w:val="24"/>
              </w:rPr>
            </w:pPr>
            <w:r w:rsidRPr="004F7B54">
              <w:rPr>
                <w:rFonts w:ascii="Times New Roman" w:hAnsi="Times New Roman"/>
                <w:sz w:val="24"/>
                <w:szCs w:val="24"/>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w:t>
            </w:r>
            <w:r>
              <w:rPr>
                <w:rFonts w:ascii="Times New Roman" w:hAnsi="Times New Roman"/>
                <w:sz w:val="24"/>
                <w:szCs w:val="24"/>
              </w:rPr>
              <w:t>нятий кондиционной тренировкой</w:t>
            </w:r>
          </w:p>
        </w:tc>
      </w:tr>
      <w:tr w:rsidR="00C84E89" w:rsidRPr="000B30B6" w14:paraId="70037267" w14:textId="77777777" w:rsidTr="00C84E89">
        <w:trPr>
          <w:trHeight w:val="20"/>
        </w:trPr>
        <w:tc>
          <w:tcPr>
            <w:tcW w:w="959" w:type="dxa"/>
            <w:vAlign w:val="center"/>
          </w:tcPr>
          <w:p w14:paraId="1CB09B19" w14:textId="77777777" w:rsidR="00C84E89" w:rsidRPr="000B30B6" w:rsidRDefault="00C84E89" w:rsidP="00B60148">
            <w:pPr>
              <w:contextualSpacing/>
              <w:jc w:val="center"/>
              <w:rPr>
                <w:rFonts w:eastAsia="Times New Roman"/>
                <w:b/>
                <w:lang w:eastAsia="zh-CN"/>
              </w:rPr>
            </w:pPr>
            <w:r w:rsidRPr="000B30B6">
              <w:rPr>
                <w:rFonts w:ascii="Times New Roman" w:eastAsia="Times New Roman" w:hAnsi="Times New Roman"/>
                <w:b/>
                <w:sz w:val="24"/>
                <w:szCs w:val="24"/>
                <w:lang w:eastAsia="zh-CN"/>
              </w:rPr>
              <w:t>ПР.0</w:t>
            </w:r>
            <w:r>
              <w:rPr>
                <w:rFonts w:ascii="Times New Roman" w:eastAsia="Times New Roman" w:hAnsi="Times New Roman"/>
                <w:b/>
                <w:sz w:val="24"/>
                <w:szCs w:val="24"/>
                <w:lang w:eastAsia="zh-CN"/>
              </w:rPr>
              <w:t>4</w:t>
            </w:r>
          </w:p>
        </w:tc>
        <w:tc>
          <w:tcPr>
            <w:tcW w:w="8930" w:type="dxa"/>
          </w:tcPr>
          <w:p w14:paraId="3E3AC77A" w14:textId="77777777" w:rsidR="00C84E89" w:rsidRPr="004F7B54" w:rsidRDefault="00C84E89" w:rsidP="00B60148">
            <w:pPr>
              <w:contextualSpacing/>
              <w:jc w:val="both"/>
              <w:rPr>
                <w:rFonts w:eastAsia="Times New Roman"/>
                <w:bCs/>
                <w:sz w:val="24"/>
                <w:szCs w:val="24"/>
                <w:lang w:eastAsia="zh-CN"/>
              </w:rPr>
            </w:pPr>
            <w:r w:rsidRPr="004F7B54">
              <w:rPr>
                <w:rFonts w:ascii="Times New Roman" w:hAnsi="Times New Roman"/>
                <w:sz w:val="24"/>
                <w:szCs w:val="24"/>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tc>
      </w:tr>
      <w:tr w:rsidR="00C84E89" w:rsidRPr="000B30B6" w14:paraId="7F2F5397" w14:textId="77777777" w:rsidTr="00C84E89">
        <w:trPr>
          <w:trHeight w:val="20"/>
        </w:trPr>
        <w:tc>
          <w:tcPr>
            <w:tcW w:w="959" w:type="dxa"/>
            <w:vAlign w:val="center"/>
          </w:tcPr>
          <w:p w14:paraId="4F48C683" w14:textId="77777777" w:rsidR="00C84E89" w:rsidRPr="000B30B6" w:rsidRDefault="00C84E89" w:rsidP="00B60148">
            <w:pPr>
              <w:contextualSpacing/>
              <w:jc w:val="center"/>
              <w:rPr>
                <w:rFonts w:eastAsia="Times New Roman"/>
                <w:b/>
                <w:lang w:eastAsia="zh-CN"/>
              </w:rPr>
            </w:pPr>
            <w:r w:rsidRPr="000B30B6">
              <w:rPr>
                <w:rFonts w:ascii="Times New Roman" w:eastAsia="Times New Roman" w:hAnsi="Times New Roman"/>
                <w:b/>
                <w:sz w:val="24"/>
                <w:szCs w:val="24"/>
                <w:lang w:eastAsia="zh-CN"/>
              </w:rPr>
              <w:t>ПР.0</w:t>
            </w:r>
            <w:r>
              <w:rPr>
                <w:rFonts w:ascii="Times New Roman" w:eastAsia="Times New Roman" w:hAnsi="Times New Roman"/>
                <w:b/>
                <w:sz w:val="24"/>
                <w:szCs w:val="24"/>
                <w:lang w:eastAsia="zh-CN"/>
              </w:rPr>
              <w:t>5</w:t>
            </w:r>
          </w:p>
        </w:tc>
        <w:tc>
          <w:tcPr>
            <w:tcW w:w="8930" w:type="dxa"/>
          </w:tcPr>
          <w:p w14:paraId="35F47B6A" w14:textId="77777777" w:rsidR="00C84E89" w:rsidRPr="00D63560" w:rsidRDefault="00C84E89" w:rsidP="00B60148">
            <w:pPr>
              <w:contextualSpacing/>
              <w:jc w:val="both"/>
              <w:rPr>
                <w:rFonts w:eastAsia="Times New Roman"/>
                <w:bCs/>
                <w:sz w:val="24"/>
                <w:szCs w:val="24"/>
                <w:lang w:eastAsia="zh-CN"/>
              </w:rPr>
            </w:pPr>
            <w:r w:rsidRPr="00D63560">
              <w:rPr>
                <w:rFonts w:ascii="Times New Roman" w:hAnsi="Times New Roman"/>
                <w:sz w:val="24"/>
                <w:szCs w:val="24"/>
              </w:rPr>
              <w:t>выявлять возможные причины возникновения травм во время занятий физической культурой и спортом, руководствоваться правилами их предупреждения и оказания первой помощи</w:t>
            </w:r>
          </w:p>
        </w:tc>
      </w:tr>
      <w:tr w:rsidR="00C84E89" w:rsidRPr="000B30B6" w14:paraId="6ED66BEE" w14:textId="77777777" w:rsidTr="00C84E89">
        <w:trPr>
          <w:trHeight w:val="20"/>
        </w:trPr>
        <w:tc>
          <w:tcPr>
            <w:tcW w:w="959" w:type="dxa"/>
            <w:vAlign w:val="center"/>
          </w:tcPr>
          <w:p w14:paraId="55A6D000" w14:textId="77777777" w:rsidR="00C84E89" w:rsidRPr="000B30B6" w:rsidRDefault="00C84E89" w:rsidP="00B60148">
            <w:pPr>
              <w:contextualSpacing/>
              <w:jc w:val="center"/>
              <w:rPr>
                <w:rFonts w:eastAsia="Times New Roman"/>
                <w:b/>
                <w:lang w:eastAsia="zh-CN"/>
              </w:rPr>
            </w:pPr>
            <w:r w:rsidRPr="000B30B6">
              <w:rPr>
                <w:rFonts w:ascii="Times New Roman" w:eastAsia="Times New Roman" w:hAnsi="Times New Roman"/>
                <w:b/>
                <w:sz w:val="24"/>
                <w:szCs w:val="24"/>
                <w:lang w:eastAsia="zh-CN"/>
              </w:rPr>
              <w:t>ПР.0</w:t>
            </w:r>
            <w:r>
              <w:rPr>
                <w:rFonts w:ascii="Times New Roman" w:eastAsia="Times New Roman" w:hAnsi="Times New Roman"/>
                <w:b/>
                <w:sz w:val="24"/>
                <w:szCs w:val="24"/>
                <w:lang w:eastAsia="zh-CN"/>
              </w:rPr>
              <w:t>6</w:t>
            </w:r>
          </w:p>
        </w:tc>
        <w:tc>
          <w:tcPr>
            <w:tcW w:w="8930" w:type="dxa"/>
          </w:tcPr>
          <w:p w14:paraId="7B866B7C" w14:textId="77777777" w:rsidR="00C84E89" w:rsidRPr="00593E13" w:rsidRDefault="00C84E89" w:rsidP="00B60148">
            <w:pPr>
              <w:contextualSpacing/>
              <w:jc w:val="both"/>
              <w:rPr>
                <w:rFonts w:ascii="Times New Roman" w:hAnsi="Times New Roman"/>
                <w:sz w:val="24"/>
                <w:szCs w:val="24"/>
              </w:rPr>
            </w:pPr>
            <w:r w:rsidRPr="00593E13">
              <w:rPr>
                <w:rFonts w:ascii="Times New Roman" w:hAnsi="Times New Roman"/>
                <w:sz w:val="24"/>
                <w:szCs w:val="24"/>
              </w:rPr>
              <w:t>создать систему практических умений и навыков, обеспечивающих сохранение и укрепление здоровья, физическое, психическое и социальное благополучие, в том числе в условиях чрезвычайных обстоятельств и явно выраженного негативного воздействия внешних факторов, развитие и совершенствование психофизических способностей, качеств и свойств личности</w:t>
            </w:r>
          </w:p>
        </w:tc>
      </w:tr>
    </w:tbl>
    <w:p w14:paraId="28027245" w14:textId="00E6778B" w:rsidR="00C84E89" w:rsidRDefault="00C84E89" w:rsidP="000B30B6">
      <w:pPr>
        <w:jc w:val="both"/>
        <w:rPr>
          <w:rFonts w:eastAsia="Times New Roman"/>
          <w:color w:val="auto"/>
          <w:sz w:val="26"/>
          <w:szCs w:val="26"/>
          <w:lang w:eastAsia="ru-RU"/>
        </w:rPr>
      </w:pPr>
    </w:p>
    <w:p w14:paraId="2484C4FF" w14:textId="148638A4" w:rsidR="00C84E89" w:rsidRDefault="00C84E89" w:rsidP="000B30B6">
      <w:pPr>
        <w:jc w:val="both"/>
        <w:rPr>
          <w:rFonts w:eastAsia="Times New Roman"/>
          <w:color w:val="auto"/>
          <w:sz w:val="26"/>
          <w:szCs w:val="26"/>
          <w:lang w:eastAsia="ru-RU"/>
        </w:rPr>
      </w:pPr>
    </w:p>
    <w:p w14:paraId="7C37ADEC" w14:textId="77777777" w:rsidR="00C84E89" w:rsidRDefault="00C84E89" w:rsidP="000B30B6">
      <w:pPr>
        <w:jc w:val="both"/>
        <w:rPr>
          <w:rFonts w:eastAsia="Times New Roman"/>
          <w:color w:val="auto"/>
          <w:sz w:val="26"/>
          <w:szCs w:val="26"/>
          <w:lang w:eastAsia="ru-RU"/>
        </w:rPr>
      </w:pPr>
    </w:p>
    <w:p w14:paraId="533EFA1E" w14:textId="320E312F" w:rsidR="00C84E89" w:rsidRDefault="00C84E89" w:rsidP="000B30B6">
      <w:pPr>
        <w:jc w:val="both"/>
        <w:rPr>
          <w:rFonts w:eastAsia="Times New Roman"/>
          <w:color w:val="auto"/>
          <w:sz w:val="26"/>
          <w:szCs w:val="26"/>
          <w:lang w:eastAsia="ru-RU"/>
        </w:rPr>
      </w:pPr>
    </w:p>
    <w:p w14:paraId="65819B35" w14:textId="382C36DE" w:rsidR="00C84E89" w:rsidRDefault="00C84E89" w:rsidP="000B30B6">
      <w:pPr>
        <w:jc w:val="both"/>
        <w:rPr>
          <w:rFonts w:eastAsia="Times New Roman"/>
          <w:color w:val="auto"/>
          <w:sz w:val="26"/>
          <w:szCs w:val="26"/>
          <w:lang w:eastAsia="ru-RU"/>
        </w:rPr>
      </w:pPr>
    </w:p>
    <w:p w14:paraId="1341AABC" w14:textId="593F97BB" w:rsidR="00C84E89" w:rsidRDefault="00C84E89" w:rsidP="000B30B6">
      <w:pPr>
        <w:jc w:val="both"/>
        <w:rPr>
          <w:rFonts w:eastAsia="Times New Roman"/>
          <w:color w:val="auto"/>
          <w:sz w:val="26"/>
          <w:szCs w:val="26"/>
          <w:lang w:eastAsia="ru-RU"/>
        </w:rPr>
      </w:pPr>
    </w:p>
    <w:p w14:paraId="77ACCBEE" w14:textId="3B1851FD" w:rsidR="00C84E89" w:rsidRDefault="00C84E89" w:rsidP="000B30B6">
      <w:pPr>
        <w:jc w:val="both"/>
        <w:rPr>
          <w:rFonts w:eastAsia="Times New Roman"/>
          <w:color w:val="auto"/>
          <w:sz w:val="26"/>
          <w:szCs w:val="26"/>
          <w:lang w:eastAsia="ru-RU"/>
        </w:rPr>
      </w:pPr>
    </w:p>
    <w:p w14:paraId="2F0E195F" w14:textId="77777777" w:rsidR="00C84E89" w:rsidRPr="00D63560" w:rsidRDefault="00C84E89" w:rsidP="000B30B6">
      <w:pPr>
        <w:jc w:val="both"/>
        <w:rPr>
          <w:rFonts w:eastAsia="Times New Roman"/>
          <w:color w:val="auto"/>
          <w:sz w:val="26"/>
          <w:szCs w:val="26"/>
          <w:lang w:eastAsia="ru-RU"/>
        </w:rPr>
      </w:pPr>
    </w:p>
    <w:p w14:paraId="6CF83CE1" w14:textId="77777777" w:rsidR="007735AD" w:rsidRPr="00F229D3" w:rsidRDefault="007735AD" w:rsidP="0077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sz w:val="28"/>
          <w:szCs w:val="28"/>
          <w:lang w:eastAsia="zh-CN"/>
        </w:rPr>
      </w:pPr>
      <w:bookmarkStart w:id="3" w:name="_Hlk137482827"/>
      <w:bookmarkEnd w:id="2"/>
      <w:r w:rsidRPr="00F229D3">
        <w:rPr>
          <w:rFonts w:eastAsia="Times New Roman"/>
          <w:b/>
          <w:bCs/>
          <w:sz w:val="28"/>
          <w:szCs w:val="28"/>
          <w:lang w:eastAsia="zh-CN"/>
        </w:rPr>
        <w:t xml:space="preserve">1.4 Количество часов на освоение программы учебного предмета </w:t>
      </w:r>
      <w:r w:rsidRPr="00F229D3">
        <w:rPr>
          <w:rFonts w:eastAsia="Times New Roman"/>
          <w:b/>
          <w:bCs/>
          <w:i/>
          <w:iCs/>
          <w:sz w:val="28"/>
          <w:szCs w:val="28"/>
          <w:u w:val="single"/>
          <w:lang w:eastAsia="zh-CN"/>
        </w:rPr>
        <w:t>ОУП.13 Физическая культура</w:t>
      </w:r>
      <w:r w:rsidRPr="00F229D3">
        <w:rPr>
          <w:rFonts w:eastAsia="Times New Roman"/>
          <w:b/>
          <w:sz w:val="28"/>
          <w:szCs w:val="28"/>
          <w:lang w:eastAsia="zh-CN"/>
        </w:rPr>
        <w:t xml:space="preserve"> </w:t>
      </w:r>
    </w:p>
    <w:p w14:paraId="0A446E97" w14:textId="77777777" w:rsidR="007735AD" w:rsidRDefault="007735AD" w:rsidP="0077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eastAsia="zh-CN"/>
        </w:rPr>
      </w:pPr>
    </w:p>
    <w:p w14:paraId="7E534B3A" w14:textId="77777777" w:rsidR="007735AD" w:rsidRPr="00D56DDE" w:rsidRDefault="007735AD" w:rsidP="0077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eastAsia="zh-CN"/>
        </w:rPr>
      </w:pPr>
      <w:r w:rsidRPr="00D56DDE">
        <w:rPr>
          <w:rFonts w:eastAsia="Times New Roman"/>
          <w:sz w:val="28"/>
          <w:szCs w:val="28"/>
          <w:lang w:eastAsia="zh-CN"/>
        </w:rPr>
        <w:t xml:space="preserve">объем учебной нагрузки обучающегося </w:t>
      </w:r>
      <w:r w:rsidRPr="00D56DDE">
        <w:rPr>
          <w:rFonts w:eastAsia="Times New Roman"/>
          <w:b/>
          <w:sz w:val="28"/>
          <w:szCs w:val="28"/>
          <w:lang w:eastAsia="zh-CN"/>
        </w:rPr>
        <w:t xml:space="preserve">– </w:t>
      </w:r>
      <w:r w:rsidRPr="00E66604">
        <w:rPr>
          <w:rFonts w:eastAsia="Times New Roman"/>
          <w:b/>
          <w:sz w:val="28"/>
          <w:szCs w:val="28"/>
          <w:u w:val="single"/>
          <w:lang w:eastAsia="zh-CN"/>
        </w:rPr>
        <w:t>36</w:t>
      </w:r>
      <w:r w:rsidRPr="00D56DDE">
        <w:rPr>
          <w:rFonts w:eastAsia="Times New Roman"/>
          <w:b/>
          <w:sz w:val="28"/>
          <w:szCs w:val="28"/>
          <w:lang w:eastAsia="zh-CN"/>
        </w:rPr>
        <w:t xml:space="preserve"> </w:t>
      </w:r>
      <w:r w:rsidRPr="00D56DDE">
        <w:rPr>
          <w:rFonts w:eastAsia="Times New Roman"/>
          <w:bCs/>
          <w:sz w:val="28"/>
          <w:szCs w:val="28"/>
          <w:lang w:eastAsia="zh-CN"/>
        </w:rPr>
        <w:t>часов</w:t>
      </w:r>
      <w:r w:rsidRPr="00D56DDE">
        <w:rPr>
          <w:rFonts w:eastAsia="Times New Roman"/>
          <w:sz w:val="28"/>
          <w:szCs w:val="28"/>
          <w:lang w:eastAsia="zh-CN"/>
        </w:rPr>
        <w:t>, в том числе:</w:t>
      </w:r>
    </w:p>
    <w:p w14:paraId="5C79EEFF" w14:textId="77777777" w:rsidR="007735AD" w:rsidRPr="00D56DDE" w:rsidRDefault="007735AD" w:rsidP="0077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lang w:eastAsia="zh-CN"/>
        </w:rPr>
      </w:pPr>
      <w:r w:rsidRPr="00D56DDE">
        <w:rPr>
          <w:rFonts w:eastAsia="Times New Roman"/>
          <w:sz w:val="28"/>
          <w:szCs w:val="28"/>
          <w:lang w:eastAsia="zh-CN"/>
        </w:rPr>
        <w:t xml:space="preserve">обязательной аудиторной учебной нагрузки обучающегося </w:t>
      </w:r>
      <w:r w:rsidRPr="00D56DDE">
        <w:rPr>
          <w:rFonts w:eastAsia="Times New Roman"/>
          <w:b/>
          <w:sz w:val="28"/>
          <w:szCs w:val="28"/>
          <w:lang w:eastAsia="zh-CN"/>
        </w:rPr>
        <w:t>–</w:t>
      </w:r>
      <w:r w:rsidRPr="00D56DDE">
        <w:rPr>
          <w:rFonts w:eastAsia="Times New Roman"/>
          <w:sz w:val="28"/>
          <w:szCs w:val="28"/>
          <w:lang w:eastAsia="zh-CN"/>
        </w:rPr>
        <w:t xml:space="preserve"> </w:t>
      </w:r>
      <w:r w:rsidRPr="00806191">
        <w:rPr>
          <w:rFonts w:eastAsia="Times New Roman"/>
          <w:b/>
          <w:sz w:val="28"/>
          <w:szCs w:val="28"/>
          <w:u w:val="single"/>
          <w:lang w:eastAsia="zh-CN"/>
        </w:rPr>
        <w:t>36</w:t>
      </w:r>
      <w:r w:rsidRPr="00D56DDE">
        <w:rPr>
          <w:rFonts w:eastAsia="Times New Roman"/>
          <w:bCs/>
          <w:sz w:val="28"/>
          <w:szCs w:val="28"/>
          <w:lang w:eastAsia="zh-CN"/>
        </w:rPr>
        <w:t xml:space="preserve"> часов,</w:t>
      </w:r>
    </w:p>
    <w:p w14:paraId="4CD2A173" w14:textId="77777777" w:rsidR="007735AD" w:rsidRPr="00D56DDE" w:rsidRDefault="007735AD" w:rsidP="0077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lang w:eastAsia="zh-CN"/>
        </w:rPr>
      </w:pPr>
      <w:r w:rsidRPr="00D56DDE">
        <w:rPr>
          <w:rFonts w:eastAsia="Times New Roman"/>
          <w:sz w:val="28"/>
          <w:szCs w:val="28"/>
          <w:lang w:eastAsia="zh-CN"/>
        </w:rPr>
        <w:t xml:space="preserve">из них: теория - </w:t>
      </w:r>
      <w:r w:rsidRPr="00806191">
        <w:rPr>
          <w:rFonts w:eastAsia="Times New Roman"/>
          <w:sz w:val="28"/>
          <w:szCs w:val="28"/>
          <w:u w:val="single"/>
          <w:lang w:eastAsia="zh-CN"/>
        </w:rPr>
        <w:t>0</w:t>
      </w:r>
      <w:r w:rsidRPr="00D56DDE">
        <w:rPr>
          <w:rFonts w:eastAsia="Times New Roman"/>
          <w:sz w:val="28"/>
          <w:szCs w:val="28"/>
          <w:lang w:eastAsia="zh-CN"/>
        </w:rPr>
        <w:t xml:space="preserve"> часов,</w:t>
      </w:r>
    </w:p>
    <w:p w14:paraId="4788996F" w14:textId="77777777" w:rsidR="007735AD" w:rsidRPr="00D56DDE" w:rsidRDefault="007735AD" w:rsidP="007735AD">
      <w:pPr>
        <w:ind w:firstLine="709"/>
        <w:jc w:val="both"/>
        <w:rPr>
          <w:rFonts w:ascii="Calibri" w:eastAsia="Times New Roman" w:hAnsi="Calibri"/>
          <w:lang w:eastAsia="zh-CN"/>
        </w:rPr>
      </w:pPr>
      <w:r w:rsidRPr="00D56DDE">
        <w:rPr>
          <w:rFonts w:eastAsia="Times New Roman"/>
          <w:sz w:val="28"/>
          <w:szCs w:val="28"/>
          <w:lang w:eastAsia="zh-CN"/>
        </w:rPr>
        <w:t xml:space="preserve">промежуточная аттестация по предмету проводится в форме </w:t>
      </w:r>
      <w:r>
        <w:rPr>
          <w:rFonts w:eastAsia="Times New Roman"/>
          <w:i/>
          <w:sz w:val="28"/>
          <w:szCs w:val="28"/>
          <w:u w:val="single"/>
          <w:lang w:eastAsia="zh-CN"/>
        </w:rPr>
        <w:t>дифференцированного зачета.</w:t>
      </w:r>
    </w:p>
    <w:bookmarkEnd w:id="3"/>
    <w:p w14:paraId="1C9FBDCD" w14:textId="77777777" w:rsidR="00806191" w:rsidRPr="001E1588" w:rsidRDefault="00806191" w:rsidP="003F596A">
      <w:pPr>
        <w:ind w:left="-142"/>
        <w:rPr>
          <w:color w:val="auto"/>
          <w:lang w:eastAsia="x-none"/>
        </w:rPr>
      </w:pPr>
    </w:p>
    <w:p w14:paraId="37412FA0" w14:textId="77777777" w:rsidR="00DD4A10" w:rsidRDefault="00DD4A10" w:rsidP="005A1372">
      <w:pPr>
        <w:spacing w:line="276" w:lineRule="auto"/>
        <w:jc w:val="center"/>
        <w:rPr>
          <w:rFonts w:eastAsia="Arial"/>
          <w:b/>
          <w:bCs/>
          <w:color w:val="auto"/>
          <w:sz w:val="26"/>
          <w:szCs w:val="26"/>
          <w:lang w:eastAsia="ru-RU"/>
        </w:rPr>
      </w:pPr>
    </w:p>
    <w:p w14:paraId="7E9DA7BD" w14:textId="47BE2245" w:rsidR="00806191" w:rsidRPr="005A1372" w:rsidRDefault="00806191" w:rsidP="005A1372">
      <w:pPr>
        <w:spacing w:line="276" w:lineRule="auto"/>
        <w:jc w:val="center"/>
        <w:rPr>
          <w:rFonts w:eastAsia="Times New Roman"/>
          <w:b/>
          <w:bCs/>
          <w:color w:val="auto"/>
          <w:sz w:val="26"/>
          <w:szCs w:val="26"/>
          <w:u w:val="single"/>
          <w:lang w:eastAsia="ru-RU"/>
        </w:rPr>
      </w:pPr>
      <w:r w:rsidRPr="005A1372">
        <w:rPr>
          <w:rFonts w:eastAsia="Arial"/>
          <w:b/>
          <w:bCs/>
          <w:color w:val="auto"/>
          <w:sz w:val="26"/>
          <w:szCs w:val="26"/>
          <w:lang w:eastAsia="ru-RU"/>
        </w:rPr>
        <w:t xml:space="preserve">2. </w:t>
      </w:r>
      <w:r w:rsidR="005A1372" w:rsidRPr="005A1372">
        <w:rPr>
          <w:rFonts w:eastAsia="Calibri"/>
          <w:b/>
          <w:color w:val="auto"/>
          <w:sz w:val="26"/>
          <w:szCs w:val="26"/>
        </w:rPr>
        <w:t>ТЕМАТИЧЕСКИЙ ПЛАН УЧЕБНОГО ПРЕДМЕТА</w:t>
      </w:r>
    </w:p>
    <w:p w14:paraId="01390489" w14:textId="77777777" w:rsidR="00146EA2" w:rsidRPr="001E1588" w:rsidRDefault="00146EA2" w:rsidP="00806191">
      <w:pPr>
        <w:jc w:val="center"/>
        <w:rPr>
          <w:rFonts w:eastAsia="Times New Roman"/>
          <w:b/>
          <w:bCs/>
          <w:color w:val="auto"/>
          <w:sz w:val="28"/>
          <w:szCs w:val="28"/>
          <w:u w:val="single"/>
          <w:lang w:eastAsia="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1771"/>
        <w:gridCol w:w="1771"/>
        <w:gridCol w:w="1771"/>
      </w:tblGrid>
      <w:tr w:rsidR="00002C53" w:rsidRPr="00640156" w14:paraId="46A866B4" w14:textId="77777777" w:rsidTr="00DD4A10">
        <w:trPr>
          <w:jc w:val="center"/>
        </w:trPr>
        <w:tc>
          <w:tcPr>
            <w:tcW w:w="5030" w:type="dxa"/>
            <w:shd w:val="clear" w:color="auto" w:fill="auto"/>
            <w:vAlign w:val="center"/>
          </w:tcPr>
          <w:p w14:paraId="036FAD73" w14:textId="77777777" w:rsidR="00002C53" w:rsidRPr="00640156" w:rsidRDefault="00002C53" w:rsidP="00C328B9">
            <w:pPr>
              <w:widowControl w:val="0"/>
              <w:tabs>
                <w:tab w:val="left" w:pos="1157"/>
              </w:tabs>
              <w:autoSpaceDE w:val="0"/>
              <w:autoSpaceDN w:val="0"/>
              <w:spacing w:line="276" w:lineRule="auto"/>
              <w:jc w:val="center"/>
              <w:outlineLvl w:val="0"/>
              <w:rPr>
                <w:rFonts w:eastAsia="Times New Roman"/>
                <w:b/>
                <w:bCs/>
                <w:color w:val="auto"/>
                <w:sz w:val="22"/>
                <w:szCs w:val="22"/>
                <w:lang w:eastAsia="zh-CN"/>
              </w:rPr>
            </w:pPr>
            <w:bookmarkStart w:id="4" w:name="_Hlk137483399"/>
            <w:r w:rsidRPr="00640156">
              <w:rPr>
                <w:rFonts w:eastAsia="Times New Roman"/>
                <w:b/>
                <w:bCs/>
                <w:color w:val="auto"/>
                <w:sz w:val="22"/>
                <w:szCs w:val="22"/>
                <w:lang w:eastAsia="zh-CN"/>
              </w:rPr>
              <w:t>Наименование разделов и тем</w:t>
            </w:r>
          </w:p>
        </w:tc>
        <w:tc>
          <w:tcPr>
            <w:tcW w:w="1771" w:type="dxa"/>
            <w:shd w:val="clear" w:color="auto" w:fill="auto"/>
            <w:vAlign w:val="center"/>
          </w:tcPr>
          <w:p w14:paraId="6E5DD8A9" w14:textId="77777777" w:rsidR="00002C53" w:rsidRPr="00640156" w:rsidRDefault="00002C53" w:rsidP="00C328B9">
            <w:pPr>
              <w:widowControl w:val="0"/>
              <w:tabs>
                <w:tab w:val="left" w:pos="1157"/>
              </w:tabs>
              <w:autoSpaceDE w:val="0"/>
              <w:autoSpaceDN w:val="0"/>
              <w:spacing w:line="276" w:lineRule="auto"/>
              <w:jc w:val="center"/>
              <w:outlineLvl w:val="0"/>
              <w:rPr>
                <w:rFonts w:eastAsia="Times New Roman"/>
                <w:b/>
                <w:bCs/>
                <w:color w:val="auto"/>
                <w:sz w:val="22"/>
                <w:szCs w:val="22"/>
                <w:lang w:eastAsia="zh-CN"/>
              </w:rPr>
            </w:pPr>
            <w:r w:rsidRPr="00640156">
              <w:rPr>
                <w:rFonts w:eastAsia="Times New Roman"/>
                <w:b/>
                <w:bCs/>
                <w:color w:val="auto"/>
                <w:sz w:val="22"/>
                <w:szCs w:val="22"/>
                <w:lang w:eastAsia="zh-CN"/>
              </w:rPr>
              <w:t>Количество часов на освоение учебного материала</w:t>
            </w:r>
          </w:p>
        </w:tc>
        <w:tc>
          <w:tcPr>
            <w:tcW w:w="1771" w:type="dxa"/>
            <w:shd w:val="clear" w:color="auto" w:fill="auto"/>
            <w:vAlign w:val="center"/>
          </w:tcPr>
          <w:p w14:paraId="214DC676" w14:textId="77777777" w:rsidR="00002C53" w:rsidRPr="00640156" w:rsidRDefault="00DD4A10" w:rsidP="00C328B9">
            <w:pPr>
              <w:widowControl w:val="0"/>
              <w:tabs>
                <w:tab w:val="left" w:pos="1157"/>
              </w:tabs>
              <w:autoSpaceDE w:val="0"/>
              <w:autoSpaceDN w:val="0"/>
              <w:spacing w:line="276" w:lineRule="auto"/>
              <w:jc w:val="center"/>
              <w:outlineLvl w:val="0"/>
              <w:rPr>
                <w:rFonts w:eastAsia="Times New Roman"/>
                <w:b/>
                <w:bCs/>
                <w:color w:val="auto"/>
                <w:sz w:val="22"/>
                <w:szCs w:val="22"/>
                <w:lang w:eastAsia="zh-CN"/>
              </w:rPr>
            </w:pPr>
            <w:r w:rsidRPr="00640156">
              <w:rPr>
                <w:rFonts w:eastAsia="Calibri"/>
                <w:b/>
                <w:color w:val="000000"/>
                <w:sz w:val="22"/>
                <w:szCs w:val="22"/>
                <w:lang w:eastAsia="zh-CN"/>
              </w:rPr>
              <w:t>Теоретические занятия</w:t>
            </w:r>
          </w:p>
        </w:tc>
        <w:tc>
          <w:tcPr>
            <w:tcW w:w="1771" w:type="dxa"/>
            <w:shd w:val="clear" w:color="auto" w:fill="auto"/>
            <w:vAlign w:val="center"/>
          </w:tcPr>
          <w:p w14:paraId="3FC36938" w14:textId="77777777" w:rsidR="00002C53" w:rsidRPr="00640156" w:rsidRDefault="00002C53" w:rsidP="00C328B9">
            <w:pPr>
              <w:widowControl w:val="0"/>
              <w:tabs>
                <w:tab w:val="left" w:pos="1157"/>
              </w:tabs>
              <w:autoSpaceDE w:val="0"/>
              <w:autoSpaceDN w:val="0"/>
              <w:spacing w:line="276" w:lineRule="auto"/>
              <w:jc w:val="center"/>
              <w:outlineLvl w:val="0"/>
              <w:rPr>
                <w:rFonts w:eastAsia="Times New Roman"/>
                <w:b/>
                <w:bCs/>
                <w:color w:val="auto"/>
                <w:sz w:val="22"/>
                <w:szCs w:val="22"/>
                <w:lang w:eastAsia="zh-CN"/>
              </w:rPr>
            </w:pPr>
            <w:r w:rsidRPr="00640156">
              <w:rPr>
                <w:rFonts w:eastAsia="Times New Roman"/>
                <w:b/>
                <w:bCs/>
                <w:color w:val="auto"/>
                <w:sz w:val="22"/>
                <w:szCs w:val="22"/>
                <w:lang w:eastAsia="zh-CN"/>
              </w:rPr>
              <w:t>Практические занятия</w:t>
            </w:r>
          </w:p>
        </w:tc>
      </w:tr>
      <w:tr w:rsidR="00AE71C7" w:rsidRPr="00640156" w14:paraId="77152F18" w14:textId="77777777" w:rsidTr="008F1634">
        <w:trPr>
          <w:jc w:val="center"/>
        </w:trPr>
        <w:tc>
          <w:tcPr>
            <w:tcW w:w="5030" w:type="dxa"/>
            <w:tcBorders>
              <w:bottom w:val="single" w:sz="4" w:space="0" w:color="auto"/>
            </w:tcBorders>
            <w:shd w:val="clear" w:color="auto" w:fill="auto"/>
          </w:tcPr>
          <w:p w14:paraId="4B4290A3" w14:textId="31562114" w:rsidR="00AE71C7" w:rsidRPr="00640156" w:rsidRDefault="000D11B8" w:rsidP="00C328B9">
            <w:pPr>
              <w:spacing w:line="276" w:lineRule="auto"/>
              <w:jc w:val="both"/>
              <w:rPr>
                <w:b/>
              </w:rPr>
            </w:pPr>
            <w:r>
              <w:rPr>
                <w:b/>
              </w:rPr>
              <w:t xml:space="preserve">Раздел 1. </w:t>
            </w:r>
            <w:r w:rsidRPr="008F77B0">
              <w:rPr>
                <w:b/>
              </w:rPr>
              <w:t>Учебно-практические основы формирования физической культуры личности</w:t>
            </w:r>
          </w:p>
        </w:tc>
        <w:tc>
          <w:tcPr>
            <w:tcW w:w="1771" w:type="dxa"/>
            <w:tcBorders>
              <w:bottom w:val="single" w:sz="4" w:space="0" w:color="auto"/>
            </w:tcBorders>
            <w:shd w:val="clear" w:color="auto" w:fill="auto"/>
            <w:vAlign w:val="center"/>
          </w:tcPr>
          <w:p w14:paraId="53B39D0C" w14:textId="3DC82BFD" w:rsidR="00AE71C7" w:rsidRPr="00640156" w:rsidRDefault="00AE71C7" w:rsidP="00C328B9">
            <w:pPr>
              <w:widowControl w:val="0"/>
              <w:tabs>
                <w:tab w:val="left" w:pos="1157"/>
              </w:tabs>
              <w:autoSpaceDE w:val="0"/>
              <w:autoSpaceDN w:val="0"/>
              <w:spacing w:line="276" w:lineRule="auto"/>
              <w:jc w:val="center"/>
              <w:outlineLvl w:val="0"/>
              <w:rPr>
                <w:rFonts w:eastAsia="Times New Roman"/>
                <w:b/>
                <w:bCs/>
                <w:color w:val="auto"/>
                <w:lang w:eastAsia="zh-CN"/>
              </w:rPr>
            </w:pPr>
          </w:p>
        </w:tc>
        <w:tc>
          <w:tcPr>
            <w:tcW w:w="1771" w:type="dxa"/>
            <w:tcBorders>
              <w:bottom w:val="single" w:sz="4" w:space="0" w:color="auto"/>
            </w:tcBorders>
            <w:shd w:val="clear" w:color="auto" w:fill="auto"/>
            <w:vAlign w:val="center"/>
          </w:tcPr>
          <w:p w14:paraId="2C9CBB6A" w14:textId="5CA1946E" w:rsidR="00AE71C7" w:rsidRPr="00640156" w:rsidRDefault="00AE71C7" w:rsidP="00C328B9">
            <w:pPr>
              <w:widowControl w:val="0"/>
              <w:tabs>
                <w:tab w:val="left" w:pos="1157"/>
              </w:tabs>
              <w:autoSpaceDE w:val="0"/>
              <w:autoSpaceDN w:val="0"/>
              <w:spacing w:line="276" w:lineRule="auto"/>
              <w:jc w:val="center"/>
              <w:outlineLvl w:val="0"/>
              <w:rPr>
                <w:rFonts w:eastAsia="Times New Roman"/>
                <w:b/>
                <w:bCs/>
                <w:color w:val="auto"/>
                <w:lang w:eastAsia="zh-CN"/>
              </w:rPr>
            </w:pPr>
          </w:p>
        </w:tc>
        <w:tc>
          <w:tcPr>
            <w:tcW w:w="1771" w:type="dxa"/>
            <w:tcBorders>
              <w:bottom w:val="single" w:sz="4" w:space="0" w:color="auto"/>
            </w:tcBorders>
            <w:shd w:val="clear" w:color="auto" w:fill="auto"/>
            <w:vAlign w:val="center"/>
          </w:tcPr>
          <w:p w14:paraId="13CE941F" w14:textId="165882E0" w:rsidR="00AE71C7" w:rsidRPr="00640156" w:rsidRDefault="00AE71C7" w:rsidP="00C328B9">
            <w:pPr>
              <w:widowControl w:val="0"/>
              <w:tabs>
                <w:tab w:val="left" w:pos="1157"/>
              </w:tabs>
              <w:autoSpaceDE w:val="0"/>
              <w:autoSpaceDN w:val="0"/>
              <w:spacing w:line="276" w:lineRule="auto"/>
              <w:jc w:val="center"/>
              <w:outlineLvl w:val="0"/>
              <w:rPr>
                <w:rFonts w:eastAsia="Times New Roman"/>
                <w:b/>
                <w:bCs/>
                <w:color w:val="auto"/>
                <w:lang w:eastAsia="zh-CN"/>
              </w:rPr>
            </w:pPr>
          </w:p>
        </w:tc>
      </w:tr>
      <w:tr w:rsidR="00AE71C7" w:rsidRPr="00640156" w14:paraId="0E5B205A" w14:textId="77777777" w:rsidTr="008950D7">
        <w:trPr>
          <w:jc w:val="center"/>
        </w:trPr>
        <w:tc>
          <w:tcPr>
            <w:tcW w:w="5030" w:type="dxa"/>
            <w:tcBorders>
              <w:bottom w:val="single" w:sz="4" w:space="0" w:color="auto"/>
            </w:tcBorders>
            <w:shd w:val="clear" w:color="auto" w:fill="auto"/>
          </w:tcPr>
          <w:p w14:paraId="1705FD8F" w14:textId="3149152E" w:rsidR="00AE71C7" w:rsidRPr="00640156" w:rsidRDefault="00AE71C7" w:rsidP="00C328B9">
            <w:pPr>
              <w:widowControl w:val="0"/>
              <w:autoSpaceDE w:val="0"/>
              <w:autoSpaceDN w:val="0"/>
              <w:adjustRightInd w:val="0"/>
              <w:spacing w:line="276" w:lineRule="auto"/>
              <w:jc w:val="both"/>
              <w:rPr>
                <w:rFonts w:eastAsia="Times New Roman"/>
                <w:bCs/>
                <w:lang w:eastAsia="ru-RU"/>
              </w:rPr>
            </w:pPr>
            <w:r w:rsidRPr="00640156">
              <w:rPr>
                <w:rFonts w:eastAsia="Times New Roman"/>
                <w:bCs/>
                <w:lang w:eastAsia="ru-RU"/>
              </w:rPr>
              <w:t>Тема 1.1.</w:t>
            </w:r>
            <w:r w:rsidR="00765DCB" w:rsidRPr="00640156">
              <w:rPr>
                <w:rFonts w:eastAsia="Times New Roman"/>
                <w:bCs/>
                <w:lang w:eastAsia="ru-RU"/>
              </w:rPr>
              <w:t xml:space="preserve"> </w:t>
            </w:r>
            <w:r w:rsidR="000D11B8">
              <w:t>Легкая атлетика</w:t>
            </w:r>
          </w:p>
        </w:tc>
        <w:tc>
          <w:tcPr>
            <w:tcW w:w="1771" w:type="dxa"/>
            <w:tcBorders>
              <w:bottom w:val="single" w:sz="4" w:space="0" w:color="auto"/>
            </w:tcBorders>
            <w:shd w:val="clear" w:color="auto" w:fill="auto"/>
            <w:vAlign w:val="center"/>
          </w:tcPr>
          <w:p w14:paraId="5BDD14D7" w14:textId="534FFBA3" w:rsidR="00AE71C7" w:rsidRPr="00640156"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8</w:t>
            </w:r>
          </w:p>
        </w:tc>
        <w:tc>
          <w:tcPr>
            <w:tcW w:w="1771" w:type="dxa"/>
            <w:tcBorders>
              <w:bottom w:val="single" w:sz="4" w:space="0" w:color="auto"/>
            </w:tcBorders>
            <w:shd w:val="clear" w:color="auto" w:fill="auto"/>
            <w:vAlign w:val="center"/>
          </w:tcPr>
          <w:p w14:paraId="4B756E4C" w14:textId="41848B2C" w:rsidR="00AE71C7" w:rsidRPr="00640156" w:rsidRDefault="00AE71C7"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73152C8D" w14:textId="3F4F59F1" w:rsidR="00AE71C7" w:rsidRPr="00640156"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8</w:t>
            </w:r>
          </w:p>
        </w:tc>
      </w:tr>
      <w:tr w:rsidR="000D11B8" w:rsidRPr="00C328B9" w14:paraId="3B934B75" w14:textId="77777777" w:rsidTr="008950D7">
        <w:trPr>
          <w:jc w:val="center"/>
        </w:trPr>
        <w:tc>
          <w:tcPr>
            <w:tcW w:w="5030" w:type="dxa"/>
            <w:tcBorders>
              <w:bottom w:val="single" w:sz="4" w:space="0" w:color="auto"/>
            </w:tcBorders>
            <w:shd w:val="clear" w:color="auto" w:fill="auto"/>
          </w:tcPr>
          <w:p w14:paraId="05BB3116" w14:textId="5AA789A6" w:rsidR="000D11B8" w:rsidRPr="00C328B9" w:rsidRDefault="000D11B8" w:rsidP="00C328B9">
            <w:pPr>
              <w:widowControl w:val="0"/>
              <w:autoSpaceDE w:val="0"/>
              <w:autoSpaceDN w:val="0"/>
              <w:adjustRightInd w:val="0"/>
              <w:spacing w:line="276" w:lineRule="auto"/>
              <w:jc w:val="both"/>
              <w:rPr>
                <w:rFonts w:eastAsia="Times New Roman"/>
                <w:b/>
                <w:lang w:eastAsia="ru-RU"/>
              </w:rPr>
            </w:pPr>
            <w:r w:rsidRPr="00C328B9">
              <w:rPr>
                <w:b/>
              </w:rPr>
              <w:t>Раздел 2. Спортивные игры</w:t>
            </w:r>
          </w:p>
        </w:tc>
        <w:tc>
          <w:tcPr>
            <w:tcW w:w="1771" w:type="dxa"/>
            <w:tcBorders>
              <w:bottom w:val="single" w:sz="4" w:space="0" w:color="auto"/>
            </w:tcBorders>
            <w:shd w:val="clear" w:color="auto" w:fill="auto"/>
            <w:vAlign w:val="center"/>
          </w:tcPr>
          <w:p w14:paraId="7956BB62" w14:textId="00674F44" w:rsidR="000D11B8" w:rsidRPr="00C328B9" w:rsidRDefault="000D11B8" w:rsidP="00C328B9">
            <w:pPr>
              <w:widowControl w:val="0"/>
              <w:tabs>
                <w:tab w:val="left" w:pos="1157"/>
              </w:tabs>
              <w:autoSpaceDE w:val="0"/>
              <w:autoSpaceDN w:val="0"/>
              <w:spacing w:line="276" w:lineRule="auto"/>
              <w:jc w:val="center"/>
              <w:outlineLvl w:val="0"/>
              <w:rPr>
                <w:rFonts w:eastAsia="Times New Roman"/>
                <w:b/>
                <w:color w:val="auto"/>
                <w:lang w:eastAsia="zh-CN"/>
              </w:rPr>
            </w:pPr>
          </w:p>
        </w:tc>
        <w:tc>
          <w:tcPr>
            <w:tcW w:w="1771" w:type="dxa"/>
            <w:tcBorders>
              <w:bottom w:val="single" w:sz="4" w:space="0" w:color="auto"/>
            </w:tcBorders>
            <w:shd w:val="clear" w:color="auto" w:fill="auto"/>
            <w:vAlign w:val="center"/>
          </w:tcPr>
          <w:p w14:paraId="0F5F86C1" w14:textId="77777777" w:rsidR="000D11B8" w:rsidRPr="00C328B9" w:rsidRDefault="000D11B8" w:rsidP="00C328B9">
            <w:pPr>
              <w:widowControl w:val="0"/>
              <w:tabs>
                <w:tab w:val="left" w:pos="1157"/>
              </w:tabs>
              <w:autoSpaceDE w:val="0"/>
              <w:autoSpaceDN w:val="0"/>
              <w:spacing w:line="276" w:lineRule="auto"/>
              <w:jc w:val="center"/>
              <w:outlineLvl w:val="0"/>
              <w:rPr>
                <w:rFonts w:eastAsia="Times New Roman"/>
                <w:b/>
                <w:color w:val="auto"/>
                <w:lang w:eastAsia="zh-CN"/>
              </w:rPr>
            </w:pPr>
          </w:p>
        </w:tc>
        <w:tc>
          <w:tcPr>
            <w:tcW w:w="1771" w:type="dxa"/>
            <w:tcBorders>
              <w:bottom w:val="single" w:sz="4" w:space="0" w:color="auto"/>
            </w:tcBorders>
            <w:shd w:val="clear" w:color="auto" w:fill="auto"/>
            <w:vAlign w:val="center"/>
          </w:tcPr>
          <w:p w14:paraId="5EC1602B" w14:textId="0E522522" w:rsidR="000D11B8" w:rsidRPr="00C328B9" w:rsidRDefault="000D11B8" w:rsidP="00C328B9">
            <w:pPr>
              <w:widowControl w:val="0"/>
              <w:tabs>
                <w:tab w:val="left" w:pos="1157"/>
              </w:tabs>
              <w:autoSpaceDE w:val="0"/>
              <w:autoSpaceDN w:val="0"/>
              <w:spacing w:line="276" w:lineRule="auto"/>
              <w:jc w:val="center"/>
              <w:outlineLvl w:val="0"/>
              <w:rPr>
                <w:rFonts w:eastAsia="Times New Roman"/>
                <w:b/>
                <w:color w:val="auto"/>
                <w:lang w:eastAsia="zh-CN"/>
              </w:rPr>
            </w:pPr>
          </w:p>
        </w:tc>
      </w:tr>
      <w:tr w:rsidR="000D11B8" w:rsidRPr="00640156" w14:paraId="51F90E54" w14:textId="77777777" w:rsidTr="008950D7">
        <w:trPr>
          <w:jc w:val="center"/>
        </w:trPr>
        <w:tc>
          <w:tcPr>
            <w:tcW w:w="5030" w:type="dxa"/>
            <w:tcBorders>
              <w:bottom w:val="single" w:sz="4" w:space="0" w:color="auto"/>
            </w:tcBorders>
            <w:shd w:val="clear" w:color="auto" w:fill="auto"/>
          </w:tcPr>
          <w:p w14:paraId="10019AA2" w14:textId="76123391" w:rsidR="000D11B8" w:rsidRPr="00640156" w:rsidRDefault="000D11B8" w:rsidP="00C328B9">
            <w:pPr>
              <w:widowControl w:val="0"/>
              <w:autoSpaceDE w:val="0"/>
              <w:autoSpaceDN w:val="0"/>
              <w:adjustRightInd w:val="0"/>
              <w:spacing w:line="276" w:lineRule="auto"/>
              <w:jc w:val="both"/>
              <w:rPr>
                <w:rFonts w:eastAsia="Times New Roman"/>
                <w:bCs/>
                <w:lang w:eastAsia="ru-RU"/>
              </w:rPr>
            </w:pPr>
            <w:r w:rsidRPr="00640156">
              <w:rPr>
                <w:bCs/>
              </w:rPr>
              <w:t>Тема 2.1</w:t>
            </w:r>
            <w:r w:rsidR="007E6849">
              <w:rPr>
                <w:bCs/>
              </w:rPr>
              <w:t>.</w:t>
            </w:r>
            <w:r w:rsidRPr="00640156">
              <w:rPr>
                <w:bCs/>
                <w:iCs/>
              </w:rPr>
              <w:t xml:space="preserve"> Техника игры в волейбол</w:t>
            </w:r>
          </w:p>
        </w:tc>
        <w:tc>
          <w:tcPr>
            <w:tcW w:w="1771" w:type="dxa"/>
            <w:tcBorders>
              <w:bottom w:val="single" w:sz="4" w:space="0" w:color="auto"/>
            </w:tcBorders>
            <w:shd w:val="clear" w:color="auto" w:fill="auto"/>
            <w:vAlign w:val="center"/>
          </w:tcPr>
          <w:p w14:paraId="2895F41F" w14:textId="7CE73667" w:rsidR="000D11B8"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8</w:t>
            </w:r>
          </w:p>
        </w:tc>
        <w:tc>
          <w:tcPr>
            <w:tcW w:w="1771" w:type="dxa"/>
            <w:tcBorders>
              <w:bottom w:val="single" w:sz="4" w:space="0" w:color="auto"/>
            </w:tcBorders>
            <w:shd w:val="clear" w:color="auto" w:fill="auto"/>
            <w:vAlign w:val="center"/>
          </w:tcPr>
          <w:p w14:paraId="1BC316BD" w14:textId="77777777" w:rsidR="000D11B8" w:rsidRPr="00640156"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264C2375" w14:textId="4D276F57" w:rsidR="000D11B8"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8</w:t>
            </w:r>
          </w:p>
        </w:tc>
      </w:tr>
      <w:tr w:rsidR="003E210D" w:rsidRPr="00640156" w14:paraId="32DB0C26" w14:textId="77777777" w:rsidTr="008950D7">
        <w:trPr>
          <w:jc w:val="center"/>
        </w:trPr>
        <w:tc>
          <w:tcPr>
            <w:tcW w:w="5030" w:type="dxa"/>
            <w:tcBorders>
              <w:bottom w:val="single" w:sz="4" w:space="0" w:color="auto"/>
            </w:tcBorders>
            <w:shd w:val="clear" w:color="auto" w:fill="auto"/>
          </w:tcPr>
          <w:p w14:paraId="607FEC35" w14:textId="335129FA" w:rsidR="003E210D" w:rsidRPr="00640156" w:rsidRDefault="003E210D" w:rsidP="00C328B9">
            <w:pPr>
              <w:widowControl w:val="0"/>
              <w:autoSpaceDE w:val="0"/>
              <w:autoSpaceDN w:val="0"/>
              <w:adjustRightInd w:val="0"/>
              <w:spacing w:line="276" w:lineRule="auto"/>
              <w:jc w:val="both"/>
              <w:rPr>
                <w:bCs/>
              </w:rPr>
            </w:pPr>
            <w:r>
              <w:t>Тема 2.2</w:t>
            </w:r>
            <w:r w:rsidR="007E6849">
              <w:t>.</w:t>
            </w:r>
            <w:r>
              <w:t xml:space="preserve"> Баскетбол</w:t>
            </w:r>
          </w:p>
        </w:tc>
        <w:tc>
          <w:tcPr>
            <w:tcW w:w="1771" w:type="dxa"/>
            <w:tcBorders>
              <w:bottom w:val="single" w:sz="4" w:space="0" w:color="auto"/>
            </w:tcBorders>
            <w:shd w:val="clear" w:color="auto" w:fill="auto"/>
            <w:vAlign w:val="center"/>
          </w:tcPr>
          <w:p w14:paraId="26959329" w14:textId="0A02B7DF" w:rsidR="003E210D"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8</w:t>
            </w:r>
          </w:p>
        </w:tc>
        <w:tc>
          <w:tcPr>
            <w:tcW w:w="1771" w:type="dxa"/>
            <w:tcBorders>
              <w:bottom w:val="single" w:sz="4" w:space="0" w:color="auto"/>
            </w:tcBorders>
            <w:shd w:val="clear" w:color="auto" w:fill="auto"/>
            <w:vAlign w:val="center"/>
          </w:tcPr>
          <w:p w14:paraId="533B5792" w14:textId="77777777" w:rsidR="003E210D" w:rsidRPr="00640156"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269B676A" w14:textId="62ABBD64" w:rsidR="003E210D"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8</w:t>
            </w:r>
          </w:p>
        </w:tc>
      </w:tr>
      <w:tr w:rsidR="000D11B8" w:rsidRPr="00640156" w14:paraId="7B5EEF45" w14:textId="77777777" w:rsidTr="008950D7">
        <w:trPr>
          <w:jc w:val="center"/>
        </w:trPr>
        <w:tc>
          <w:tcPr>
            <w:tcW w:w="5030" w:type="dxa"/>
            <w:tcBorders>
              <w:bottom w:val="single" w:sz="4" w:space="0" w:color="auto"/>
            </w:tcBorders>
            <w:shd w:val="clear" w:color="auto" w:fill="auto"/>
          </w:tcPr>
          <w:p w14:paraId="5B4E522B" w14:textId="6F389BDB" w:rsidR="000D11B8" w:rsidRPr="00640156" w:rsidRDefault="000D11B8" w:rsidP="00C328B9">
            <w:pPr>
              <w:widowControl w:val="0"/>
              <w:autoSpaceDE w:val="0"/>
              <w:autoSpaceDN w:val="0"/>
              <w:adjustRightInd w:val="0"/>
              <w:spacing w:line="276" w:lineRule="auto"/>
              <w:jc w:val="both"/>
              <w:rPr>
                <w:rFonts w:eastAsia="Times New Roman"/>
                <w:bCs/>
                <w:lang w:eastAsia="ru-RU"/>
              </w:rPr>
            </w:pPr>
            <w:r>
              <w:rPr>
                <w:b/>
                <w:bCs/>
                <w:color w:val="000000"/>
              </w:rPr>
              <w:t>Раздел 3 Плавание</w:t>
            </w:r>
          </w:p>
        </w:tc>
        <w:tc>
          <w:tcPr>
            <w:tcW w:w="1771" w:type="dxa"/>
            <w:tcBorders>
              <w:bottom w:val="single" w:sz="4" w:space="0" w:color="auto"/>
            </w:tcBorders>
            <w:shd w:val="clear" w:color="auto" w:fill="auto"/>
            <w:vAlign w:val="center"/>
          </w:tcPr>
          <w:p w14:paraId="66B3129C" w14:textId="77777777" w:rsidR="000D11B8"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7EDDE673" w14:textId="77777777" w:rsidR="000D11B8" w:rsidRPr="00640156"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21DECCAE" w14:textId="77777777" w:rsidR="000D11B8"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r>
      <w:tr w:rsidR="000D11B8" w:rsidRPr="007E6849" w14:paraId="6C55B096" w14:textId="77777777" w:rsidTr="008950D7">
        <w:trPr>
          <w:jc w:val="center"/>
        </w:trPr>
        <w:tc>
          <w:tcPr>
            <w:tcW w:w="5030" w:type="dxa"/>
            <w:tcBorders>
              <w:bottom w:val="single" w:sz="4" w:space="0" w:color="auto"/>
            </w:tcBorders>
            <w:shd w:val="clear" w:color="auto" w:fill="auto"/>
          </w:tcPr>
          <w:p w14:paraId="15B7E4D4" w14:textId="34922C32" w:rsidR="000D11B8" w:rsidRPr="007E6849" w:rsidRDefault="000D11B8" w:rsidP="00C328B9">
            <w:pPr>
              <w:widowControl w:val="0"/>
              <w:autoSpaceDE w:val="0"/>
              <w:autoSpaceDN w:val="0"/>
              <w:adjustRightInd w:val="0"/>
              <w:spacing w:line="276" w:lineRule="auto"/>
              <w:jc w:val="both"/>
              <w:rPr>
                <w:rFonts w:eastAsia="Times New Roman"/>
                <w:lang w:eastAsia="ru-RU"/>
              </w:rPr>
            </w:pPr>
            <w:r w:rsidRPr="007E6849">
              <w:rPr>
                <w:color w:val="000000"/>
              </w:rPr>
              <w:t>Тема 3.1. Плавание (сухое)</w:t>
            </w:r>
          </w:p>
        </w:tc>
        <w:tc>
          <w:tcPr>
            <w:tcW w:w="1771" w:type="dxa"/>
            <w:tcBorders>
              <w:bottom w:val="single" w:sz="4" w:space="0" w:color="auto"/>
            </w:tcBorders>
            <w:shd w:val="clear" w:color="auto" w:fill="auto"/>
            <w:vAlign w:val="center"/>
          </w:tcPr>
          <w:p w14:paraId="4AD2430D" w14:textId="3562E2B3" w:rsidR="000D11B8" w:rsidRPr="007E6849" w:rsidRDefault="000D11B8" w:rsidP="00C328B9">
            <w:pPr>
              <w:widowControl w:val="0"/>
              <w:tabs>
                <w:tab w:val="left" w:pos="1157"/>
              </w:tabs>
              <w:autoSpaceDE w:val="0"/>
              <w:autoSpaceDN w:val="0"/>
              <w:spacing w:line="276" w:lineRule="auto"/>
              <w:jc w:val="center"/>
              <w:outlineLvl w:val="0"/>
              <w:rPr>
                <w:rFonts w:eastAsia="Times New Roman"/>
                <w:color w:val="auto"/>
                <w:lang w:eastAsia="zh-CN"/>
              </w:rPr>
            </w:pPr>
            <w:r w:rsidRPr="007E6849">
              <w:rPr>
                <w:rFonts w:eastAsia="Times New Roman"/>
                <w:color w:val="auto"/>
                <w:lang w:eastAsia="zh-CN"/>
              </w:rPr>
              <w:t>2</w:t>
            </w:r>
          </w:p>
        </w:tc>
        <w:tc>
          <w:tcPr>
            <w:tcW w:w="1771" w:type="dxa"/>
            <w:tcBorders>
              <w:bottom w:val="single" w:sz="4" w:space="0" w:color="auto"/>
            </w:tcBorders>
            <w:shd w:val="clear" w:color="auto" w:fill="auto"/>
            <w:vAlign w:val="center"/>
          </w:tcPr>
          <w:p w14:paraId="7F631FBD" w14:textId="77777777" w:rsidR="000D11B8" w:rsidRPr="007E6849" w:rsidRDefault="000D11B8" w:rsidP="00C328B9">
            <w:pPr>
              <w:widowControl w:val="0"/>
              <w:tabs>
                <w:tab w:val="left" w:pos="1157"/>
              </w:tabs>
              <w:autoSpaceDE w:val="0"/>
              <w:autoSpaceDN w:val="0"/>
              <w:spacing w:line="276" w:lineRule="auto"/>
              <w:jc w:val="center"/>
              <w:outlineLvl w:val="0"/>
              <w:rPr>
                <w:rFonts w:eastAsia="Times New Roman"/>
                <w:color w:val="auto"/>
                <w:lang w:eastAsia="zh-CN"/>
              </w:rPr>
            </w:pPr>
          </w:p>
        </w:tc>
        <w:tc>
          <w:tcPr>
            <w:tcW w:w="1771" w:type="dxa"/>
            <w:tcBorders>
              <w:bottom w:val="single" w:sz="4" w:space="0" w:color="auto"/>
            </w:tcBorders>
            <w:shd w:val="clear" w:color="auto" w:fill="auto"/>
            <w:vAlign w:val="center"/>
          </w:tcPr>
          <w:p w14:paraId="18C58395" w14:textId="5AF64932" w:rsidR="000D11B8" w:rsidRPr="007E6849" w:rsidRDefault="000D11B8" w:rsidP="00C328B9">
            <w:pPr>
              <w:widowControl w:val="0"/>
              <w:tabs>
                <w:tab w:val="left" w:pos="1157"/>
              </w:tabs>
              <w:autoSpaceDE w:val="0"/>
              <w:autoSpaceDN w:val="0"/>
              <w:spacing w:line="276" w:lineRule="auto"/>
              <w:jc w:val="center"/>
              <w:outlineLvl w:val="0"/>
              <w:rPr>
                <w:rFonts w:eastAsia="Times New Roman"/>
                <w:color w:val="auto"/>
                <w:lang w:eastAsia="zh-CN"/>
              </w:rPr>
            </w:pPr>
            <w:r w:rsidRPr="007E6849">
              <w:rPr>
                <w:rFonts w:eastAsia="Times New Roman"/>
                <w:color w:val="auto"/>
                <w:lang w:eastAsia="zh-CN"/>
              </w:rPr>
              <w:t>2</w:t>
            </w:r>
          </w:p>
        </w:tc>
      </w:tr>
      <w:tr w:rsidR="000D11B8" w:rsidRPr="00640156" w14:paraId="6CD1B1AC" w14:textId="77777777" w:rsidTr="008950D7">
        <w:trPr>
          <w:jc w:val="center"/>
        </w:trPr>
        <w:tc>
          <w:tcPr>
            <w:tcW w:w="5030" w:type="dxa"/>
            <w:tcBorders>
              <w:bottom w:val="single" w:sz="4" w:space="0" w:color="auto"/>
            </w:tcBorders>
            <w:shd w:val="clear" w:color="auto" w:fill="auto"/>
          </w:tcPr>
          <w:p w14:paraId="17EAF888" w14:textId="605F8820" w:rsidR="000D11B8" w:rsidRPr="00640156" w:rsidRDefault="000D11B8" w:rsidP="00C328B9">
            <w:pPr>
              <w:widowControl w:val="0"/>
              <w:autoSpaceDE w:val="0"/>
              <w:autoSpaceDN w:val="0"/>
              <w:adjustRightInd w:val="0"/>
              <w:spacing w:line="276" w:lineRule="auto"/>
              <w:jc w:val="both"/>
              <w:rPr>
                <w:rFonts w:eastAsia="Times New Roman"/>
                <w:bCs/>
                <w:lang w:eastAsia="ru-RU"/>
              </w:rPr>
            </w:pPr>
            <w:r>
              <w:rPr>
                <w:b/>
              </w:rPr>
              <w:t>Раздел 4. Спортивная гимнастика</w:t>
            </w:r>
          </w:p>
        </w:tc>
        <w:tc>
          <w:tcPr>
            <w:tcW w:w="1771" w:type="dxa"/>
            <w:tcBorders>
              <w:bottom w:val="single" w:sz="4" w:space="0" w:color="auto"/>
            </w:tcBorders>
            <w:shd w:val="clear" w:color="auto" w:fill="auto"/>
            <w:vAlign w:val="center"/>
          </w:tcPr>
          <w:p w14:paraId="2C4D2910" w14:textId="77777777" w:rsidR="000D11B8"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272D125F" w14:textId="77777777" w:rsidR="000D11B8" w:rsidRPr="00640156"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07268BE6" w14:textId="77777777" w:rsidR="000D11B8"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r>
      <w:tr w:rsidR="000D11B8" w:rsidRPr="00640156" w14:paraId="10A88A4C" w14:textId="77777777" w:rsidTr="008950D7">
        <w:trPr>
          <w:jc w:val="center"/>
        </w:trPr>
        <w:tc>
          <w:tcPr>
            <w:tcW w:w="5030" w:type="dxa"/>
            <w:tcBorders>
              <w:bottom w:val="single" w:sz="4" w:space="0" w:color="auto"/>
            </w:tcBorders>
            <w:shd w:val="clear" w:color="auto" w:fill="auto"/>
          </w:tcPr>
          <w:p w14:paraId="5A3927D2" w14:textId="52FBF080" w:rsidR="000D11B8" w:rsidRPr="00640156" w:rsidRDefault="000D11B8" w:rsidP="00C328B9">
            <w:pPr>
              <w:widowControl w:val="0"/>
              <w:autoSpaceDE w:val="0"/>
              <w:autoSpaceDN w:val="0"/>
              <w:adjustRightInd w:val="0"/>
              <w:spacing w:line="276" w:lineRule="auto"/>
              <w:jc w:val="both"/>
              <w:rPr>
                <w:rFonts w:eastAsia="Times New Roman"/>
                <w:bCs/>
                <w:lang w:eastAsia="ru-RU"/>
              </w:rPr>
            </w:pPr>
            <w:r>
              <w:t xml:space="preserve">Тема 4.1. </w:t>
            </w:r>
            <w:r w:rsidRPr="00640156">
              <w:rPr>
                <w:bCs/>
              </w:rPr>
              <w:t>Элементы спортивной гимнастики</w:t>
            </w:r>
          </w:p>
        </w:tc>
        <w:tc>
          <w:tcPr>
            <w:tcW w:w="1771" w:type="dxa"/>
            <w:tcBorders>
              <w:bottom w:val="single" w:sz="4" w:space="0" w:color="auto"/>
            </w:tcBorders>
            <w:shd w:val="clear" w:color="auto" w:fill="auto"/>
            <w:vAlign w:val="center"/>
          </w:tcPr>
          <w:p w14:paraId="5DB97915" w14:textId="0D02325A" w:rsidR="000D11B8"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4</w:t>
            </w:r>
          </w:p>
        </w:tc>
        <w:tc>
          <w:tcPr>
            <w:tcW w:w="1771" w:type="dxa"/>
            <w:tcBorders>
              <w:bottom w:val="single" w:sz="4" w:space="0" w:color="auto"/>
            </w:tcBorders>
            <w:shd w:val="clear" w:color="auto" w:fill="auto"/>
            <w:vAlign w:val="center"/>
          </w:tcPr>
          <w:p w14:paraId="2F66F3A5" w14:textId="77777777" w:rsidR="000D11B8" w:rsidRPr="00640156" w:rsidRDefault="000D11B8"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1B9DD2B1" w14:textId="5E30B0F9" w:rsidR="000D11B8"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4</w:t>
            </w:r>
          </w:p>
        </w:tc>
      </w:tr>
      <w:tr w:rsidR="003E210D" w:rsidRPr="00640156" w14:paraId="5D59EEF2" w14:textId="77777777" w:rsidTr="008950D7">
        <w:trPr>
          <w:jc w:val="center"/>
        </w:trPr>
        <w:tc>
          <w:tcPr>
            <w:tcW w:w="5030" w:type="dxa"/>
            <w:tcBorders>
              <w:bottom w:val="single" w:sz="4" w:space="0" w:color="auto"/>
            </w:tcBorders>
            <w:shd w:val="clear" w:color="auto" w:fill="auto"/>
          </w:tcPr>
          <w:p w14:paraId="4A27D4BD" w14:textId="1B17B02D" w:rsidR="003E210D" w:rsidRDefault="003E210D" w:rsidP="00C328B9">
            <w:pPr>
              <w:widowControl w:val="0"/>
              <w:autoSpaceDE w:val="0"/>
              <w:autoSpaceDN w:val="0"/>
              <w:adjustRightInd w:val="0"/>
              <w:spacing w:line="276" w:lineRule="auto"/>
              <w:jc w:val="both"/>
            </w:pPr>
            <w:r>
              <w:rPr>
                <w:b/>
                <w:bCs/>
              </w:rPr>
              <w:t xml:space="preserve">Раздел 5 </w:t>
            </w:r>
            <w:r w:rsidRPr="00974432">
              <w:rPr>
                <w:b/>
              </w:rPr>
              <w:t>Спортивно-оздоровительная деятельность</w:t>
            </w:r>
          </w:p>
        </w:tc>
        <w:tc>
          <w:tcPr>
            <w:tcW w:w="1771" w:type="dxa"/>
            <w:tcBorders>
              <w:bottom w:val="single" w:sz="4" w:space="0" w:color="auto"/>
            </w:tcBorders>
            <w:shd w:val="clear" w:color="auto" w:fill="auto"/>
            <w:vAlign w:val="center"/>
          </w:tcPr>
          <w:p w14:paraId="75193CA2" w14:textId="77777777" w:rsidR="003E210D"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64381B38" w14:textId="77777777" w:rsidR="003E210D" w:rsidRPr="00640156"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577923A9" w14:textId="77777777" w:rsidR="003E210D"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p>
        </w:tc>
      </w:tr>
      <w:tr w:rsidR="00AE71C7" w:rsidRPr="00640156" w14:paraId="113843BB" w14:textId="77777777" w:rsidTr="00F63697">
        <w:trPr>
          <w:jc w:val="center"/>
        </w:trPr>
        <w:tc>
          <w:tcPr>
            <w:tcW w:w="5030" w:type="dxa"/>
            <w:tcBorders>
              <w:bottom w:val="single" w:sz="4" w:space="0" w:color="auto"/>
            </w:tcBorders>
            <w:shd w:val="clear" w:color="auto" w:fill="auto"/>
          </w:tcPr>
          <w:p w14:paraId="422B01EF" w14:textId="4BC42FAA" w:rsidR="00AE71C7" w:rsidRPr="00640156" w:rsidRDefault="003E210D" w:rsidP="00C328B9">
            <w:pPr>
              <w:widowControl w:val="0"/>
              <w:autoSpaceDE w:val="0"/>
              <w:autoSpaceDN w:val="0"/>
              <w:adjustRightInd w:val="0"/>
              <w:spacing w:line="276" w:lineRule="auto"/>
              <w:jc w:val="both"/>
              <w:rPr>
                <w:rFonts w:eastAsia="Times New Roman"/>
                <w:bCs/>
                <w:lang w:eastAsia="ru-RU"/>
              </w:rPr>
            </w:pPr>
            <w:r>
              <w:t>Тема 5.1</w:t>
            </w:r>
            <w:r w:rsidR="007E6849">
              <w:t>.</w:t>
            </w:r>
            <w:r>
              <w:t xml:space="preserve"> </w:t>
            </w:r>
            <w:r w:rsidRPr="008F77B0">
              <w:rPr>
                <w:b/>
              </w:rPr>
              <w:t>Лыжная подготовка (имитация в зале)</w:t>
            </w:r>
          </w:p>
        </w:tc>
        <w:tc>
          <w:tcPr>
            <w:tcW w:w="1771" w:type="dxa"/>
            <w:tcBorders>
              <w:bottom w:val="single" w:sz="4" w:space="0" w:color="auto"/>
            </w:tcBorders>
            <w:shd w:val="clear" w:color="auto" w:fill="auto"/>
            <w:vAlign w:val="center"/>
          </w:tcPr>
          <w:p w14:paraId="06F6026C" w14:textId="5F994121" w:rsidR="00AE71C7" w:rsidRPr="00640156"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2</w:t>
            </w:r>
          </w:p>
        </w:tc>
        <w:tc>
          <w:tcPr>
            <w:tcW w:w="1771" w:type="dxa"/>
            <w:tcBorders>
              <w:bottom w:val="single" w:sz="4" w:space="0" w:color="auto"/>
            </w:tcBorders>
            <w:shd w:val="clear" w:color="auto" w:fill="auto"/>
            <w:vAlign w:val="center"/>
          </w:tcPr>
          <w:p w14:paraId="26C79F7C" w14:textId="5B638C4C" w:rsidR="00AE71C7" w:rsidRPr="00640156" w:rsidRDefault="00AE71C7"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533E1F01" w14:textId="54211196" w:rsidR="00AE71C7" w:rsidRPr="00640156" w:rsidRDefault="003E210D"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2</w:t>
            </w:r>
          </w:p>
        </w:tc>
      </w:tr>
      <w:tr w:rsidR="00AE71C7" w:rsidRPr="00640156" w14:paraId="7BF0307D" w14:textId="77777777" w:rsidTr="00F63697">
        <w:trPr>
          <w:jc w:val="center"/>
        </w:trPr>
        <w:tc>
          <w:tcPr>
            <w:tcW w:w="5030" w:type="dxa"/>
            <w:tcBorders>
              <w:bottom w:val="single" w:sz="4" w:space="0" w:color="auto"/>
            </w:tcBorders>
            <w:shd w:val="clear" w:color="auto" w:fill="auto"/>
          </w:tcPr>
          <w:p w14:paraId="368B12A8" w14:textId="1EC6BF43" w:rsidR="00AE71C7" w:rsidRPr="00640156" w:rsidRDefault="00E14CC6" w:rsidP="00C328B9">
            <w:pPr>
              <w:spacing w:line="276" w:lineRule="auto"/>
              <w:jc w:val="both"/>
              <w:rPr>
                <w:rFonts w:eastAsia="Times New Roman"/>
                <w:b/>
                <w:lang w:eastAsia="ru-RU"/>
              </w:rPr>
            </w:pPr>
            <w:r>
              <w:rPr>
                <w:b/>
              </w:rPr>
              <w:t xml:space="preserve">Раздел 6. </w:t>
            </w:r>
            <w:r w:rsidRPr="00974432">
              <w:rPr>
                <w:b/>
              </w:rPr>
              <w:t>Спортивная и физическая подготовка</w:t>
            </w:r>
          </w:p>
        </w:tc>
        <w:tc>
          <w:tcPr>
            <w:tcW w:w="1771" w:type="dxa"/>
            <w:tcBorders>
              <w:bottom w:val="single" w:sz="4" w:space="0" w:color="auto"/>
            </w:tcBorders>
            <w:shd w:val="clear" w:color="auto" w:fill="auto"/>
            <w:vAlign w:val="center"/>
          </w:tcPr>
          <w:p w14:paraId="105799F1" w14:textId="626CBCC5" w:rsidR="00AE71C7" w:rsidRPr="00640156" w:rsidRDefault="00AE71C7" w:rsidP="00C328B9">
            <w:pPr>
              <w:widowControl w:val="0"/>
              <w:tabs>
                <w:tab w:val="left" w:pos="1157"/>
              </w:tabs>
              <w:autoSpaceDE w:val="0"/>
              <w:autoSpaceDN w:val="0"/>
              <w:spacing w:line="276" w:lineRule="auto"/>
              <w:jc w:val="center"/>
              <w:outlineLvl w:val="0"/>
              <w:rPr>
                <w:rFonts w:eastAsia="Times New Roman"/>
                <w:b/>
                <w:bCs/>
                <w:color w:val="auto"/>
                <w:lang w:eastAsia="zh-CN"/>
              </w:rPr>
            </w:pPr>
          </w:p>
        </w:tc>
        <w:tc>
          <w:tcPr>
            <w:tcW w:w="1771" w:type="dxa"/>
            <w:tcBorders>
              <w:bottom w:val="single" w:sz="4" w:space="0" w:color="auto"/>
            </w:tcBorders>
            <w:shd w:val="clear" w:color="auto" w:fill="auto"/>
            <w:vAlign w:val="center"/>
          </w:tcPr>
          <w:p w14:paraId="0BB95D0A" w14:textId="16EE9923" w:rsidR="00AE71C7" w:rsidRPr="00640156" w:rsidRDefault="00AE71C7" w:rsidP="00C328B9">
            <w:pPr>
              <w:widowControl w:val="0"/>
              <w:tabs>
                <w:tab w:val="left" w:pos="1157"/>
              </w:tabs>
              <w:autoSpaceDE w:val="0"/>
              <w:autoSpaceDN w:val="0"/>
              <w:spacing w:line="276" w:lineRule="auto"/>
              <w:jc w:val="center"/>
              <w:outlineLvl w:val="0"/>
              <w:rPr>
                <w:rFonts w:eastAsia="Times New Roman"/>
                <w:b/>
                <w:bCs/>
                <w:color w:val="auto"/>
                <w:lang w:eastAsia="zh-CN"/>
              </w:rPr>
            </w:pPr>
          </w:p>
        </w:tc>
        <w:tc>
          <w:tcPr>
            <w:tcW w:w="1771" w:type="dxa"/>
            <w:tcBorders>
              <w:bottom w:val="single" w:sz="4" w:space="0" w:color="auto"/>
            </w:tcBorders>
            <w:shd w:val="clear" w:color="auto" w:fill="auto"/>
            <w:vAlign w:val="center"/>
          </w:tcPr>
          <w:p w14:paraId="6132FBBB" w14:textId="0092B321" w:rsidR="00AE71C7" w:rsidRPr="00640156" w:rsidRDefault="00AE71C7" w:rsidP="00C328B9">
            <w:pPr>
              <w:widowControl w:val="0"/>
              <w:tabs>
                <w:tab w:val="left" w:pos="1157"/>
              </w:tabs>
              <w:autoSpaceDE w:val="0"/>
              <w:autoSpaceDN w:val="0"/>
              <w:spacing w:line="276" w:lineRule="auto"/>
              <w:jc w:val="center"/>
              <w:outlineLvl w:val="0"/>
              <w:rPr>
                <w:rFonts w:eastAsia="Times New Roman"/>
                <w:b/>
                <w:bCs/>
                <w:color w:val="auto"/>
                <w:lang w:eastAsia="zh-CN"/>
              </w:rPr>
            </w:pPr>
          </w:p>
        </w:tc>
      </w:tr>
      <w:tr w:rsidR="00AE71C7" w:rsidRPr="00640156" w14:paraId="79C8A634" w14:textId="77777777" w:rsidTr="00DD4A10">
        <w:trPr>
          <w:jc w:val="center"/>
        </w:trPr>
        <w:tc>
          <w:tcPr>
            <w:tcW w:w="5030" w:type="dxa"/>
            <w:tcBorders>
              <w:bottom w:val="single" w:sz="4" w:space="0" w:color="auto"/>
            </w:tcBorders>
            <w:shd w:val="clear" w:color="auto" w:fill="auto"/>
            <w:vAlign w:val="center"/>
          </w:tcPr>
          <w:p w14:paraId="48811968" w14:textId="4065706A" w:rsidR="00AE71C7" w:rsidRPr="00640156" w:rsidRDefault="00E14CC6" w:rsidP="00C328B9">
            <w:pPr>
              <w:spacing w:line="276" w:lineRule="auto"/>
              <w:jc w:val="both"/>
              <w:rPr>
                <w:bCs/>
                <w:iCs/>
              </w:rPr>
            </w:pPr>
            <w:r>
              <w:t>Тема 6.1</w:t>
            </w:r>
            <w:r w:rsidR="007E6849">
              <w:t>.</w:t>
            </w:r>
            <w:r>
              <w:t xml:space="preserve"> Всероссийский физкультурно-спортивный комплекс «Готов к труду и обороне» (ГТО)</w:t>
            </w:r>
          </w:p>
        </w:tc>
        <w:tc>
          <w:tcPr>
            <w:tcW w:w="1771" w:type="dxa"/>
            <w:tcBorders>
              <w:bottom w:val="single" w:sz="4" w:space="0" w:color="auto"/>
            </w:tcBorders>
            <w:shd w:val="clear" w:color="auto" w:fill="auto"/>
            <w:vAlign w:val="center"/>
          </w:tcPr>
          <w:p w14:paraId="1BB87723" w14:textId="69602504" w:rsidR="00AE71C7" w:rsidRPr="00640156" w:rsidRDefault="00E14CC6"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2</w:t>
            </w:r>
          </w:p>
        </w:tc>
        <w:tc>
          <w:tcPr>
            <w:tcW w:w="1771" w:type="dxa"/>
            <w:tcBorders>
              <w:bottom w:val="single" w:sz="4" w:space="0" w:color="auto"/>
            </w:tcBorders>
            <w:shd w:val="clear" w:color="auto" w:fill="auto"/>
            <w:vAlign w:val="center"/>
          </w:tcPr>
          <w:p w14:paraId="0EBF30B7" w14:textId="150A26F0" w:rsidR="00AE71C7" w:rsidRPr="00640156" w:rsidRDefault="00AE71C7" w:rsidP="00C328B9">
            <w:pPr>
              <w:widowControl w:val="0"/>
              <w:tabs>
                <w:tab w:val="left" w:pos="1157"/>
              </w:tabs>
              <w:autoSpaceDE w:val="0"/>
              <w:autoSpaceDN w:val="0"/>
              <w:spacing w:line="276" w:lineRule="auto"/>
              <w:jc w:val="center"/>
              <w:outlineLvl w:val="0"/>
              <w:rPr>
                <w:rFonts w:eastAsia="Times New Roman"/>
                <w:bCs/>
                <w:color w:val="auto"/>
                <w:lang w:eastAsia="zh-CN"/>
              </w:rPr>
            </w:pPr>
          </w:p>
        </w:tc>
        <w:tc>
          <w:tcPr>
            <w:tcW w:w="1771" w:type="dxa"/>
            <w:tcBorders>
              <w:bottom w:val="single" w:sz="4" w:space="0" w:color="auto"/>
            </w:tcBorders>
            <w:shd w:val="clear" w:color="auto" w:fill="auto"/>
            <w:vAlign w:val="center"/>
          </w:tcPr>
          <w:p w14:paraId="57BC9C65" w14:textId="4413DDCD" w:rsidR="00AE71C7" w:rsidRPr="00640156" w:rsidRDefault="00E14CC6" w:rsidP="00C328B9">
            <w:pPr>
              <w:widowControl w:val="0"/>
              <w:tabs>
                <w:tab w:val="left" w:pos="1157"/>
              </w:tabs>
              <w:autoSpaceDE w:val="0"/>
              <w:autoSpaceDN w:val="0"/>
              <w:spacing w:line="276" w:lineRule="auto"/>
              <w:jc w:val="center"/>
              <w:outlineLvl w:val="0"/>
              <w:rPr>
                <w:rFonts w:eastAsia="Times New Roman"/>
                <w:bCs/>
                <w:color w:val="auto"/>
                <w:lang w:eastAsia="zh-CN"/>
              </w:rPr>
            </w:pPr>
            <w:r>
              <w:rPr>
                <w:rFonts w:eastAsia="Times New Roman"/>
                <w:bCs/>
                <w:color w:val="auto"/>
                <w:lang w:eastAsia="zh-CN"/>
              </w:rPr>
              <w:t>2</w:t>
            </w:r>
          </w:p>
        </w:tc>
      </w:tr>
      <w:tr w:rsidR="003A18B2" w:rsidRPr="00640156" w14:paraId="0368E89D" w14:textId="77777777" w:rsidTr="00DD4A10">
        <w:trPr>
          <w:trHeight w:val="362"/>
          <w:jc w:val="center"/>
        </w:trPr>
        <w:tc>
          <w:tcPr>
            <w:tcW w:w="5030" w:type="dxa"/>
            <w:tcBorders>
              <w:bottom w:val="single" w:sz="4" w:space="0" w:color="auto"/>
            </w:tcBorders>
            <w:shd w:val="clear" w:color="auto" w:fill="auto"/>
            <w:vAlign w:val="center"/>
          </w:tcPr>
          <w:p w14:paraId="2E5CDCD6" w14:textId="7D655EAE" w:rsidR="003A18B2" w:rsidRPr="00640156" w:rsidRDefault="00E14CC6" w:rsidP="00C328B9">
            <w:pPr>
              <w:snapToGrid w:val="0"/>
              <w:spacing w:line="276" w:lineRule="auto"/>
              <w:ind w:right="-466"/>
              <w:jc w:val="both"/>
              <w:rPr>
                <w:rFonts w:eastAsia="Times New Roman"/>
                <w:b/>
                <w:color w:val="auto"/>
                <w:lang w:eastAsia="zh-CN"/>
              </w:rPr>
            </w:pPr>
            <w:r>
              <w:rPr>
                <w:rFonts w:eastAsia="Times New Roman"/>
                <w:b/>
                <w:color w:val="auto"/>
                <w:lang w:eastAsia="zh-CN"/>
              </w:rPr>
              <w:t>Форма п</w:t>
            </w:r>
            <w:r w:rsidR="003A18B2" w:rsidRPr="00640156">
              <w:rPr>
                <w:rFonts w:eastAsia="Times New Roman"/>
                <w:b/>
                <w:color w:val="auto"/>
                <w:lang w:eastAsia="zh-CN"/>
              </w:rPr>
              <w:t>ромежуточн</w:t>
            </w:r>
            <w:r>
              <w:rPr>
                <w:rFonts w:eastAsia="Times New Roman"/>
                <w:b/>
                <w:color w:val="auto"/>
                <w:lang w:eastAsia="zh-CN"/>
              </w:rPr>
              <w:t>ой</w:t>
            </w:r>
            <w:r w:rsidR="003A18B2" w:rsidRPr="00640156">
              <w:rPr>
                <w:rFonts w:eastAsia="Times New Roman"/>
                <w:b/>
                <w:color w:val="auto"/>
                <w:lang w:eastAsia="zh-CN"/>
              </w:rPr>
              <w:t xml:space="preserve"> аттестаци</w:t>
            </w:r>
            <w:r>
              <w:rPr>
                <w:rFonts w:eastAsia="Times New Roman"/>
                <w:b/>
                <w:color w:val="auto"/>
                <w:lang w:eastAsia="zh-CN"/>
              </w:rPr>
              <w:t>и</w:t>
            </w:r>
            <w:r w:rsidR="003A18B2" w:rsidRPr="00640156">
              <w:rPr>
                <w:rFonts w:eastAsia="Times New Roman"/>
                <w:b/>
                <w:color w:val="auto"/>
                <w:lang w:eastAsia="zh-CN"/>
              </w:rPr>
              <w:t xml:space="preserve"> </w:t>
            </w:r>
          </w:p>
          <w:p w14:paraId="3B90D123" w14:textId="67F55DB0" w:rsidR="003A18B2" w:rsidRPr="00640156" w:rsidRDefault="003A18B2" w:rsidP="00C328B9">
            <w:pPr>
              <w:snapToGrid w:val="0"/>
              <w:spacing w:line="276" w:lineRule="auto"/>
              <w:jc w:val="both"/>
              <w:rPr>
                <w:rFonts w:eastAsia="Times New Roman"/>
                <w:color w:val="auto"/>
                <w:lang w:eastAsia="zh-CN"/>
              </w:rPr>
            </w:pPr>
            <w:r w:rsidRPr="00640156">
              <w:rPr>
                <w:rFonts w:eastAsia="Calibri"/>
                <w:bCs/>
                <w:color w:val="auto"/>
                <w:lang w:eastAsia="zh-CN"/>
              </w:rPr>
              <w:t>дифференцированный зачет</w:t>
            </w:r>
          </w:p>
        </w:tc>
        <w:tc>
          <w:tcPr>
            <w:tcW w:w="1771" w:type="dxa"/>
            <w:tcBorders>
              <w:bottom w:val="single" w:sz="4" w:space="0" w:color="auto"/>
            </w:tcBorders>
            <w:shd w:val="clear" w:color="auto" w:fill="auto"/>
            <w:vAlign w:val="center"/>
          </w:tcPr>
          <w:p w14:paraId="3DB40BEC" w14:textId="77777777" w:rsidR="003A18B2" w:rsidRPr="00E24891" w:rsidRDefault="003A18B2" w:rsidP="00C328B9">
            <w:pPr>
              <w:widowControl w:val="0"/>
              <w:tabs>
                <w:tab w:val="left" w:pos="1157"/>
              </w:tabs>
              <w:autoSpaceDE w:val="0"/>
              <w:autoSpaceDN w:val="0"/>
              <w:spacing w:line="276" w:lineRule="auto"/>
              <w:jc w:val="center"/>
              <w:outlineLvl w:val="0"/>
              <w:rPr>
                <w:rFonts w:eastAsia="Times New Roman"/>
                <w:color w:val="auto"/>
                <w:lang w:eastAsia="zh-CN"/>
              </w:rPr>
            </w:pPr>
            <w:r w:rsidRPr="00E24891">
              <w:rPr>
                <w:rFonts w:eastAsia="Times New Roman"/>
                <w:color w:val="auto"/>
                <w:lang w:eastAsia="zh-CN"/>
              </w:rPr>
              <w:t>2</w:t>
            </w:r>
          </w:p>
        </w:tc>
        <w:tc>
          <w:tcPr>
            <w:tcW w:w="1771" w:type="dxa"/>
            <w:tcBorders>
              <w:bottom w:val="single" w:sz="4" w:space="0" w:color="auto"/>
            </w:tcBorders>
            <w:shd w:val="clear" w:color="auto" w:fill="auto"/>
            <w:vAlign w:val="center"/>
          </w:tcPr>
          <w:p w14:paraId="3F3A3F44" w14:textId="14DBE37D" w:rsidR="003A18B2" w:rsidRPr="00E24891" w:rsidRDefault="003A18B2" w:rsidP="00C328B9">
            <w:pPr>
              <w:widowControl w:val="0"/>
              <w:tabs>
                <w:tab w:val="left" w:pos="1157"/>
              </w:tabs>
              <w:autoSpaceDE w:val="0"/>
              <w:autoSpaceDN w:val="0"/>
              <w:spacing w:line="276" w:lineRule="auto"/>
              <w:jc w:val="center"/>
              <w:outlineLvl w:val="0"/>
              <w:rPr>
                <w:rFonts w:eastAsia="Times New Roman"/>
                <w:color w:val="auto"/>
                <w:lang w:eastAsia="zh-CN"/>
              </w:rPr>
            </w:pPr>
          </w:p>
        </w:tc>
        <w:tc>
          <w:tcPr>
            <w:tcW w:w="1771" w:type="dxa"/>
            <w:tcBorders>
              <w:bottom w:val="single" w:sz="4" w:space="0" w:color="auto"/>
            </w:tcBorders>
            <w:shd w:val="clear" w:color="auto" w:fill="auto"/>
            <w:vAlign w:val="center"/>
          </w:tcPr>
          <w:p w14:paraId="3899E813" w14:textId="77777777" w:rsidR="003A18B2" w:rsidRPr="00E24891" w:rsidRDefault="003A18B2" w:rsidP="00C328B9">
            <w:pPr>
              <w:widowControl w:val="0"/>
              <w:tabs>
                <w:tab w:val="left" w:pos="1157"/>
              </w:tabs>
              <w:autoSpaceDE w:val="0"/>
              <w:autoSpaceDN w:val="0"/>
              <w:spacing w:line="276" w:lineRule="auto"/>
              <w:jc w:val="center"/>
              <w:outlineLvl w:val="0"/>
              <w:rPr>
                <w:rFonts w:eastAsia="Times New Roman"/>
                <w:color w:val="auto"/>
                <w:lang w:eastAsia="zh-CN"/>
              </w:rPr>
            </w:pPr>
            <w:r w:rsidRPr="00E24891">
              <w:rPr>
                <w:rFonts w:eastAsia="Times New Roman"/>
                <w:color w:val="auto"/>
                <w:lang w:eastAsia="zh-CN"/>
              </w:rPr>
              <w:t>2</w:t>
            </w:r>
          </w:p>
        </w:tc>
      </w:tr>
      <w:tr w:rsidR="003A18B2" w:rsidRPr="0034365C" w14:paraId="58285F8B" w14:textId="77777777" w:rsidTr="00DD4A10">
        <w:trPr>
          <w:jc w:val="center"/>
        </w:trPr>
        <w:tc>
          <w:tcPr>
            <w:tcW w:w="5030" w:type="dxa"/>
            <w:shd w:val="clear" w:color="auto" w:fill="auto"/>
            <w:vAlign w:val="center"/>
          </w:tcPr>
          <w:p w14:paraId="6AB07BFD" w14:textId="4BF20C63" w:rsidR="003A18B2" w:rsidRPr="0034365C" w:rsidRDefault="00765DCB" w:rsidP="00C328B9">
            <w:pPr>
              <w:snapToGrid w:val="0"/>
              <w:spacing w:line="276" w:lineRule="auto"/>
              <w:rPr>
                <w:rFonts w:eastAsia="Times New Roman"/>
                <w:b/>
                <w:lang w:eastAsia="zh-CN"/>
              </w:rPr>
            </w:pPr>
            <w:r w:rsidRPr="0034365C">
              <w:rPr>
                <w:rFonts w:eastAsia="Times New Roman"/>
                <w:b/>
                <w:lang w:eastAsia="zh-CN"/>
              </w:rPr>
              <w:t>Объем образовательной программы</w:t>
            </w:r>
          </w:p>
        </w:tc>
        <w:tc>
          <w:tcPr>
            <w:tcW w:w="1771" w:type="dxa"/>
            <w:shd w:val="clear" w:color="auto" w:fill="auto"/>
            <w:vAlign w:val="center"/>
          </w:tcPr>
          <w:p w14:paraId="0F919884" w14:textId="77777777" w:rsidR="003A18B2" w:rsidRPr="0034365C" w:rsidRDefault="003A18B2" w:rsidP="00C328B9">
            <w:pPr>
              <w:widowControl w:val="0"/>
              <w:tabs>
                <w:tab w:val="left" w:pos="1157"/>
              </w:tabs>
              <w:autoSpaceDE w:val="0"/>
              <w:autoSpaceDN w:val="0"/>
              <w:spacing w:line="276" w:lineRule="auto"/>
              <w:jc w:val="center"/>
              <w:outlineLvl w:val="0"/>
              <w:rPr>
                <w:rFonts w:eastAsia="Calibri"/>
                <w:b/>
                <w:bCs/>
                <w:color w:val="auto"/>
                <w:lang w:eastAsia="zh-CN"/>
              </w:rPr>
            </w:pPr>
            <w:r w:rsidRPr="0034365C">
              <w:rPr>
                <w:rFonts w:eastAsia="Calibri"/>
                <w:b/>
                <w:bCs/>
                <w:color w:val="auto"/>
                <w:lang w:eastAsia="zh-CN"/>
              </w:rPr>
              <w:t>36</w:t>
            </w:r>
          </w:p>
        </w:tc>
        <w:tc>
          <w:tcPr>
            <w:tcW w:w="1771" w:type="dxa"/>
            <w:shd w:val="clear" w:color="auto" w:fill="auto"/>
            <w:vAlign w:val="center"/>
          </w:tcPr>
          <w:p w14:paraId="5F94C03D" w14:textId="52B2F758" w:rsidR="003A18B2" w:rsidRPr="0034365C" w:rsidRDefault="003A18B2" w:rsidP="00C328B9">
            <w:pPr>
              <w:widowControl w:val="0"/>
              <w:tabs>
                <w:tab w:val="left" w:pos="1157"/>
              </w:tabs>
              <w:autoSpaceDE w:val="0"/>
              <w:autoSpaceDN w:val="0"/>
              <w:spacing w:line="276" w:lineRule="auto"/>
              <w:jc w:val="center"/>
              <w:outlineLvl w:val="0"/>
              <w:rPr>
                <w:rFonts w:eastAsia="Calibri"/>
                <w:b/>
                <w:bCs/>
                <w:color w:val="auto"/>
                <w:lang w:eastAsia="zh-CN"/>
              </w:rPr>
            </w:pPr>
          </w:p>
        </w:tc>
        <w:tc>
          <w:tcPr>
            <w:tcW w:w="1771" w:type="dxa"/>
            <w:shd w:val="clear" w:color="auto" w:fill="auto"/>
            <w:vAlign w:val="center"/>
          </w:tcPr>
          <w:p w14:paraId="689FDE84" w14:textId="77777777" w:rsidR="003A18B2" w:rsidRPr="0034365C" w:rsidRDefault="003A18B2" w:rsidP="00C328B9">
            <w:pPr>
              <w:widowControl w:val="0"/>
              <w:tabs>
                <w:tab w:val="left" w:pos="1157"/>
              </w:tabs>
              <w:autoSpaceDE w:val="0"/>
              <w:autoSpaceDN w:val="0"/>
              <w:spacing w:line="276" w:lineRule="auto"/>
              <w:jc w:val="center"/>
              <w:outlineLvl w:val="0"/>
              <w:rPr>
                <w:rFonts w:eastAsia="Calibri"/>
                <w:b/>
                <w:bCs/>
                <w:color w:val="auto"/>
                <w:lang w:eastAsia="zh-CN"/>
              </w:rPr>
            </w:pPr>
            <w:r w:rsidRPr="0034365C">
              <w:rPr>
                <w:rFonts w:eastAsia="Calibri"/>
                <w:b/>
                <w:bCs/>
                <w:color w:val="auto"/>
                <w:lang w:eastAsia="zh-CN"/>
              </w:rPr>
              <w:t>36</w:t>
            </w:r>
          </w:p>
        </w:tc>
      </w:tr>
    </w:tbl>
    <w:p w14:paraId="1FE63F6D" w14:textId="77777777" w:rsidR="003F596A" w:rsidRDefault="003F596A" w:rsidP="003F596A">
      <w:pPr>
        <w:ind w:firstLine="709"/>
        <w:jc w:val="both"/>
        <w:rPr>
          <w:rFonts w:eastAsia="Times New Roman"/>
          <w:b/>
          <w:color w:val="auto"/>
          <w:lang w:eastAsia="ru-RU"/>
        </w:rPr>
      </w:pPr>
    </w:p>
    <w:p w14:paraId="5F1BE999" w14:textId="77777777" w:rsidR="003B001C" w:rsidRDefault="003B001C" w:rsidP="003B001C">
      <w:pPr>
        <w:pStyle w:val="11"/>
        <w:spacing w:after="0" w:line="360" w:lineRule="auto"/>
        <w:ind w:left="142"/>
        <w:jc w:val="center"/>
        <w:rPr>
          <w:rFonts w:ascii="Times New Roman" w:hAnsi="Times New Roman"/>
          <w:b/>
          <w:sz w:val="24"/>
          <w:szCs w:val="24"/>
        </w:rPr>
      </w:pPr>
    </w:p>
    <w:p w14:paraId="4CDD8AD7" w14:textId="77777777" w:rsidR="003B001C" w:rsidRDefault="003B001C" w:rsidP="003B001C">
      <w:pPr>
        <w:pStyle w:val="11"/>
        <w:spacing w:after="0" w:line="360" w:lineRule="auto"/>
        <w:ind w:left="142"/>
        <w:jc w:val="center"/>
        <w:rPr>
          <w:rFonts w:ascii="Times New Roman" w:hAnsi="Times New Roman"/>
          <w:b/>
          <w:sz w:val="24"/>
          <w:szCs w:val="24"/>
        </w:rPr>
      </w:pPr>
    </w:p>
    <w:p w14:paraId="6A244866" w14:textId="77777777" w:rsidR="00002C53" w:rsidRPr="001E1588" w:rsidRDefault="00002C53" w:rsidP="00002C53">
      <w:pPr>
        <w:rPr>
          <w:rFonts w:ascii="Calibri" w:eastAsia="Times New Roman" w:hAnsi="Calibri"/>
          <w:color w:val="auto"/>
          <w:lang w:eastAsia="zh-CN"/>
        </w:rPr>
        <w:sectPr w:rsidR="00002C53" w:rsidRPr="001E1588" w:rsidSect="003B001C">
          <w:footerReference w:type="default" r:id="rId8"/>
          <w:pgSz w:w="11906" w:h="16838"/>
          <w:pgMar w:top="1134" w:right="850" w:bottom="764" w:left="1418" w:header="0" w:footer="708" w:gutter="0"/>
          <w:cols w:space="1701"/>
          <w:titlePg/>
          <w:docGrid w:linePitch="360"/>
        </w:sectPr>
      </w:pPr>
    </w:p>
    <w:bookmarkEnd w:id="4"/>
    <w:p w14:paraId="7B3FEC08" w14:textId="108D525D" w:rsidR="006307EA" w:rsidRDefault="00045A49" w:rsidP="00875113">
      <w:pPr>
        <w:spacing w:line="276" w:lineRule="auto"/>
        <w:jc w:val="center"/>
        <w:rPr>
          <w:rFonts w:eastAsia="Times New Roman"/>
          <w:b/>
          <w:color w:val="auto"/>
          <w:sz w:val="26"/>
          <w:szCs w:val="26"/>
          <w:lang w:eastAsia="zh-CN"/>
        </w:rPr>
      </w:pPr>
      <w:r w:rsidRPr="00146EA2">
        <w:rPr>
          <w:rFonts w:eastAsia="Times New Roman"/>
          <w:b/>
          <w:color w:val="auto"/>
          <w:sz w:val="28"/>
          <w:szCs w:val="28"/>
          <w:lang w:eastAsia="zh-CN"/>
        </w:rPr>
        <w:lastRenderedPageBreak/>
        <w:t>3</w:t>
      </w:r>
      <w:r w:rsidRPr="00AA0DEB">
        <w:rPr>
          <w:rFonts w:eastAsia="Times New Roman"/>
          <w:b/>
          <w:color w:val="auto"/>
          <w:sz w:val="26"/>
          <w:szCs w:val="26"/>
          <w:lang w:eastAsia="zh-CN"/>
        </w:rPr>
        <w:t xml:space="preserve">. СОДЕРЖАНИЕ </w:t>
      </w:r>
      <w:r w:rsidR="0021462D">
        <w:rPr>
          <w:rFonts w:eastAsia="Times New Roman"/>
          <w:b/>
          <w:color w:val="auto"/>
          <w:sz w:val="26"/>
          <w:szCs w:val="26"/>
          <w:lang w:eastAsia="zh-CN"/>
        </w:rPr>
        <w:t>ОСН</w:t>
      </w:r>
      <w:r w:rsidR="00AA0DEB" w:rsidRPr="00AA0DEB">
        <w:rPr>
          <w:rFonts w:eastAsia="Calibri"/>
          <w:b/>
          <w:color w:val="auto"/>
          <w:sz w:val="26"/>
          <w:szCs w:val="26"/>
        </w:rPr>
        <w:t>О</w:t>
      </w:r>
      <w:r w:rsidR="0021462D">
        <w:rPr>
          <w:rFonts w:eastAsia="Calibri"/>
          <w:b/>
          <w:color w:val="auto"/>
          <w:sz w:val="26"/>
          <w:szCs w:val="26"/>
        </w:rPr>
        <w:t>ВН</w:t>
      </w:r>
      <w:r w:rsidR="00AA0DEB" w:rsidRPr="00AA0DEB">
        <w:rPr>
          <w:rFonts w:eastAsia="Calibri"/>
          <w:b/>
          <w:color w:val="auto"/>
          <w:sz w:val="26"/>
          <w:szCs w:val="26"/>
        </w:rPr>
        <w:t>ОГО</w:t>
      </w:r>
      <w:r w:rsidR="00AA0DEB" w:rsidRPr="00AA0DEB">
        <w:rPr>
          <w:rFonts w:eastAsia="Times New Roman"/>
          <w:b/>
          <w:color w:val="auto"/>
          <w:sz w:val="26"/>
          <w:szCs w:val="26"/>
          <w:lang w:eastAsia="zh-CN"/>
        </w:rPr>
        <w:t xml:space="preserve"> </w:t>
      </w:r>
      <w:r w:rsidRPr="00AA0DEB">
        <w:rPr>
          <w:rFonts w:eastAsia="Times New Roman"/>
          <w:b/>
          <w:color w:val="auto"/>
          <w:sz w:val="26"/>
          <w:szCs w:val="26"/>
          <w:lang w:eastAsia="zh-CN"/>
        </w:rPr>
        <w:t xml:space="preserve">УЧЕБНОГО ПРЕДМЕТА </w:t>
      </w:r>
      <w:r w:rsidR="0021462D">
        <w:rPr>
          <w:rFonts w:eastAsia="Times New Roman"/>
          <w:b/>
          <w:bCs/>
          <w:iCs/>
          <w:color w:val="auto"/>
          <w:sz w:val="26"/>
          <w:szCs w:val="26"/>
          <w:lang w:eastAsia="zh-CN"/>
        </w:rPr>
        <w:t>О</w:t>
      </w:r>
      <w:r w:rsidR="006307EA" w:rsidRPr="00AA0DEB">
        <w:rPr>
          <w:rFonts w:eastAsia="Times New Roman"/>
          <w:b/>
          <w:bCs/>
          <w:iCs/>
          <w:color w:val="auto"/>
          <w:sz w:val="26"/>
          <w:szCs w:val="26"/>
          <w:lang w:eastAsia="zh-CN"/>
        </w:rPr>
        <w:t>УП.</w:t>
      </w:r>
      <w:r w:rsidR="0021462D">
        <w:rPr>
          <w:rFonts w:eastAsia="Times New Roman"/>
          <w:b/>
          <w:bCs/>
          <w:iCs/>
          <w:color w:val="auto"/>
          <w:sz w:val="26"/>
          <w:szCs w:val="26"/>
          <w:lang w:eastAsia="zh-CN"/>
        </w:rPr>
        <w:t>13</w:t>
      </w:r>
      <w:r w:rsidR="006307EA" w:rsidRPr="00AA0DEB">
        <w:rPr>
          <w:rFonts w:eastAsia="Times New Roman"/>
          <w:b/>
          <w:bCs/>
          <w:iCs/>
          <w:color w:val="auto"/>
          <w:sz w:val="26"/>
          <w:szCs w:val="26"/>
          <w:lang w:eastAsia="zh-CN"/>
        </w:rPr>
        <w:t xml:space="preserve"> </w:t>
      </w:r>
      <w:r w:rsidR="006307EA" w:rsidRPr="00AA0DEB">
        <w:rPr>
          <w:rFonts w:eastAsia="Times New Roman"/>
          <w:b/>
          <w:color w:val="auto"/>
          <w:sz w:val="26"/>
          <w:szCs w:val="26"/>
          <w:lang w:eastAsia="ru-RU"/>
        </w:rPr>
        <w:t xml:space="preserve">ФИЗИЧЕСКАЯ </w:t>
      </w:r>
      <w:r w:rsidR="0021462D">
        <w:rPr>
          <w:rFonts w:eastAsia="Times New Roman"/>
          <w:b/>
          <w:color w:val="auto"/>
          <w:sz w:val="26"/>
          <w:szCs w:val="26"/>
          <w:lang w:eastAsia="ru-RU"/>
        </w:rPr>
        <w:t>КУЛЬТУР</w:t>
      </w:r>
      <w:r w:rsidR="006307EA" w:rsidRPr="00AA0DEB">
        <w:rPr>
          <w:rFonts w:eastAsia="Times New Roman"/>
          <w:b/>
          <w:color w:val="auto"/>
          <w:sz w:val="26"/>
          <w:szCs w:val="26"/>
          <w:lang w:eastAsia="ru-RU"/>
        </w:rPr>
        <w:t xml:space="preserve">А </w:t>
      </w:r>
    </w:p>
    <w:p w14:paraId="317EE6E5" w14:textId="6C6CAEC3" w:rsidR="00C415C0" w:rsidRPr="00875113" w:rsidRDefault="00C415C0" w:rsidP="00146EA2">
      <w:pPr>
        <w:spacing w:line="276" w:lineRule="auto"/>
        <w:jc w:val="center"/>
        <w:rPr>
          <w:rFonts w:eastAsia="Times New Roman"/>
          <w:b/>
          <w:color w:val="auto"/>
          <w:sz w:val="16"/>
          <w:szCs w:val="16"/>
          <w:lang w:eastAsia="zh-CN"/>
        </w:rPr>
      </w:pPr>
    </w:p>
    <w:tbl>
      <w:tblPr>
        <w:tblW w:w="51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1"/>
        <w:gridCol w:w="7383"/>
        <w:gridCol w:w="1558"/>
        <w:gridCol w:w="1418"/>
        <w:gridCol w:w="1832"/>
      </w:tblGrid>
      <w:tr w:rsidR="00C415C0" w14:paraId="56D1FABA" w14:textId="77777777" w:rsidTr="00C415C0">
        <w:trPr>
          <w:trHeight w:val="17"/>
          <w:jc w:val="center"/>
        </w:trPr>
        <w:tc>
          <w:tcPr>
            <w:tcW w:w="907" w:type="pct"/>
            <w:tcBorders>
              <w:top w:val="single" w:sz="6" w:space="0" w:color="000000"/>
              <w:left w:val="single" w:sz="6" w:space="0" w:color="000000"/>
              <w:bottom w:val="single" w:sz="6" w:space="0" w:color="000000"/>
              <w:right w:val="single" w:sz="6" w:space="0" w:color="000000"/>
            </w:tcBorders>
            <w:vAlign w:val="center"/>
          </w:tcPr>
          <w:p w14:paraId="12BCB377" w14:textId="77777777" w:rsidR="00C415C0" w:rsidRDefault="00C415C0" w:rsidP="00350AE4">
            <w:pPr>
              <w:kinsoku w:val="0"/>
              <w:overflowPunct w:val="0"/>
              <w:autoSpaceDE w:val="0"/>
              <w:autoSpaceDN w:val="0"/>
              <w:adjustRightInd w:val="0"/>
              <w:ind w:left="57" w:firstLine="57"/>
              <w:jc w:val="center"/>
              <w:rPr>
                <w:b/>
              </w:rPr>
            </w:pPr>
            <w:bookmarkStart w:id="5" w:name="_Hlk196842866"/>
            <w:r>
              <w:rPr>
                <w:b/>
              </w:rPr>
              <w:t>Наименование разделов и тем</w:t>
            </w:r>
          </w:p>
        </w:tc>
        <w:tc>
          <w:tcPr>
            <w:tcW w:w="2479" w:type="pct"/>
            <w:tcBorders>
              <w:top w:val="single" w:sz="6" w:space="0" w:color="000000"/>
              <w:left w:val="single" w:sz="6" w:space="0" w:color="000000"/>
              <w:bottom w:val="single" w:sz="6" w:space="0" w:color="000000"/>
              <w:right w:val="single" w:sz="6" w:space="0" w:color="000000"/>
            </w:tcBorders>
            <w:vAlign w:val="center"/>
          </w:tcPr>
          <w:p w14:paraId="6C3D89B6" w14:textId="77777777" w:rsidR="00C415C0" w:rsidRDefault="00C415C0" w:rsidP="00350AE4">
            <w:pPr>
              <w:kinsoku w:val="0"/>
              <w:overflowPunct w:val="0"/>
              <w:autoSpaceDE w:val="0"/>
              <w:autoSpaceDN w:val="0"/>
              <w:adjustRightInd w:val="0"/>
              <w:ind w:left="57" w:firstLine="57"/>
              <w:jc w:val="center"/>
              <w:rPr>
                <w:b/>
              </w:rPr>
            </w:pPr>
            <w:r>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523" w:type="pct"/>
            <w:tcBorders>
              <w:top w:val="single" w:sz="6" w:space="0" w:color="000000"/>
              <w:left w:val="single" w:sz="6" w:space="0" w:color="000000"/>
              <w:bottom w:val="single" w:sz="6" w:space="0" w:color="000000"/>
              <w:right w:val="single" w:sz="6" w:space="0" w:color="000000"/>
            </w:tcBorders>
            <w:vAlign w:val="center"/>
          </w:tcPr>
          <w:p w14:paraId="0FD8EEC6" w14:textId="77777777" w:rsidR="00C415C0" w:rsidRPr="00C415C0" w:rsidRDefault="00C415C0" w:rsidP="00350AE4">
            <w:pPr>
              <w:kinsoku w:val="0"/>
              <w:overflowPunct w:val="0"/>
              <w:autoSpaceDE w:val="0"/>
              <w:autoSpaceDN w:val="0"/>
              <w:adjustRightInd w:val="0"/>
              <w:ind w:left="57" w:firstLine="57"/>
              <w:jc w:val="center"/>
              <w:rPr>
                <w:sz w:val="22"/>
                <w:szCs w:val="22"/>
              </w:rPr>
            </w:pPr>
            <w:r w:rsidRPr="00C415C0">
              <w:rPr>
                <w:b/>
                <w:sz w:val="22"/>
                <w:szCs w:val="22"/>
              </w:rPr>
              <w:t xml:space="preserve">Объем, акад. ч./ в том числе в форме практической подготовки, </w:t>
            </w:r>
            <w:proofErr w:type="spellStart"/>
            <w:r w:rsidRPr="00C415C0">
              <w:rPr>
                <w:b/>
                <w:sz w:val="22"/>
                <w:szCs w:val="22"/>
              </w:rPr>
              <w:t>ак</w:t>
            </w:r>
            <w:proofErr w:type="spellEnd"/>
            <w:r w:rsidRPr="00C415C0">
              <w:rPr>
                <w:b/>
                <w:sz w:val="22"/>
                <w:szCs w:val="22"/>
              </w:rPr>
              <w:t>. ч</w:t>
            </w:r>
          </w:p>
        </w:tc>
        <w:tc>
          <w:tcPr>
            <w:tcW w:w="476" w:type="pct"/>
            <w:tcBorders>
              <w:top w:val="single" w:sz="6" w:space="0" w:color="000000"/>
              <w:left w:val="single" w:sz="6" w:space="0" w:color="000000"/>
              <w:bottom w:val="single" w:sz="6" w:space="0" w:color="000000"/>
              <w:right w:val="single" w:sz="6" w:space="0" w:color="000000"/>
            </w:tcBorders>
            <w:vAlign w:val="center"/>
          </w:tcPr>
          <w:p w14:paraId="104CEBE3" w14:textId="2BDBE240" w:rsidR="00C415C0" w:rsidRPr="00C415C0" w:rsidRDefault="00C415C0" w:rsidP="00350AE4">
            <w:pPr>
              <w:kinsoku w:val="0"/>
              <w:overflowPunct w:val="0"/>
              <w:autoSpaceDE w:val="0"/>
              <w:autoSpaceDN w:val="0"/>
              <w:adjustRightInd w:val="0"/>
              <w:ind w:left="57" w:firstLine="57"/>
              <w:jc w:val="center"/>
              <w:rPr>
                <w:b/>
                <w:sz w:val="22"/>
                <w:szCs w:val="22"/>
              </w:rPr>
            </w:pPr>
            <w:r w:rsidRPr="00C415C0">
              <w:rPr>
                <w:b/>
                <w:bCs/>
                <w:sz w:val="22"/>
                <w:szCs w:val="22"/>
              </w:rPr>
              <w:t>Формат проведения занятия</w:t>
            </w:r>
          </w:p>
        </w:tc>
        <w:tc>
          <w:tcPr>
            <w:tcW w:w="615" w:type="pct"/>
            <w:tcBorders>
              <w:top w:val="single" w:sz="6" w:space="0" w:color="000000"/>
              <w:left w:val="single" w:sz="6" w:space="0" w:color="000000"/>
              <w:bottom w:val="single" w:sz="6" w:space="0" w:color="000000"/>
              <w:right w:val="single" w:sz="6" w:space="0" w:color="000000"/>
            </w:tcBorders>
            <w:vAlign w:val="center"/>
          </w:tcPr>
          <w:p w14:paraId="720221A7" w14:textId="1134D2A6" w:rsidR="00C415C0" w:rsidRPr="00C415C0" w:rsidRDefault="00C415C0" w:rsidP="00350AE4">
            <w:pPr>
              <w:kinsoku w:val="0"/>
              <w:overflowPunct w:val="0"/>
              <w:autoSpaceDE w:val="0"/>
              <w:autoSpaceDN w:val="0"/>
              <w:adjustRightInd w:val="0"/>
              <w:ind w:left="57" w:firstLine="57"/>
              <w:jc w:val="center"/>
              <w:rPr>
                <w:b/>
                <w:sz w:val="22"/>
                <w:szCs w:val="22"/>
              </w:rPr>
            </w:pPr>
            <w:r w:rsidRPr="00C415C0">
              <w:rPr>
                <w:b/>
                <w:sz w:val="22"/>
                <w:szCs w:val="22"/>
              </w:rPr>
              <w:t xml:space="preserve">Код компетенций и личностных результатов, </w:t>
            </w:r>
            <w:r>
              <w:rPr>
                <w:b/>
                <w:sz w:val="22"/>
                <w:szCs w:val="22"/>
              </w:rPr>
              <w:t xml:space="preserve">ЦО, </w:t>
            </w:r>
            <w:r w:rsidRPr="00C415C0">
              <w:rPr>
                <w:b/>
                <w:sz w:val="22"/>
                <w:szCs w:val="22"/>
              </w:rPr>
              <w:t>формированию которых способствует элемент программы</w:t>
            </w:r>
          </w:p>
        </w:tc>
      </w:tr>
      <w:tr w:rsidR="00C415C0" w14:paraId="20D84916" w14:textId="77777777" w:rsidTr="00C415C0">
        <w:trPr>
          <w:trHeight w:val="248"/>
          <w:jc w:val="center"/>
        </w:trPr>
        <w:tc>
          <w:tcPr>
            <w:tcW w:w="907" w:type="pct"/>
            <w:tcBorders>
              <w:top w:val="single" w:sz="6" w:space="0" w:color="000000"/>
              <w:left w:val="single" w:sz="6" w:space="0" w:color="000000"/>
              <w:bottom w:val="single" w:sz="6" w:space="0" w:color="000000"/>
              <w:right w:val="single" w:sz="6" w:space="0" w:color="000000"/>
            </w:tcBorders>
          </w:tcPr>
          <w:p w14:paraId="508CA389" w14:textId="77777777" w:rsidR="00C415C0" w:rsidRDefault="00C415C0" w:rsidP="00350AE4">
            <w:pPr>
              <w:kinsoku w:val="0"/>
              <w:overflowPunct w:val="0"/>
              <w:autoSpaceDE w:val="0"/>
              <w:autoSpaceDN w:val="0"/>
              <w:adjustRightInd w:val="0"/>
              <w:ind w:left="57" w:firstLine="57"/>
              <w:jc w:val="center"/>
              <w:rPr>
                <w:b/>
              </w:rPr>
            </w:pPr>
            <w:r>
              <w:rPr>
                <w:b/>
              </w:rPr>
              <w:t>1</w:t>
            </w:r>
          </w:p>
        </w:tc>
        <w:tc>
          <w:tcPr>
            <w:tcW w:w="2479" w:type="pct"/>
            <w:tcBorders>
              <w:top w:val="single" w:sz="6" w:space="0" w:color="000000"/>
              <w:left w:val="single" w:sz="6" w:space="0" w:color="000000"/>
              <w:bottom w:val="single" w:sz="6" w:space="0" w:color="000000"/>
              <w:right w:val="single" w:sz="6" w:space="0" w:color="000000"/>
            </w:tcBorders>
          </w:tcPr>
          <w:p w14:paraId="3E6AA32D" w14:textId="77777777" w:rsidR="00C415C0" w:rsidRDefault="00C415C0" w:rsidP="00350AE4">
            <w:pPr>
              <w:kinsoku w:val="0"/>
              <w:overflowPunct w:val="0"/>
              <w:autoSpaceDE w:val="0"/>
              <w:autoSpaceDN w:val="0"/>
              <w:adjustRightInd w:val="0"/>
              <w:ind w:left="57" w:firstLine="57"/>
              <w:jc w:val="center"/>
              <w:rPr>
                <w:b/>
              </w:rPr>
            </w:pPr>
            <w:r>
              <w:rPr>
                <w:b/>
              </w:rPr>
              <w:t>2</w:t>
            </w:r>
          </w:p>
        </w:tc>
        <w:tc>
          <w:tcPr>
            <w:tcW w:w="523" w:type="pct"/>
            <w:tcBorders>
              <w:top w:val="single" w:sz="6" w:space="0" w:color="000000"/>
              <w:left w:val="single" w:sz="6" w:space="0" w:color="000000"/>
              <w:bottom w:val="single" w:sz="6" w:space="0" w:color="000000"/>
              <w:right w:val="single" w:sz="6" w:space="0" w:color="000000"/>
            </w:tcBorders>
          </w:tcPr>
          <w:p w14:paraId="1C02B81C" w14:textId="77777777" w:rsidR="00C415C0" w:rsidRDefault="00C415C0" w:rsidP="00350AE4">
            <w:pPr>
              <w:kinsoku w:val="0"/>
              <w:overflowPunct w:val="0"/>
              <w:autoSpaceDE w:val="0"/>
              <w:autoSpaceDN w:val="0"/>
              <w:adjustRightInd w:val="0"/>
              <w:ind w:left="57" w:firstLine="57"/>
              <w:jc w:val="center"/>
              <w:rPr>
                <w:b/>
              </w:rPr>
            </w:pPr>
            <w:r>
              <w:rPr>
                <w:b/>
              </w:rPr>
              <w:t>3</w:t>
            </w:r>
          </w:p>
        </w:tc>
        <w:tc>
          <w:tcPr>
            <w:tcW w:w="476" w:type="pct"/>
            <w:tcBorders>
              <w:top w:val="single" w:sz="6" w:space="0" w:color="000000"/>
              <w:left w:val="single" w:sz="6" w:space="0" w:color="000000"/>
              <w:bottom w:val="single" w:sz="6" w:space="0" w:color="000000"/>
              <w:right w:val="single" w:sz="6" w:space="0" w:color="000000"/>
            </w:tcBorders>
          </w:tcPr>
          <w:p w14:paraId="2F5DDDF1" w14:textId="3281E978" w:rsidR="00C415C0" w:rsidRDefault="00C415C0" w:rsidP="00350AE4">
            <w:pPr>
              <w:kinsoku w:val="0"/>
              <w:overflowPunct w:val="0"/>
              <w:autoSpaceDE w:val="0"/>
              <w:autoSpaceDN w:val="0"/>
              <w:adjustRightInd w:val="0"/>
              <w:ind w:left="57" w:firstLine="57"/>
              <w:jc w:val="center"/>
              <w:rPr>
                <w:b/>
              </w:rPr>
            </w:pPr>
            <w:r>
              <w:rPr>
                <w:b/>
              </w:rPr>
              <w:t>4</w:t>
            </w:r>
          </w:p>
        </w:tc>
        <w:tc>
          <w:tcPr>
            <w:tcW w:w="615" w:type="pct"/>
            <w:tcBorders>
              <w:top w:val="single" w:sz="6" w:space="0" w:color="000000"/>
              <w:left w:val="single" w:sz="6" w:space="0" w:color="000000"/>
              <w:bottom w:val="single" w:sz="6" w:space="0" w:color="000000"/>
              <w:right w:val="single" w:sz="6" w:space="0" w:color="000000"/>
            </w:tcBorders>
          </w:tcPr>
          <w:p w14:paraId="3F18433D" w14:textId="71A8DDD9" w:rsidR="00C415C0" w:rsidRDefault="00C415C0" w:rsidP="00350AE4">
            <w:pPr>
              <w:kinsoku w:val="0"/>
              <w:overflowPunct w:val="0"/>
              <w:autoSpaceDE w:val="0"/>
              <w:autoSpaceDN w:val="0"/>
              <w:adjustRightInd w:val="0"/>
              <w:ind w:left="57" w:firstLine="57"/>
              <w:jc w:val="center"/>
              <w:rPr>
                <w:b/>
              </w:rPr>
            </w:pPr>
            <w:r>
              <w:rPr>
                <w:b/>
              </w:rPr>
              <w:t>5</w:t>
            </w:r>
          </w:p>
        </w:tc>
      </w:tr>
      <w:tr w:rsidR="00C415C0" w14:paraId="728B17E1" w14:textId="77777777" w:rsidTr="00C415C0">
        <w:trPr>
          <w:trHeight w:val="17"/>
          <w:jc w:val="center"/>
        </w:trPr>
        <w:tc>
          <w:tcPr>
            <w:tcW w:w="3386" w:type="pct"/>
            <w:gridSpan w:val="2"/>
            <w:tcBorders>
              <w:top w:val="single" w:sz="6" w:space="0" w:color="000000"/>
              <w:left w:val="single" w:sz="6" w:space="0" w:color="000000"/>
              <w:bottom w:val="single" w:sz="6" w:space="0" w:color="000000"/>
              <w:right w:val="single" w:sz="6" w:space="0" w:color="000000"/>
            </w:tcBorders>
            <w:vAlign w:val="center"/>
          </w:tcPr>
          <w:p w14:paraId="2478A73D" w14:textId="77777777" w:rsidR="00C415C0" w:rsidRDefault="00C415C0" w:rsidP="00350AE4">
            <w:pPr>
              <w:kinsoku w:val="0"/>
              <w:overflowPunct w:val="0"/>
              <w:autoSpaceDE w:val="0"/>
              <w:autoSpaceDN w:val="0"/>
              <w:adjustRightInd w:val="0"/>
              <w:ind w:left="57" w:firstLine="57"/>
              <w:jc w:val="center"/>
              <w:rPr>
                <w:b/>
              </w:rPr>
            </w:pPr>
            <w:r>
              <w:rPr>
                <w:b/>
              </w:rPr>
              <w:t>1 семестр</w:t>
            </w:r>
          </w:p>
        </w:tc>
        <w:tc>
          <w:tcPr>
            <w:tcW w:w="523" w:type="pct"/>
            <w:tcBorders>
              <w:top w:val="single" w:sz="6" w:space="0" w:color="000000"/>
              <w:left w:val="single" w:sz="6" w:space="0" w:color="000000"/>
              <w:bottom w:val="single" w:sz="6" w:space="0" w:color="000000"/>
              <w:right w:val="single" w:sz="6" w:space="0" w:color="000000"/>
            </w:tcBorders>
            <w:vAlign w:val="center"/>
          </w:tcPr>
          <w:p w14:paraId="43B48542" w14:textId="77777777" w:rsidR="00C415C0" w:rsidRDefault="00C415C0" w:rsidP="00350AE4">
            <w:pPr>
              <w:kinsoku w:val="0"/>
              <w:overflowPunct w:val="0"/>
              <w:autoSpaceDE w:val="0"/>
              <w:autoSpaceDN w:val="0"/>
              <w:adjustRightInd w:val="0"/>
              <w:ind w:left="57" w:firstLine="57"/>
              <w:jc w:val="center"/>
              <w:rPr>
                <w:b/>
              </w:rPr>
            </w:pPr>
          </w:p>
        </w:tc>
        <w:tc>
          <w:tcPr>
            <w:tcW w:w="476" w:type="pct"/>
            <w:tcBorders>
              <w:top w:val="single" w:sz="6" w:space="0" w:color="000000"/>
              <w:left w:val="single" w:sz="6" w:space="0" w:color="000000"/>
              <w:bottom w:val="single" w:sz="6" w:space="0" w:color="000000"/>
              <w:right w:val="single" w:sz="6" w:space="0" w:color="000000"/>
            </w:tcBorders>
          </w:tcPr>
          <w:p w14:paraId="7F69145B" w14:textId="77777777" w:rsidR="00C415C0" w:rsidRDefault="00C415C0" w:rsidP="00350AE4">
            <w:pPr>
              <w:kinsoku w:val="0"/>
              <w:overflowPunct w:val="0"/>
              <w:autoSpaceDE w:val="0"/>
              <w:autoSpaceDN w:val="0"/>
              <w:adjustRightInd w:val="0"/>
              <w:ind w:left="57" w:firstLine="57"/>
              <w:jc w:val="center"/>
              <w:rPr>
                <w:b/>
              </w:rPr>
            </w:pPr>
          </w:p>
        </w:tc>
        <w:tc>
          <w:tcPr>
            <w:tcW w:w="615" w:type="pct"/>
            <w:tcBorders>
              <w:top w:val="single" w:sz="6" w:space="0" w:color="000000"/>
              <w:left w:val="single" w:sz="6" w:space="0" w:color="000000"/>
              <w:bottom w:val="single" w:sz="6" w:space="0" w:color="000000"/>
              <w:right w:val="single" w:sz="6" w:space="0" w:color="000000"/>
            </w:tcBorders>
          </w:tcPr>
          <w:p w14:paraId="7D3EF006" w14:textId="77777777" w:rsidR="00C415C0" w:rsidRDefault="00C415C0" w:rsidP="00350AE4">
            <w:pPr>
              <w:kinsoku w:val="0"/>
              <w:overflowPunct w:val="0"/>
              <w:autoSpaceDE w:val="0"/>
              <w:autoSpaceDN w:val="0"/>
              <w:adjustRightInd w:val="0"/>
              <w:ind w:left="57" w:firstLine="57"/>
              <w:jc w:val="center"/>
              <w:rPr>
                <w:b/>
              </w:rPr>
            </w:pPr>
          </w:p>
        </w:tc>
      </w:tr>
      <w:tr w:rsidR="00C415C0" w14:paraId="57160781" w14:textId="77777777" w:rsidTr="00C415C0">
        <w:trPr>
          <w:trHeight w:val="17"/>
          <w:jc w:val="center"/>
        </w:trPr>
        <w:tc>
          <w:tcPr>
            <w:tcW w:w="3386" w:type="pct"/>
            <w:gridSpan w:val="2"/>
            <w:tcBorders>
              <w:top w:val="single" w:sz="6" w:space="0" w:color="000000"/>
              <w:left w:val="single" w:sz="6" w:space="0" w:color="000000"/>
              <w:bottom w:val="single" w:sz="6" w:space="0" w:color="000000"/>
              <w:right w:val="single" w:sz="6" w:space="0" w:color="000000"/>
            </w:tcBorders>
            <w:vAlign w:val="center"/>
          </w:tcPr>
          <w:p w14:paraId="5D1FFCC3" w14:textId="0A5CB1C5" w:rsidR="00C415C0" w:rsidRDefault="00C415C0" w:rsidP="00350AE4">
            <w:pPr>
              <w:kinsoku w:val="0"/>
              <w:overflowPunct w:val="0"/>
              <w:autoSpaceDE w:val="0"/>
              <w:autoSpaceDN w:val="0"/>
              <w:adjustRightInd w:val="0"/>
              <w:ind w:left="57" w:firstLine="57"/>
              <w:rPr>
                <w:b/>
              </w:rPr>
            </w:pPr>
            <w:r>
              <w:rPr>
                <w:b/>
              </w:rPr>
              <w:t xml:space="preserve">Раздел 1. </w:t>
            </w:r>
            <w:r w:rsidRPr="008F77B0">
              <w:rPr>
                <w:b/>
              </w:rPr>
              <w:t>Учебно-практические основы формирования физической культуры личности</w:t>
            </w:r>
          </w:p>
        </w:tc>
        <w:tc>
          <w:tcPr>
            <w:tcW w:w="523" w:type="pct"/>
            <w:tcBorders>
              <w:top w:val="single" w:sz="6" w:space="0" w:color="000000"/>
              <w:left w:val="single" w:sz="6" w:space="0" w:color="000000"/>
              <w:bottom w:val="single" w:sz="6" w:space="0" w:color="000000"/>
              <w:right w:val="single" w:sz="6" w:space="0" w:color="000000"/>
            </w:tcBorders>
            <w:vAlign w:val="center"/>
          </w:tcPr>
          <w:p w14:paraId="2F309F94" w14:textId="286D6781" w:rsidR="00C415C0" w:rsidRDefault="00C415C0" w:rsidP="00350AE4">
            <w:pPr>
              <w:kinsoku w:val="0"/>
              <w:overflowPunct w:val="0"/>
              <w:autoSpaceDE w:val="0"/>
              <w:autoSpaceDN w:val="0"/>
              <w:adjustRightInd w:val="0"/>
              <w:ind w:left="57" w:firstLine="57"/>
              <w:jc w:val="center"/>
              <w:rPr>
                <w:b/>
              </w:rPr>
            </w:pPr>
          </w:p>
        </w:tc>
        <w:tc>
          <w:tcPr>
            <w:tcW w:w="476" w:type="pct"/>
            <w:tcBorders>
              <w:top w:val="single" w:sz="6" w:space="0" w:color="000000"/>
              <w:left w:val="single" w:sz="6" w:space="0" w:color="000000"/>
              <w:bottom w:val="single" w:sz="6" w:space="0" w:color="000000"/>
              <w:right w:val="single" w:sz="6" w:space="0" w:color="000000"/>
            </w:tcBorders>
          </w:tcPr>
          <w:p w14:paraId="7766C954" w14:textId="1A5C3905" w:rsidR="00C415C0" w:rsidRPr="0009016E" w:rsidRDefault="00C415C0" w:rsidP="00350AE4">
            <w:pPr>
              <w:kinsoku w:val="0"/>
              <w:overflowPunct w:val="0"/>
              <w:autoSpaceDE w:val="0"/>
              <w:autoSpaceDN w:val="0"/>
              <w:adjustRightInd w:val="0"/>
              <w:ind w:left="57" w:firstLine="57"/>
              <w:jc w:val="center"/>
            </w:pPr>
          </w:p>
        </w:tc>
        <w:tc>
          <w:tcPr>
            <w:tcW w:w="615" w:type="pct"/>
            <w:tcBorders>
              <w:top w:val="single" w:sz="6" w:space="0" w:color="000000"/>
              <w:left w:val="single" w:sz="6" w:space="0" w:color="000000"/>
              <w:bottom w:val="single" w:sz="6" w:space="0" w:color="000000"/>
              <w:right w:val="single" w:sz="6" w:space="0" w:color="000000"/>
            </w:tcBorders>
          </w:tcPr>
          <w:p w14:paraId="3D46902E" w14:textId="77777777" w:rsidR="00C415C0" w:rsidRDefault="00C415C0" w:rsidP="00350AE4">
            <w:pPr>
              <w:kinsoku w:val="0"/>
              <w:overflowPunct w:val="0"/>
              <w:autoSpaceDE w:val="0"/>
              <w:autoSpaceDN w:val="0"/>
              <w:adjustRightInd w:val="0"/>
              <w:ind w:left="57" w:firstLine="57"/>
              <w:jc w:val="center"/>
              <w:rPr>
                <w:b/>
              </w:rPr>
            </w:pPr>
          </w:p>
        </w:tc>
      </w:tr>
      <w:tr w:rsidR="00C415C0" w14:paraId="668F9F50" w14:textId="77777777" w:rsidTr="00C415C0">
        <w:trPr>
          <w:trHeight w:val="399"/>
          <w:jc w:val="center"/>
        </w:trPr>
        <w:tc>
          <w:tcPr>
            <w:tcW w:w="907" w:type="pct"/>
            <w:vMerge w:val="restart"/>
            <w:tcBorders>
              <w:top w:val="single" w:sz="6" w:space="0" w:color="000000"/>
              <w:left w:val="single" w:sz="6" w:space="0" w:color="000000"/>
              <w:right w:val="single" w:sz="6" w:space="0" w:color="000000"/>
            </w:tcBorders>
          </w:tcPr>
          <w:p w14:paraId="032AD50E" w14:textId="3F5B38D6" w:rsidR="00C415C0" w:rsidRDefault="00C415C0" w:rsidP="00C415C0">
            <w:pPr>
              <w:pStyle w:val="a5"/>
              <w:numPr>
                <w:ilvl w:val="0"/>
                <w:numId w:val="25"/>
              </w:numPr>
              <w:tabs>
                <w:tab w:val="left" w:pos="1077"/>
              </w:tabs>
              <w:kinsoku w:val="0"/>
              <w:overflowPunct w:val="0"/>
              <w:autoSpaceDE w:val="0"/>
              <w:autoSpaceDN w:val="0"/>
              <w:adjustRightInd w:val="0"/>
              <w:ind w:left="57" w:firstLine="57"/>
              <w:contextualSpacing w:val="0"/>
              <w:jc w:val="both"/>
            </w:pPr>
            <w:r>
              <w:t>Легкая атлетика</w:t>
            </w:r>
          </w:p>
        </w:tc>
        <w:tc>
          <w:tcPr>
            <w:tcW w:w="2479" w:type="pct"/>
            <w:tcBorders>
              <w:top w:val="single" w:sz="6" w:space="0" w:color="000000"/>
              <w:left w:val="single" w:sz="6" w:space="0" w:color="000000"/>
              <w:bottom w:val="single" w:sz="6" w:space="0" w:color="000000"/>
              <w:right w:val="single" w:sz="6" w:space="0" w:color="000000"/>
            </w:tcBorders>
            <w:vAlign w:val="center"/>
          </w:tcPr>
          <w:p w14:paraId="1D3C30DC" w14:textId="77777777" w:rsidR="00C415C0" w:rsidRPr="00974432" w:rsidRDefault="00C415C0" w:rsidP="00350AE4">
            <w:pPr>
              <w:kinsoku w:val="0"/>
              <w:overflowPunct w:val="0"/>
              <w:autoSpaceDE w:val="0"/>
              <w:autoSpaceDN w:val="0"/>
              <w:adjustRightInd w:val="0"/>
              <w:ind w:left="57" w:firstLine="57"/>
              <w:rPr>
                <w:b/>
              </w:rPr>
            </w:pPr>
            <w:r w:rsidRPr="00974432">
              <w:rPr>
                <w:b/>
              </w:rPr>
              <w:t>Содержание учебного материала, в том числе профессионально ориентированное</w:t>
            </w:r>
          </w:p>
        </w:tc>
        <w:tc>
          <w:tcPr>
            <w:tcW w:w="523" w:type="pct"/>
            <w:tcBorders>
              <w:top w:val="single" w:sz="6" w:space="0" w:color="000000"/>
              <w:left w:val="single" w:sz="6" w:space="0" w:color="000000"/>
              <w:right w:val="single" w:sz="6" w:space="0" w:color="000000"/>
            </w:tcBorders>
          </w:tcPr>
          <w:p w14:paraId="292B394C" w14:textId="16CE94E3" w:rsidR="00C415C0" w:rsidRDefault="003F601F" w:rsidP="00350AE4">
            <w:pPr>
              <w:kinsoku w:val="0"/>
              <w:overflowPunct w:val="0"/>
              <w:autoSpaceDE w:val="0"/>
              <w:autoSpaceDN w:val="0"/>
              <w:adjustRightInd w:val="0"/>
              <w:ind w:left="57" w:firstLine="57"/>
              <w:jc w:val="center"/>
            </w:pPr>
            <w:r>
              <w:rPr>
                <w:b/>
              </w:rPr>
              <w:t>8</w:t>
            </w:r>
          </w:p>
        </w:tc>
        <w:tc>
          <w:tcPr>
            <w:tcW w:w="476" w:type="pct"/>
            <w:vMerge w:val="restart"/>
            <w:tcBorders>
              <w:top w:val="single" w:sz="6" w:space="0" w:color="000000"/>
              <w:left w:val="single" w:sz="6" w:space="0" w:color="000000"/>
              <w:right w:val="single" w:sz="6" w:space="0" w:color="000000"/>
            </w:tcBorders>
          </w:tcPr>
          <w:p w14:paraId="7A41ED20" w14:textId="5F04345B" w:rsidR="00C415C0" w:rsidRPr="0009016E" w:rsidRDefault="00790502" w:rsidP="00350AE4">
            <w:pPr>
              <w:kinsoku w:val="0"/>
              <w:overflowPunct w:val="0"/>
              <w:autoSpaceDE w:val="0"/>
              <w:autoSpaceDN w:val="0"/>
              <w:adjustRightInd w:val="0"/>
              <w:ind w:left="57" w:firstLine="57"/>
              <w:jc w:val="center"/>
            </w:pPr>
            <w:r w:rsidRPr="0009016E">
              <w:t>очный</w:t>
            </w:r>
          </w:p>
        </w:tc>
        <w:tc>
          <w:tcPr>
            <w:tcW w:w="615" w:type="pct"/>
            <w:vMerge w:val="restart"/>
            <w:tcBorders>
              <w:top w:val="single" w:sz="6" w:space="0" w:color="000000"/>
              <w:left w:val="single" w:sz="6" w:space="0" w:color="000000"/>
              <w:right w:val="single" w:sz="6" w:space="0" w:color="000000"/>
            </w:tcBorders>
          </w:tcPr>
          <w:p w14:paraId="4E32E0A1" w14:textId="77777777" w:rsidR="00C415C0" w:rsidRDefault="00C415C0" w:rsidP="00350AE4">
            <w:pPr>
              <w:kinsoku w:val="0"/>
              <w:overflowPunct w:val="0"/>
              <w:autoSpaceDE w:val="0"/>
              <w:autoSpaceDN w:val="0"/>
              <w:adjustRightInd w:val="0"/>
              <w:ind w:left="57" w:firstLine="57"/>
              <w:jc w:val="center"/>
            </w:pPr>
            <w:r>
              <w:t>ЛР 01-08</w:t>
            </w:r>
          </w:p>
          <w:p w14:paraId="10E07202" w14:textId="77777777" w:rsidR="00C415C0" w:rsidRDefault="00C415C0" w:rsidP="00350AE4">
            <w:pPr>
              <w:kinsoku w:val="0"/>
              <w:overflowPunct w:val="0"/>
              <w:autoSpaceDE w:val="0"/>
              <w:autoSpaceDN w:val="0"/>
              <w:adjustRightInd w:val="0"/>
              <w:ind w:left="57" w:firstLine="57"/>
              <w:jc w:val="center"/>
              <w:rPr>
                <w:rFonts w:eastAsia="Calibri"/>
                <w:color w:val="000000"/>
                <w:lang w:eastAsia="ru-RU"/>
              </w:rPr>
            </w:pPr>
            <w:r>
              <w:rPr>
                <w:rFonts w:eastAsia="Calibri"/>
                <w:color w:val="000000"/>
                <w:lang w:eastAsia="ru-RU"/>
              </w:rPr>
              <w:t>ЦО 5.1 -5.5</w:t>
            </w:r>
          </w:p>
          <w:p w14:paraId="0D827153" w14:textId="77777777" w:rsidR="00C415C0" w:rsidRDefault="00C415C0" w:rsidP="00350AE4">
            <w:pPr>
              <w:kinsoku w:val="0"/>
              <w:overflowPunct w:val="0"/>
              <w:autoSpaceDE w:val="0"/>
              <w:autoSpaceDN w:val="0"/>
              <w:adjustRightInd w:val="0"/>
              <w:ind w:left="57" w:right="57" w:firstLine="57"/>
              <w:jc w:val="center"/>
              <w:rPr>
                <w:rFonts w:eastAsia="Calibri"/>
                <w:color w:val="000000"/>
                <w:lang w:eastAsia="ru-RU"/>
              </w:rPr>
            </w:pPr>
            <w:r>
              <w:rPr>
                <w:rFonts w:eastAsia="Calibri"/>
                <w:color w:val="000000"/>
                <w:lang w:eastAsia="ru-RU"/>
              </w:rPr>
              <w:t>ОК 08.</w:t>
            </w:r>
          </w:p>
          <w:p w14:paraId="60423246" w14:textId="77777777" w:rsidR="00C415C0" w:rsidRDefault="00C415C0" w:rsidP="00350AE4">
            <w:pPr>
              <w:kinsoku w:val="0"/>
              <w:overflowPunct w:val="0"/>
              <w:autoSpaceDE w:val="0"/>
              <w:autoSpaceDN w:val="0"/>
              <w:adjustRightInd w:val="0"/>
              <w:ind w:left="57" w:firstLine="57"/>
              <w:jc w:val="center"/>
            </w:pPr>
          </w:p>
        </w:tc>
      </w:tr>
      <w:tr w:rsidR="00C415C0" w14:paraId="3938B5EC" w14:textId="77777777" w:rsidTr="00776138">
        <w:trPr>
          <w:trHeight w:val="974"/>
          <w:jc w:val="center"/>
        </w:trPr>
        <w:tc>
          <w:tcPr>
            <w:tcW w:w="907" w:type="pct"/>
            <w:vMerge/>
            <w:tcBorders>
              <w:left w:val="single" w:sz="6" w:space="0" w:color="000000"/>
              <w:right w:val="single" w:sz="6" w:space="0" w:color="000000"/>
            </w:tcBorders>
          </w:tcPr>
          <w:p w14:paraId="2EDFB1E1" w14:textId="77777777" w:rsidR="00C415C0" w:rsidRDefault="00C415C0" w:rsidP="00C415C0">
            <w:pPr>
              <w:pStyle w:val="a5"/>
              <w:tabs>
                <w:tab w:val="left" w:pos="1077"/>
              </w:tabs>
              <w:kinsoku w:val="0"/>
              <w:overflowPunct w:val="0"/>
              <w:autoSpaceDE w:val="0"/>
              <w:autoSpaceDN w:val="0"/>
              <w:adjustRightInd w:val="0"/>
              <w:ind w:left="57" w:firstLine="57"/>
              <w:jc w:val="both"/>
              <w:rPr>
                <w:b/>
              </w:rPr>
            </w:pPr>
          </w:p>
        </w:tc>
        <w:tc>
          <w:tcPr>
            <w:tcW w:w="2479" w:type="pct"/>
            <w:tcBorders>
              <w:top w:val="single" w:sz="6" w:space="0" w:color="000000"/>
              <w:left w:val="single" w:sz="6" w:space="0" w:color="000000"/>
              <w:right w:val="single" w:sz="6" w:space="0" w:color="000000"/>
            </w:tcBorders>
          </w:tcPr>
          <w:p w14:paraId="36179091" w14:textId="77777777" w:rsidR="00C415C0" w:rsidRPr="00045A49" w:rsidRDefault="00C415C0" w:rsidP="00C415C0">
            <w:pPr>
              <w:rPr>
                <w:b/>
              </w:rPr>
            </w:pPr>
            <w:r w:rsidRPr="00045A49">
              <w:rPr>
                <w:b/>
              </w:rPr>
              <w:t>Содержание учебного материала</w:t>
            </w:r>
          </w:p>
          <w:p w14:paraId="4111CBA4" w14:textId="4EF18B5B" w:rsidR="00C415C0" w:rsidRPr="00045A49" w:rsidRDefault="00C415C0" w:rsidP="00C415C0">
            <w:pPr>
              <w:jc w:val="both"/>
              <w:rPr>
                <w:color w:val="000000"/>
                <w:sz w:val="36"/>
                <w:szCs w:val="36"/>
                <w:shd w:val="clear" w:color="auto" w:fill="FFFFFF"/>
              </w:rPr>
            </w:pPr>
            <w:r w:rsidRPr="00045A49">
              <w:t xml:space="preserve">Инструктаж по технике безопасности при проведении занятий по легкой атлетике. </w:t>
            </w:r>
            <w:r w:rsidRPr="00045A49">
              <w:rPr>
                <w:color w:val="000000"/>
                <w:shd w:val="clear" w:color="auto" w:fill="FFFFFF"/>
              </w:rPr>
              <w:t>Упражнения для развития скорости: гладкий бег, комбинированный бег со сменой скорости и направлений, кроссовый бег, общеразвивающие упражнения; прыжковые упражнения: прыжки в длину с места, прыжки с места и с разбега с доставанием предметов, прыжки через препятствие, силовые упражнения: упражнения с отягощением для рук и для ног; гимнастические упражнения: упражнения без предметов, упражнения для мышц рук и плечевого пояса, упражнения для мышц ног и таза, упражнения с предметами: со скакалками и мячами. Упражнения на гимнастических снарядах</w:t>
            </w:r>
            <w:r w:rsidR="0032038E">
              <w:rPr>
                <w:color w:val="000000"/>
                <w:shd w:val="clear" w:color="auto" w:fill="FFFFFF"/>
              </w:rPr>
              <w:t>.</w:t>
            </w:r>
          </w:p>
          <w:p w14:paraId="56B7DB34" w14:textId="62BE188F" w:rsidR="00C415C0" w:rsidRPr="00974432" w:rsidRDefault="00C415C0" w:rsidP="00C415C0">
            <w:pPr>
              <w:kinsoku w:val="0"/>
              <w:overflowPunct w:val="0"/>
              <w:autoSpaceDE w:val="0"/>
              <w:autoSpaceDN w:val="0"/>
              <w:adjustRightInd w:val="0"/>
              <w:ind w:left="57" w:firstLine="57"/>
              <w:jc w:val="both"/>
              <w:rPr>
                <w:b/>
              </w:rPr>
            </w:pPr>
            <w:r w:rsidRPr="00045A49">
              <w:t xml:space="preserve">Совершенствование техники бега на короткие, средние и длинные дистанции, бега по прямой и виражу, на стадионе и пересечённой местности. Характеристика техники эстафетного бега, техники спортивной ходьбы, </w:t>
            </w:r>
            <w:r w:rsidRPr="00045A49">
              <w:rPr>
                <w:bCs/>
              </w:rPr>
              <w:t>пр</w:t>
            </w:r>
            <w:r>
              <w:rPr>
                <w:bCs/>
              </w:rPr>
              <w:t>ыжков в длину, метания гранаты</w:t>
            </w:r>
          </w:p>
        </w:tc>
        <w:tc>
          <w:tcPr>
            <w:tcW w:w="523" w:type="pct"/>
            <w:tcBorders>
              <w:top w:val="single" w:sz="6" w:space="0" w:color="000000"/>
              <w:left w:val="single" w:sz="6" w:space="0" w:color="000000"/>
              <w:right w:val="single" w:sz="6" w:space="0" w:color="000000"/>
            </w:tcBorders>
          </w:tcPr>
          <w:p w14:paraId="66614B41" w14:textId="77777777" w:rsidR="00C415C0" w:rsidRDefault="00C415C0" w:rsidP="00C415C0">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3D90F5FF" w14:textId="77777777" w:rsidR="00C415C0" w:rsidRDefault="00C415C0"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7D3A1B5D" w14:textId="77777777" w:rsidR="00C415C0" w:rsidRDefault="00C415C0" w:rsidP="00C415C0">
            <w:pPr>
              <w:kinsoku w:val="0"/>
              <w:overflowPunct w:val="0"/>
              <w:autoSpaceDE w:val="0"/>
              <w:autoSpaceDN w:val="0"/>
              <w:adjustRightInd w:val="0"/>
              <w:ind w:left="57" w:firstLine="57"/>
              <w:jc w:val="center"/>
            </w:pPr>
          </w:p>
        </w:tc>
      </w:tr>
      <w:tr w:rsidR="00C415C0" w14:paraId="05405BF9" w14:textId="77777777" w:rsidTr="00C415C0">
        <w:trPr>
          <w:trHeight w:val="17"/>
          <w:jc w:val="center"/>
        </w:trPr>
        <w:tc>
          <w:tcPr>
            <w:tcW w:w="907" w:type="pct"/>
            <w:vMerge/>
            <w:tcBorders>
              <w:left w:val="single" w:sz="6" w:space="0" w:color="000000"/>
              <w:right w:val="single" w:sz="6" w:space="0" w:color="000000"/>
            </w:tcBorders>
          </w:tcPr>
          <w:p w14:paraId="4FA7F161" w14:textId="77777777" w:rsidR="00C415C0" w:rsidRDefault="00C415C0"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78E3FD7C" w14:textId="77777777" w:rsidR="00C415C0" w:rsidRPr="00974432" w:rsidRDefault="00C415C0" w:rsidP="00C415C0">
            <w:pPr>
              <w:pStyle w:val="a5"/>
              <w:tabs>
                <w:tab w:val="left" w:pos="541"/>
                <w:tab w:val="left" w:pos="1168"/>
                <w:tab w:val="left" w:pos="2741"/>
              </w:tabs>
              <w:kinsoku w:val="0"/>
              <w:overflowPunct w:val="0"/>
              <w:autoSpaceDE w:val="0"/>
              <w:autoSpaceDN w:val="0"/>
              <w:adjustRightInd w:val="0"/>
              <w:ind w:left="57" w:firstLine="57"/>
              <w:jc w:val="both"/>
            </w:pPr>
            <w:r w:rsidRPr="00974432">
              <w:rPr>
                <w:b/>
              </w:rPr>
              <w:t>В том числе практических занятий</w:t>
            </w:r>
          </w:p>
        </w:tc>
        <w:tc>
          <w:tcPr>
            <w:tcW w:w="523" w:type="pct"/>
            <w:tcBorders>
              <w:top w:val="single" w:sz="6" w:space="0" w:color="000000"/>
              <w:left w:val="single" w:sz="6" w:space="0" w:color="000000"/>
              <w:bottom w:val="single" w:sz="6" w:space="0" w:color="000000"/>
              <w:right w:val="single" w:sz="6" w:space="0" w:color="000000"/>
            </w:tcBorders>
            <w:vAlign w:val="center"/>
          </w:tcPr>
          <w:p w14:paraId="5D8089C9" w14:textId="71FC2105" w:rsidR="00C415C0" w:rsidRDefault="00790502" w:rsidP="00C415C0">
            <w:pPr>
              <w:kinsoku w:val="0"/>
              <w:overflowPunct w:val="0"/>
              <w:autoSpaceDE w:val="0"/>
              <w:autoSpaceDN w:val="0"/>
              <w:adjustRightInd w:val="0"/>
              <w:ind w:left="57" w:firstLine="57"/>
              <w:jc w:val="center"/>
              <w:rPr>
                <w:b/>
              </w:rPr>
            </w:pPr>
            <w:r>
              <w:rPr>
                <w:b/>
              </w:rPr>
              <w:t>8</w:t>
            </w:r>
          </w:p>
        </w:tc>
        <w:tc>
          <w:tcPr>
            <w:tcW w:w="476" w:type="pct"/>
            <w:vMerge/>
            <w:tcBorders>
              <w:left w:val="single" w:sz="6" w:space="0" w:color="000000"/>
              <w:right w:val="single" w:sz="6" w:space="0" w:color="000000"/>
            </w:tcBorders>
          </w:tcPr>
          <w:p w14:paraId="2732DB15" w14:textId="77777777" w:rsidR="00C415C0" w:rsidRDefault="00C415C0" w:rsidP="00C415C0">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650B8028" w14:textId="77777777" w:rsidR="00C415C0" w:rsidRDefault="00C415C0" w:rsidP="00C415C0">
            <w:pPr>
              <w:kinsoku w:val="0"/>
              <w:overflowPunct w:val="0"/>
              <w:autoSpaceDE w:val="0"/>
              <w:autoSpaceDN w:val="0"/>
              <w:adjustRightInd w:val="0"/>
              <w:ind w:left="57" w:firstLine="57"/>
              <w:jc w:val="center"/>
              <w:rPr>
                <w:b/>
              </w:rPr>
            </w:pPr>
          </w:p>
        </w:tc>
      </w:tr>
      <w:tr w:rsidR="00C415C0" w14:paraId="2827E0F0" w14:textId="77777777" w:rsidTr="00C415C0">
        <w:trPr>
          <w:trHeight w:val="17"/>
          <w:jc w:val="center"/>
        </w:trPr>
        <w:tc>
          <w:tcPr>
            <w:tcW w:w="907" w:type="pct"/>
            <w:vMerge/>
            <w:tcBorders>
              <w:left w:val="single" w:sz="6" w:space="0" w:color="000000"/>
              <w:right w:val="single" w:sz="6" w:space="0" w:color="000000"/>
            </w:tcBorders>
          </w:tcPr>
          <w:p w14:paraId="1114FFFB" w14:textId="77777777" w:rsidR="00C415C0" w:rsidRDefault="00C415C0"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6DACED37" w14:textId="077D18F4" w:rsidR="00C415C0" w:rsidRPr="00974432" w:rsidRDefault="003F0CAF" w:rsidP="00C415C0">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rPr>
                <w:color w:val="000000"/>
              </w:rPr>
            </w:pPr>
            <w:r w:rsidRPr="008F77B0">
              <w:t>Инструктаж по технике безопасности. Низкий ст</w:t>
            </w:r>
            <w:r>
              <w:t>арт. Бег на короткие дистанции</w:t>
            </w:r>
            <w:r>
              <w:t xml:space="preserve">. </w:t>
            </w:r>
          </w:p>
        </w:tc>
        <w:tc>
          <w:tcPr>
            <w:tcW w:w="523" w:type="pct"/>
            <w:tcBorders>
              <w:top w:val="single" w:sz="6" w:space="0" w:color="000000"/>
              <w:left w:val="single" w:sz="6" w:space="0" w:color="000000"/>
              <w:bottom w:val="single" w:sz="6" w:space="0" w:color="000000"/>
              <w:right w:val="single" w:sz="6" w:space="0" w:color="000000"/>
            </w:tcBorders>
            <w:vAlign w:val="center"/>
          </w:tcPr>
          <w:p w14:paraId="1E153731" w14:textId="395877BD" w:rsidR="00C415C0" w:rsidRDefault="00790502" w:rsidP="00C415C0">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2EF30EF8" w14:textId="77777777" w:rsidR="00C415C0" w:rsidRDefault="00C415C0"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3D921477" w14:textId="77777777" w:rsidR="00C415C0" w:rsidRDefault="00C415C0" w:rsidP="00C415C0">
            <w:pPr>
              <w:kinsoku w:val="0"/>
              <w:overflowPunct w:val="0"/>
              <w:autoSpaceDE w:val="0"/>
              <w:autoSpaceDN w:val="0"/>
              <w:adjustRightInd w:val="0"/>
              <w:ind w:left="57" w:firstLine="57"/>
              <w:jc w:val="center"/>
              <w:rPr>
                <w:b/>
              </w:rPr>
            </w:pPr>
          </w:p>
        </w:tc>
      </w:tr>
      <w:tr w:rsidR="003F0CAF" w14:paraId="4482B66E" w14:textId="77777777" w:rsidTr="00C415C0">
        <w:trPr>
          <w:trHeight w:val="17"/>
          <w:jc w:val="center"/>
        </w:trPr>
        <w:tc>
          <w:tcPr>
            <w:tcW w:w="907" w:type="pct"/>
            <w:vMerge/>
            <w:tcBorders>
              <w:left w:val="single" w:sz="6" w:space="0" w:color="000000"/>
              <w:right w:val="single" w:sz="6" w:space="0" w:color="000000"/>
            </w:tcBorders>
          </w:tcPr>
          <w:p w14:paraId="20553B9F" w14:textId="77777777" w:rsidR="003F0CAF" w:rsidRDefault="003F0CAF"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00DD018E" w14:textId="6532F2D3" w:rsidR="003F0CAF" w:rsidRPr="008F77B0" w:rsidRDefault="003F0CAF" w:rsidP="00C415C0">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8F77B0">
              <w:t>Высокий с</w:t>
            </w:r>
            <w:r>
              <w:t>тарт. Бег на средние дистанции</w:t>
            </w:r>
          </w:p>
        </w:tc>
        <w:tc>
          <w:tcPr>
            <w:tcW w:w="523" w:type="pct"/>
            <w:tcBorders>
              <w:top w:val="single" w:sz="6" w:space="0" w:color="000000"/>
              <w:left w:val="single" w:sz="6" w:space="0" w:color="000000"/>
              <w:bottom w:val="single" w:sz="6" w:space="0" w:color="000000"/>
              <w:right w:val="single" w:sz="6" w:space="0" w:color="000000"/>
            </w:tcBorders>
            <w:vAlign w:val="center"/>
          </w:tcPr>
          <w:p w14:paraId="3991604E" w14:textId="11F65538" w:rsidR="003F0CAF" w:rsidRDefault="00790502" w:rsidP="00C415C0">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19286143" w14:textId="77777777" w:rsidR="003F0CAF" w:rsidRDefault="003F0CAF"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3D280CE0" w14:textId="77777777" w:rsidR="003F0CAF" w:rsidRDefault="003F0CAF" w:rsidP="00C415C0">
            <w:pPr>
              <w:kinsoku w:val="0"/>
              <w:overflowPunct w:val="0"/>
              <w:autoSpaceDE w:val="0"/>
              <w:autoSpaceDN w:val="0"/>
              <w:adjustRightInd w:val="0"/>
              <w:ind w:left="57" w:firstLine="57"/>
              <w:jc w:val="center"/>
              <w:rPr>
                <w:b/>
              </w:rPr>
            </w:pPr>
          </w:p>
        </w:tc>
      </w:tr>
      <w:tr w:rsidR="003F0CAF" w14:paraId="1B1BDBFA" w14:textId="77777777" w:rsidTr="00C415C0">
        <w:trPr>
          <w:trHeight w:val="17"/>
          <w:jc w:val="center"/>
        </w:trPr>
        <w:tc>
          <w:tcPr>
            <w:tcW w:w="907" w:type="pct"/>
            <w:vMerge/>
            <w:tcBorders>
              <w:left w:val="single" w:sz="6" w:space="0" w:color="000000"/>
              <w:right w:val="single" w:sz="6" w:space="0" w:color="000000"/>
            </w:tcBorders>
          </w:tcPr>
          <w:p w14:paraId="3FE00A05" w14:textId="77777777" w:rsidR="003F0CAF" w:rsidRDefault="003F0CAF"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10ED2F25" w14:textId="40E6BF1E" w:rsidR="003F0CAF" w:rsidRPr="008F77B0" w:rsidRDefault="003F0CAF" w:rsidP="00C415C0">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34098F">
              <w:t>Стартовый разгон. Финиширо</w:t>
            </w:r>
            <w:r>
              <w:t>вание. Бег на длинные дистанции</w:t>
            </w:r>
          </w:p>
        </w:tc>
        <w:tc>
          <w:tcPr>
            <w:tcW w:w="523" w:type="pct"/>
            <w:tcBorders>
              <w:top w:val="single" w:sz="6" w:space="0" w:color="000000"/>
              <w:left w:val="single" w:sz="6" w:space="0" w:color="000000"/>
              <w:bottom w:val="single" w:sz="6" w:space="0" w:color="000000"/>
              <w:right w:val="single" w:sz="6" w:space="0" w:color="000000"/>
            </w:tcBorders>
            <w:vAlign w:val="center"/>
          </w:tcPr>
          <w:p w14:paraId="7636634C" w14:textId="32300ABB" w:rsidR="003F0CAF" w:rsidRDefault="00790502" w:rsidP="00C415C0">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1F8C580B" w14:textId="77777777" w:rsidR="003F0CAF" w:rsidRDefault="003F0CAF"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661A542B" w14:textId="77777777" w:rsidR="003F0CAF" w:rsidRDefault="003F0CAF" w:rsidP="00C415C0">
            <w:pPr>
              <w:kinsoku w:val="0"/>
              <w:overflowPunct w:val="0"/>
              <w:autoSpaceDE w:val="0"/>
              <w:autoSpaceDN w:val="0"/>
              <w:adjustRightInd w:val="0"/>
              <w:ind w:left="57" w:firstLine="57"/>
              <w:jc w:val="center"/>
              <w:rPr>
                <w:b/>
              </w:rPr>
            </w:pPr>
          </w:p>
        </w:tc>
      </w:tr>
      <w:tr w:rsidR="003F0CAF" w14:paraId="5EEA404B" w14:textId="77777777" w:rsidTr="00C415C0">
        <w:trPr>
          <w:trHeight w:val="17"/>
          <w:jc w:val="center"/>
        </w:trPr>
        <w:tc>
          <w:tcPr>
            <w:tcW w:w="907" w:type="pct"/>
            <w:vMerge/>
            <w:tcBorders>
              <w:left w:val="single" w:sz="6" w:space="0" w:color="000000"/>
              <w:right w:val="single" w:sz="6" w:space="0" w:color="000000"/>
            </w:tcBorders>
          </w:tcPr>
          <w:p w14:paraId="04F184A4" w14:textId="77777777" w:rsidR="003F0CAF" w:rsidRDefault="003F0CAF"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407A4A1D" w14:textId="2A7F6845" w:rsidR="003F0CAF" w:rsidRPr="008F77B0" w:rsidRDefault="003F0CAF" w:rsidP="00C415C0">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t>Техника э</w:t>
            </w:r>
            <w:r w:rsidRPr="0034098F">
              <w:t>стафетн</w:t>
            </w:r>
            <w:r>
              <w:t>ого бега</w:t>
            </w:r>
            <w:r w:rsidRPr="0034098F">
              <w:t xml:space="preserve"> 4х100 м.</w:t>
            </w:r>
            <w:r>
              <w:t>, 4х200м</w:t>
            </w:r>
          </w:p>
        </w:tc>
        <w:tc>
          <w:tcPr>
            <w:tcW w:w="523" w:type="pct"/>
            <w:tcBorders>
              <w:top w:val="single" w:sz="6" w:space="0" w:color="000000"/>
              <w:left w:val="single" w:sz="6" w:space="0" w:color="000000"/>
              <w:bottom w:val="single" w:sz="6" w:space="0" w:color="000000"/>
              <w:right w:val="single" w:sz="6" w:space="0" w:color="000000"/>
            </w:tcBorders>
            <w:vAlign w:val="center"/>
          </w:tcPr>
          <w:p w14:paraId="2E7A1FC4" w14:textId="7818630D" w:rsidR="003F0CAF" w:rsidRDefault="00790502" w:rsidP="00C415C0">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1E2164E4" w14:textId="77777777" w:rsidR="003F0CAF" w:rsidRDefault="003F0CAF"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02284BA2" w14:textId="77777777" w:rsidR="003F0CAF" w:rsidRDefault="003F0CAF" w:rsidP="00C415C0">
            <w:pPr>
              <w:kinsoku w:val="0"/>
              <w:overflowPunct w:val="0"/>
              <w:autoSpaceDE w:val="0"/>
              <w:autoSpaceDN w:val="0"/>
              <w:adjustRightInd w:val="0"/>
              <w:ind w:left="57" w:firstLine="57"/>
              <w:jc w:val="center"/>
              <w:rPr>
                <w:b/>
              </w:rPr>
            </w:pPr>
          </w:p>
        </w:tc>
      </w:tr>
      <w:tr w:rsidR="00C415C0" w14:paraId="53F4BFA0" w14:textId="77777777" w:rsidTr="00C415C0">
        <w:trPr>
          <w:trHeight w:val="17"/>
          <w:jc w:val="center"/>
        </w:trPr>
        <w:tc>
          <w:tcPr>
            <w:tcW w:w="907" w:type="pct"/>
            <w:vMerge/>
            <w:tcBorders>
              <w:left w:val="single" w:sz="6" w:space="0" w:color="000000"/>
              <w:right w:val="single" w:sz="6" w:space="0" w:color="000000"/>
            </w:tcBorders>
          </w:tcPr>
          <w:p w14:paraId="1CED2A83" w14:textId="77777777" w:rsidR="00C415C0" w:rsidRDefault="00C415C0"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51849677" w14:textId="77777777" w:rsidR="00C415C0" w:rsidRPr="00B97F90" w:rsidRDefault="00C415C0" w:rsidP="00C415C0">
            <w:pPr>
              <w:pStyle w:val="a5"/>
              <w:tabs>
                <w:tab w:val="left" w:pos="541"/>
                <w:tab w:val="left" w:pos="1168"/>
                <w:tab w:val="left" w:pos="2741"/>
                <w:tab w:val="left" w:pos="3011"/>
              </w:tabs>
              <w:kinsoku w:val="0"/>
              <w:overflowPunct w:val="0"/>
              <w:autoSpaceDE w:val="0"/>
              <w:autoSpaceDN w:val="0"/>
              <w:adjustRightInd w:val="0"/>
              <w:ind w:left="114"/>
              <w:jc w:val="both"/>
            </w:pPr>
            <w:r w:rsidRPr="00B97F90">
              <w:rPr>
                <w:b/>
                <w:bCs/>
                <w:iCs/>
              </w:rPr>
              <w:t>Материалы в МЭШ для самостоятельного изучения</w:t>
            </w:r>
          </w:p>
        </w:tc>
        <w:tc>
          <w:tcPr>
            <w:tcW w:w="523" w:type="pct"/>
            <w:tcBorders>
              <w:top w:val="single" w:sz="6" w:space="0" w:color="000000"/>
              <w:left w:val="single" w:sz="6" w:space="0" w:color="000000"/>
              <w:bottom w:val="single" w:sz="6" w:space="0" w:color="000000"/>
              <w:right w:val="single" w:sz="6" w:space="0" w:color="000000"/>
            </w:tcBorders>
            <w:vAlign w:val="center"/>
          </w:tcPr>
          <w:p w14:paraId="668D39E1" w14:textId="77777777" w:rsidR="00C415C0" w:rsidRDefault="00C415C0" w:rsidP="00C415C0">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52F26718" w14:textId="77777777" w:rsidR="00C415C0" w:rsidRDefault="00C415C0"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3869F550" w14:textId="77777777" w:rsidR="00C415C0" w:rsidRDefault="00C415C0" w:rsidP="00C415C0">
            <w:pPr>
              <w:kinsoku w:val="0"/>
              <w:overflowPunct w:val="0"/>
              <w:autoSpaceDE w:val="0"/>
              <w:autoSpaceDN w:val="0"/>
              <w:adjustRightInd w:val="0"/>
              <w:ind w:left="57" w:firstLine="57"/>
              <w:jc w:val="center"/>
              <w:rPr>
                <w:b/>
              </w:rPr>
            </w:pPr>
          </w:p>
        </w:tc>
      </w:tr>
      <w:tr w:rsidR="00C415C0" w14:paraId="48EFDE97" w14:textId="77777777" w:rsidTr="00C415C0">
        <w:trPr>
          <w:trHeight w:val="17"/>
          <w:jc w:val="center"/>
        </w:trPr>
        <w:tc>
          <w:tcPr>
            <w:tcW w:w="907" w:type="pct"/>
            <w:vMerge/>
            <w:tcBorders>
              <w:left w:val="single" w:sz="6" w:space="0" w:color="000000"/>
              <w:right w:val="single" w:sz="6" w:space="0" w:color="000000"/>
            </w:tcBorders>
          </w:tcPr>
          <w:p w14:paraId="6F68347D" w14:textId="77777777" w:rsidR="00C415C0" w:rsidRDefault="00C415C0" w:rsidP="00C415C0">
            <w:pPr>
              <w:kinsoku w:val="0"/>
              <w:overflowPunct w:val="0"/>
              <w:autoSpaceDE w:val="0"/>
              <w:autoSpaceDN w:val="0"/>
              <w:adjustRightInd w:val="0"/>
              <w:ind w:left="57" w:firstLine="57"/>
            </w:pPr>
          </w:p>
        </w:tc>
        <w:tc>
          <w:tcPr>
            <w:tcW w:w="2479" w:type="pct"/>
            <w:tcBorders>
              <w:top w:val="single" w:sz="6" w:space="0" w:color="000000"/>
              <w:left w:val="single" w:sz="6" w:space="0" w:color="000000"/>
              <w:bottom w:val="single" w:sz="6" w:space="0" w:color="000000"/>
              <w:right w:val="single" w:sz="6" w:space="0" w:color="000000"/>
            </w:tcBorders>
            <w:vAlign w:val="center"/>
          </w:tcPr>
          <w:p w14:paraId="0BB297AC" w14:textId="77777777" w:rsidR="00C415C0" w:rsidRPr="00B97F90" w:rsidRDefault="00C415C0" w:rsidP="00C415C0">
            <w:pPr>
              <w:ind w:firstLine="152"/>
            </w:pPr>
            <w:r w:rsidRPr="00B97F90">
              <w:t>Видеоурок</w:t>
            </w:r>
          </w:p>
          <w:p w14:paraId="5D71697D" w14:textId="77777777" w:rsidR="00C415C0" w:rsidRPr="00B97F90" w:rsidRDefault="00C415C0" w:rsidP="00C415C0">
            <w:pPr>
              <w:ind w:firstLine="152"/>
              <w:rPr>
                <w:rStyle w:val="aff1"/>
              </w:rPr>
            </w:pPr>
            <w:hyperlink r:id="rId9">
              <w:r w:rsidRPr="00B97F90">
                <w:rPr>
                  <w:rStyle w:val="aff1"/>
                </w:rPr>
                <w:t>Контроль текущего состояния организма с помощью проб</w:t>
              </w:r>
            </w:hyperlink>
          </w:p>
          <w:p w14:paraId="62E8CF9A" w14:textId="77777777" w:rsidR="00C415C0" w:rsidRPr="00B97F90" w:rsidRDefault="00C415C0" w:rsidP="00C415C0">
            <w:pPr>
              <w:ind w:firstLine="152"/>
            </w:pPr>
            <w:r w:rsidRPr="00B97F90">
              <w:t>Тест</w:t>
            </w:r>
          </w:p>
          <w:p w14:paraId="18713611" w14:textId="77777777" w:rsidR="00C415C0" w:rsidRPr="00B97F90" w:rsidRDefault="00C415C0" w:rsidP="00C415C0">
            <w:pPr>
              <w:pStyle w:val="a5"/>
              <w:tabs>
                <w:tab w:val="left" w:pos="541"/>
                <w:tab w:val="left" w:pos="1168"/>
                <w:tab w:val="left" w:pos="2741"/>
                <w:tab w:val="left" w:pos="3011"/>
              </w:tabs>
              <w:kinsoku w:val="0"/>
              <w:overflowPunct w:val="0"/>
              <w:autoSpaceDE w:val="0"/>
              <w:autoSpaceDN w:val="0"/>
              <w:adjustRightInd w:val="0"/>
              <w:ind w:left="114"/>
              <w:jc w:val="both"/>
            </w:pPr>
            <w:hyperlink r:id="rId10" w:history="1">
              <w:r w:rsidRPr="00B97F90">
                <w:rPr>
                  <w:rStyle w:val="aff1"/>
                </w:rPr>
                <w:t>СПО. Контроль текущего состояния организма с помощью проб</w:t>
              </w:r>
            </w:hyperlink>
          </w:p>
        </w:tc>
        <w:tc>
          <w:tcPr>
            <w:tcW w:w="523" w:type="pct"/>
            <w:tcBorders>
              <w:top w:val="single" w:sz="6" w:space="0" w:color="000000"/>
              <w:left w:val="single" w:sz="6" w:space="0" w:color="000000"/>
              <w:bottom w:val="single" w:sz="6" w:space="0" w:color="000000"/>
              <w:right w:val="single" w:sz="6" w:space="0" w:color="000000"/>
            </w:tcBorders>
            <w:vAlign w:val="center"/>
          </w:tcPr>
          <w:p w14:paraId="4A33EBF6" w14:textId="77777777" w:rsidR="00C415C0" w:rsidRDefault="00C415C0" w:rsidP="00C415C0">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44F028A3" w14:textId="77777777" w:rsidR="00C415C0" w:rsidRDefault="00C415C0" w:rsidP="00C415C0">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4C53E11C" w14:textId="77777777" w:rsidR="00C415C0" w:rsidRDefault="00C415C0" w:rsidP="00C415C0">
            <w:pPr>
              <w:kinsoku w:val="0"/>
              <w:overflowPunct w:val="0"/>
              <w:autoSpaceDE w:val="0"/>
              <w:autoSpaceDN w:val="0"/>
              <w:adjustRightInd w:val="0"/>
              <w:ind w:left="57" w:firstLine="57"/>
              <w:jc w:val="center"/>
              <w:rPr>
                <w:b/>
              </w:rPr>
            </w:pPr>
          </w:p>
        </w:tc>
      </w:tr>
      <w:tr w:rsidR="0032038E" w14:paraId="618F016B" w14:textId="77777777" w:rsidTr="007F3AEE">
        <w:trPr>
          <w:trHeight w:val="125"/>
          <w:jc w:val="center"/>
        </w:trPr>
        <w:tc>
          <w:tcPr>
            <w:tcW w:w="3386" w:type="pct"/>
            <w:gridSpan w:val="2"/>
            <w:tcBorders>
              <w:top w:val="single" w:sz="4" w:space="0" w:color="000000"/>
              <w:left w:val="single" w:sz="4" w:space="0" w:color="000000"/>
              <w:right w:val="single" w:sz="6" w:space="0" w:color="000000"/>
            </w:tcBorders>
            <w:vAlign w:val="center"/>
          </w:tcPr>
          <w:p w14:paraId="4E45A77A" w14:textId="39C17D52" w:rsidR="0032038E" w:rsidRPr="00B97F90" w:rsidRDefault="0032038E" w:rsidP="0032038E">
            <w:pPr>
              <w:tabs>
                <w:tab w:val="left" w:pos="542"/>
              </w:tabs>
              <w:kinsoku w:val="0"/>
              <w:overflowPunct w:val="0"/>
              <w:autoSpaceDE w:val="0"/>
              <w:autoSpaceDN w:val="0"/>
              <w:adjustRightInd w:val="0"/>
              <w:ind w:left="57" w:firstLine="57"/>
              <w:rPr>
                <w:b/>
              </w:rPr>
            </w:pPr>
            <w:r>
              <w:rPr>
                <w:b/>
              </w:rPr>
              <w:t xml:space="preserve">Раздел </w:t>
            </w:r>
            <w:r>
              <w:rPr>
                <w:b/>
              </w:rPr>
              <w:t>2</w:t>
            </w:r>
            <w:r>
              <w:rPr>
                <w:b/>
              </w:rPr>
              <w:t xml:space="preserve">. </w:t>
            </w:r>
            <w:r>
              <w:rPr>
                <w:b/>
              </w:rPr>
              <w:t>Спортивные игры</w:t>
            </w:r>
          </w:p>
        </w:tc>
        <w:tc>
          <w:tcPr>
            <w:tcW w:w="523" w:type="pct"/>
            <w:tcBorders>
              <w:top w:val="single" w:sz="6" w:space="0" w:color="000000"/>
              <w:left w:val="single" w:sz="6" w:space="0" w:color="000000"/>
              <w:right w:val="single" w:sz="6" w:space="0" w:color="000000"/>
            </w:tcBorders>
            <w:vAlign w:val="center"/>
          </w:tcPr>
          <w:p w14:paraId="6136E356" w14:textId="4292641C" w:rsidR="0032038E" w:rsidRDefault="0032038E" w:rsidP="0032038E">
            <w:pPr>
              <w:kinsoku w:val="0"/>
              <w:overflowPunct w:val="0"/>
              <w:autoSpaceDE w:val="0"/>
              <w:autoSpaceDN w:val="0"/>
              <w:adjustRightInd w:val="0"/>
              <w:ind w:left="57" w:firstLine="57"/>
              <w:jc w:val="center"/>
            </w:pPr>
          </w:p>
        </w:tc>
        <w:tc>
          <w:tcPr>
            <w:tcW w:w="476" w:type="pct"/>
            <w:tcBorders>
              <w:top w:val="single" w:sz="6" w:space="0" w:color="000000"/>
              <w:left w:val="single" w:sz="6" w:space="0" w:color="000000"/>
              <w:right w:val="single" w:sz="6" w:space="0" w:color="000000"/>
            </w:tcBorders>
          </w:tcPr>
          <w:p w14:paraId="11BC494A" w14:textId="77777777" w:rsidR="0032038E" w:rsidRDefault="0032038E" w:rsidP="0032038E">
            <w:pPr>
              <w:kinsoku w:val="0"/>
              <w:overflowPunct w:val="0"/>
              <w:autoSpaceDE w:val="0"/>
              <w:autoSpaceDN w:val="0"/>
              <w:adjustRightInd w:val="0"/>
              <w:ind w:left="57" w:firstLine="57"/>
              <w:jc w:val="center"/>
              <w:rPr>
                <w:bCs/>
              </w:rPr>
            </w:pPr>
          </w:p>
        </w:tc>
        <w:tc>
          <w:tcPr>
            <w:tcW w:w="615" w:type="pct"/>
            <w:tcBorders>
              <w:top w:val="single" w:sz="6" w:space="0" w:color="000000"/>
              <w:left w:val="single" w:sz="6" w:space="0" w:color="000000"/>
              <w:right w:val="single" w:sz="6" w:space="0" w:color="000000"/>
            </w:tcBorders>
          </w:tcPr>
          <w:p w14:paraId="7F5456B3" w14:textId="77777777" w:rsidR="0032038E" w:rsidRDefault="0032038E" w:rsidP="0032038E">
            <w:pPr>
              <w:kinsoku w:val="0"/>
              <w:overflowPunct w:val="0"/>
              <w:autoSpaceDE w:val="0"/>
              <w:autoSpaceDN w:val="0"/>
              <w:adjustRightInd w:val="0"/>
              <w:ind w:left="57" w:firstLine="57"/>
              <w:jc w:val="center"/>
            </w:pPr>
          </w:p>
        </w:tc>
      </w:tr>
      <w:tr w:rsidR="0032038E" w14:paraId="12344C10" w14:textId="77777777" w:rsidTr="00C415C0">
        <w:trPr>
          <w:trHeight w:val="125"/>
          <w:jc w:val="center"/>
        </w:trPr>
        <w:tc>
          <w:tcPr>
            <w:tcW w:w="907" w:type="pct"/>
            <w:vMerge w:val="restart"/>
            <w:tcBorders>
              <w:top w:val="single" w:sz="4" w:space="0" w:color="000000"/>
              <w:left w:val="single" w:sz="4" w:space="0" w:color="000000"/>
              <w:right w:val="single" w:sz="4" w:space="0" w:color="000000"/>
            </w:tcBorders>
          </w:tcPr>
          <w:p w14:paraId="353B2484" w14:textId="417ABAAA" w:rsidR="0032038E" w:rsidRDefault="0032038E" w:rsidP="0032038E">
            <w:pPr>
              <w:tabs>
                <w:tab w:val="left" w:pos="1077"/>
              </w:tabs>
              <w:kinsoku w:val="0"/>
              <w:overflowPunct w:val="0"/>
              <w:autoSpaceDE w:val="0"/>
              <w:autoSpaceDN w:val="0"/>
              <w:adjustRightInd w:val="0"/>
            </w:pPr>
            <w:r>
              <w:t>Тема 2.1 Техника игры в волейбол</w:t>
            </w:r>
          </w:p>
        </w:tc>
        <w:tc>
          <w:tcPr>
            <w:tcW w:w="2479" w:type="pct"/>
            <w:tcBorders>
              <w:top w:val="single" w:sz="6" w:space="0" w:color="000000"/>
              <w:left w:val="single" w:sz="4" w:space="0" w:color="000000"/>
              <w:bottom w:val="single" w:sz="6" w:space="0" w:color="000000"/>
              <w:right w:val="single" w:sz="6" w:space="0" w:color="000000"/>
            </w:tcBorders>
            <w:vAlign w:val="center"/>
          </w:tcPr>
          <w:p w14:paraId="38F4B7BE" w14:textId="77777777" w:rsidR="0032038E" w:rsidRPr="00B97F90" w:rsidRDefault="0032038E" w:rsidP="0032038E">
            <w:pPr>
              <w:tabs>
                <w:tab w:val="left" w:pos="542"/>
              </w:tabs>
              <w:kinsoku w:val="0"/>
              <w:overflowPunct w:val="0"/>
              <w:autoSpaceDE w:val="0"/>
              <w:autoSpaceDN w:val="0"/>
              <w:adjustRightInd w:val="0"/>
              <w:ind w:left="57" w:firstLine="57"/>
              <w:rPr>
                <w:b/>
              </w:rPr>
            </w:pPr>
            <w:r w:rsidRPr="00B97F90">
              <w:rPr>
                <w:b/>
              </w:rPr>
              <w:t>Содержание учебного материала, в том числе профессионально ориентированное</w:t>
            </w:r>
          </w:p>
        </w:tc>
        <w:tc>
          <w:tcPr>
            <w:tcW w:w="523" w:type="pct"/>
            <w:tcBorders>
              <w:top w:val="single" w:sz="6" w:space="0" w:color="000000"/>
              <w:left w:val="single" w:sz="6" w:space="0" w:color="000000"/>
              <w:right w:val="single" w:sz="6" w:space="0" w:color="000000"/>
            </w:tcBorders>
            <w:vAlign w:val="center"/>
          </w:tcPr>
          <w:p w14:paraId="1F39BB0F" w14:textId="051760B0" w:rsidR="0032038E" w:rsidRDefault="0032038E" w:rsidP="0032038E">
            <w:pPr>
              <w:kinsoku w:val="0"/>
              <w:overflowPunct w:val="0"/>
              <w:autoSpaceDE w:val="0"/>
              <w:autoSpaceDN w:val="0"/>
              <w:adjustRightInd w:val="0"/>
              <w:ind w:left="57" w:firstLine="57"/>
              <w:jc w:val="center"/>
            </w:pPr>
            <w:r>
              <w:rPr>
                <w:b/>
              </w:rPr>
              <w:t>8</w:t>
            </w:r>
          </w:p>
        </w:tc>
        <w:tc>
          <w:tcPr>
            <w:tcW w:w="476" w:type="pct"/>
            <w:tcBorders>
              <w:top w:val="single" w:sz="6" w:space="0" w:color="000000"/>
              <w:left w:val="single" w:sz="6" w:space="0" w:color="000000"/>
              <w:right w:val="single" w:sz="6" w:space="0" w:color="000000"/>
            </w:tcBorders>
          </w:tcPr>
          <w:p w14:paraId="04C9E96C" w14:textId="77777777" w:rsidR="0032038E" w:rsidRDefault="0032038E" w:rsidP="0032038E">
            <w:pPr>
              <w:kinsoku w:val="0"/>
              <w:overflowPunct w:val="0"/>
              <w:autoSpaceDE w:val="0"/>
              <w:autoSpaceDN w:val="0"/>
              <w:adjustRightInd w:val="0"/>
              <w:ind w:left="57" w:firstLine="57"/>
              <w:jc w:val="center"/>
            </w:pPr>
            <w:r>
              <w:rPr>
                <w:bCs/>
              </w:rPr>
              <w:t>очный</w:t>
            </w:r>
          </w:p>
        </w:tc>
        <w:tc>
          <w:tcPr>
            <w:tcW w:w="615" w:type="pct"/>
            <w:vMerge w:val="restart"/>
            <w:tcBorders>
              <w:top w:val="single" w:sz="6" w:space="0" w:color="000000"/>
              <w:left w:val="single" w:sz="6" w:space="0" w:color="000000"/>
              <w:right w:val="single" w:sz="6" w:space="0" w:color="000000"/>
            </w:tcBorders>
          </w:tcPr>
          <w:p w14:paraId="510C85D6" w14:textId="77777777" w:rsidR="0032038E" w:rsidRDefault="0032038E" w:rsidP="0032038E">
            <w:pPr>
              <w:kinsoku w:val="0"/>
              <w:overflowPunct w:val="0"/>
              <w:autoSpaceDE w:val="0"/>
              <w:autoSpaceDN w:val="0"/>
              <w:adjustRightInd w:val="0"/>
              <w:ind w:left="57" w:firstLine="57"/>
              <w:jc w:val="center"/>
            </w:pPr>
            <w:r>
              <w:t>ЛР 01-08</w:t>
            </w:r>
          </w:p>
          <w:p w14:paraId="68774605" w14:textId="77777777" w:rsidR="0032038E" w:rsidRDefault="0032038E" w:rsidP="0032038E">
            <w:pPr>
              <w:kinsoku w:val="0"/>
              <w:overflowPunct w:val="0"/>
              <w:autoSpaceDE w:val="0"/>
              <w:autoSpaceDN w:val="0"/>
              <w:adjustRightInd w:val="0"/>
              <w:ind w:left="57" w:firstLine="57"/>
              <w:jc w:val="center"/>
              <w:rPr>
                <w:rFonts w:eastAsia="Calibri"/>
                <w:color w:val="000000"/>
                <w:lang w:eastAsia="ru-RU"/>
              </w:rPr>
            </w:pPr>
            <w:r>
              <w:rPr>
                <w:rFonts w:eastAsia="Calibri"/>
                <w:color w:val="000000"/>
                <w:lang w:eastAsia="ru-RU"/>
              </w:rPr>
              <w:t>ЦО 5.1 -5.5</w:t>
            </w:r>
          </w:p>
          <w:p w14:paraId="42C62181" w14:textId="77777777" w:rsidR="0032038E" w:rsidRDefault="0032038E" w:rsidP="0032038E">
            <w:pPr>
              <w:kinsoku w:val="0"/>
              <w:overflowPunct w:val="0"/>
              <w:autoSpaceDE w:val="0"/>
              <w:autoSpaceDN w:val="0"/>
              <w:adjustRightInd w:val="0"/>
              <w:ind w:left="57" w:right="57" w:firstLine="57"/>
              <w:jc w:val="center"/>
              <w:rPr>
                <w:rFonts w:eastAsia="Calibri"/>
                <w:color w:val="000000"/>
                <w:lang w:eastAsia="ru-RU"/>
              </w:rPr>
            </w:pPr>
            <w:r>
              <w:rPr>
                <w:rFonts w:eastAsia="Calibri"/>
                <w:color w:val="000000"/>
                <w:lang w:eastAsia="ru-RU"/>
              </w:rPr>
              <w:t>ОК 08.</w:t>
            </w:r>
          </w:p>
          <w:p w14:paraId="46003D16" w14:textId="77777777" w:rsidR="0032038E" w:rsidRDefault="0032038E" w:rsidP="0032038E">
            <w:pPr>
              <w:kinsoku w:val="0"/>
              <w:overflowPunct w:val="0"/>
              <w:autoSpaceDE w:val="0"/>
              <w:autoSpaceDN w:val="0"/>
              <w:adjustRightInd w:val="0"/>
              <w:ind w:left="57" w:firstLine="57"/>
              <w:jc w:val="center"/>
            </w:pPr>
          </w:p>
        </w:tc>
      </w:tr>
      <w:tr w:rsidR="0032038E" w14:paraId="2ACA61BA" w14:textId="77777777" w:rsidTr="00880969">
        <w:trPr>
          <w:trHeight w:val="1968"/>
          <w:jc w:val="center"/>
        </w:trPr>
        <w:tc>
          <w:tcPr>
            <w:tcW w:w="907" w:type="pct"/>
            <w:vMerge/>
            <w:tcBorders>
              <w:left w:val="single" w:sz="4" w:space="0" w:color="000000"/>
              <w:right w:val="single" w:sz="4" w:space="0" w:color="000000"/>
            </w:tcBorders>
          </w:tcPr>
          <w:p w14:paraId="7B56B7D5"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right w:val="single" w:sz="6" w:space="0" w:color="000000"/>
            </w:tcBorders>
          </w:tcPr>
          <w:p w14:paraId="4BEE8DE9" w14:textId="77777777" w:rsidR="0032038E" w:rsidRPr="008F77B0" w:rsidRDefault="0032038E" w:rsidP="0032038E">
            <w:pPr>
              <w:shd w:val="clear" w:color="auto" w:fill="FFFFFF"/>
              <w:jc w:val="both"/>
              <w:rPr>
                <w:rFonts w:asciiTheme="minorHAnsi" w:hAnsiTheme="minorHAnsi"/>
                <w:color w:val="000000"/>
              </w:rPr>
            </w:pPr>
            <w:r w:rsidRPr="008F77B0">
              <w:rPr>
                <w:rFonts w:ascii="yandex-sans" w:hAnsi="yandex-sans"/>
                <w:color w:val="000000"/>
              </w:rPr>
              <w:t xml:space="preserve">Правила игры. </w:t>
            </w:r>
            <w:r w:rsidRPr="008F77B0">
              <w:rPr>
                <w:iCs/>
              </w:rPr>
              <w:t>Техника безопасности на занятиях волейболом.</w:t>
            </w:r>
            <w:r w:rsidRPr="008F77B0">
              <w:t xml:space="preserve"> </w:t>
            </w:r>
            <w:r w:rsidRPr="008F77B0">
              <w:rPr>
                <w:rFonts w:ascii="yandex-sans" w:hAnsi="yandex-sans"/>
                <w:color w:val="000000"/>
              </w:rPr>
              <w:t>Исходное</w:t>
            </w:r>
            <w:r w:rsidRPr="008F77B0">
              <w:rPr>
                <w:rFonts w:ascii="Calibri" w:hAnsi="Calibri"/>
                <w:color w:val="000000"/>
              </w:rPr>
              <w:t xml:space="preserve"> </w:t>
            </w:r>
            <w:r w:rsidRPr="008F77B0">
              <w:rPr>
                <w:rFonts w:ascii="yandex-sans" w:hAnsi="yandex-sans"/>
                <w:color w:val="000000"/>
              </w:rPr>
              <w:t>положение</w:t>
            </w:r>
            <w:r w:rsidRPr="008F77B0">
              <w:rPr>
                <w:rFonts w:ascii="Calibri" w:hAnsi="Calibri"/>
                <w:color w:val="000000"/>
              </w:rPr>
              <w:t xml:space="preserve"> </w:t>
            </w:r>
            <w:r w:rsidRPr="008F77B0">
              <w:rPr>
                <w:rFonts w:ascii="yandex-sans" w:hAnsi="yandex-sans"/>
                <w:color w:val="000000"/>
              </w:rPr>
              <w:t>(стойки),</w:t>
            </w:r>
            <w:r w:rsidRPr="008F77B0">
              <w:rPr>
                <w:rFonts w:ascii="Calibri" w:hAnsi="Calibri"/>
                <w:color w:val="000000"/>
              </w:rPr>
              <w:t xml:space="preserve"> </w:t>
            </w:r>
            <w:r w:rsidRPr="008F77B0">
              <w:rPr>
                <w:rFonts w:ascii="yandex-sans" w:hAnsi="yandex-sans"/>
                <w:color w:val="000000"/>
              </w:rPr>
              <w:t>перемещения,</w:t>
            </w:r>
            <w:r w:rsidRPr="008F77B0">
              <w:rPr>
                <w:rFonts w:ascii="Calibri" w:hAnsi="Calibri"/>
                <w:color w:val="000000"/>
              </w:rPr>
              <w:t xml:space="preserve"> </w:t>
            </w:r>
            <w:r w:rsidRPr="008F77B0">
              <w:rPr>
                <w:rFonts w:ascii="yandex-sans" w:hAnsi="yandex-sans"/>
                <w:color w:val="000000"/>
              </w:rPr>
              <w:t>передача,</w:t>
            </w:r>
            <w:r w:rsidRPr="008F77B0">
              <w:rPr>
                <w:rFonts w:ascii="Calibri" w:hAnsi="Calibri"/>
                <w:color w:val="000000"/>
              </w:rPr>
              <w:t xml:space="preserve"> </w:t>
            </w:r>
            <w:r w:rsidRPr="008F77B0">
              <w:rPr>
                <w:rFonts w:ascii="yandex-sans" w:hAnsi="yandex-sans"/>
                <w:color w:val="000000"/>
              </w:rPr>
              <w:t>подача,</w:t>
            </w:r>
            <w:r w:rsidRPr="008F77B0">
              <w:rPr>
                <w:rFonts w:ascii="Calibri" w:hAnsi="Calibri"/>
                <w:color w:val="000000"/>
              </w:rPr>
              <w:t xml:space="preserve"> </w:t>
            </w:r>
            <w:r w:rsidRPr="008F77B0">
              <w:rPr>
                <w:rFonts w:ascii="yandex-sans" w:hAnsi="yandex-sans"/>
                <w:color w:val="000000"/>
              </w:rPr>
              <w:t>нападающий удар, прием мяча снизу двумя руками, прием мяча одной</w:t>
            </w:r>
            <w:r w:rsidRPr="008F77B0">
              <w:rPr>
                <w:rFonts w:ascii="Calibri" w:hAnsi="Calibri"/>
                <w:color w:val="000000"/>
              </w:rPr>
              <w:t xml:space="preserve"> </w:t>
            </w:r>
            <w:r w:rsidRPr="008F77B0">
              <w:rPr>
                <w:rFonts w:ascii="yandex-sans" w:hAnsi="yandex-sans"/>
                <w:color w:val="000000"/>
              </w:rPr>
              <w:t>рукой с последующим падением и перекатом в сторону,</w:t>
            </w:r>
            <w:r w:rsidRPr="008F77B0">
              <w:rPr>
                <w:rFonts w:ascii="Calibri" w:hAnsi="Calibri"/>
                <w:color w:val="000000"/>
              </w:rPr>
              <w:t xml:space="preserve"> </w:t>
            </w:r>
            <w:r w:rsidRPr="008F77B0">
              <w:rPr>
                <w:rFonts w:ascii="yandex-sans" w:hAnsi="yandex-sans"/>
                <w:color w:val="000000"/>
              </w:rPr>
              <w:t>на бедро и</w:t>
            </w:r>
            <w:r w:rsidRPr="008F77B0">
              <w:rPr>
                <w:rFonts w:ascii="Calibri" w:hAnsi="Calibri"/>
                <w:color w:val="000000"/>
              </w:rPr>
              <w:t xml:space="preserve"> </w:t>
            </w:r>
            <w:r w:rsidRPr="008F77B0">
              <w:rPr>
                <w:rFonts w:ascii="yandex-sans" w:hAnsi="yandex-sans"/>
                <w:color w:val="000000"/>
              </w:rPr>
              <w:t>спину, прием мяча одной рукой в падении вперед и последующим</w:t>
            </w:r>
            <w:r w:rsidRPr="008F77B0">
              <w:rPr>
                <w:rFonts w:ascii="Calibri" w:hAnsi="Calibri"/>
                <w:color w:val="000000"/>
              </w:rPr>
              <w:t xml:space="preserve"> </w:t>
            </w:r>
            <w:r w:rsidRPr="008F77B0">
              <w:rPr>
                <w:rFonts w:ascii="yandex-sans" w:hAnsi="yandex-sans"/>
                <w:color w:val="000000"/>
              </w:rPr>
              <w:t>скольжением</w:t>
            </w:r>
            <w:r w:rsidRPr="008F77B0">
              <w:rPr>
                <w:rFonts w:asciiTheme="minorHAnsi" w:hAnsiTheme="minorHAnsi"/>
                <w:color w:val="000000"/>
              </w:rPr>
              <w:t xml:space="preserve"> на </w:t>
            </w:r>
            <w:r w:rsidRPr="008F77B0">
              <w:rPr>
                <w:rFonts w:ascii="yandex-sans" w:hAnsi="yandex-sans"/>
                <w:color w:val="000000"/>
              </w:rPr>
              <w:t xml:space="preserve">груди—животе. </w:t>
            </w:r>
          </w:p>
          <w:p w14:paraId="19C6FDDC" w14:textId="77777777" w:rsidR="0032038E" w:rsidRPr="008F77B0" w:rsidRDefault="0032038E" w:rsidP="0032038E">
            <w:pPr>
              <w:shd w:val="clear" w:color="auto" w:fill="FFFFFF"/>
              <w:jc w:val="both"/>
            </w:pPr>
            <w:r w:rsidRPr="008F77B0">
              <w:t>Последовательное овладение элементами техники игры в волейбол. Тренировка в парах, тройках в командах. Основные подводящие и специальные упражнения для обучения техники верхней передачи мяча над собой и последовательность их применения. Типичные ошибки при обучении техники верхней передачи мяча над собой.</w:t>
            </w:r>
          </w:p>
          <w:p w14:paraId="0205AF14" w14:textId="77777777" w:rsidR="0032038E" w:rsidRPr="008F77B0" w:rsidRDefault="0032038E" w:rsidP="0032038E">
            <w:pPr>
              <w:jc w:val="both"/>
            </w:pPr>
            <w:r w:rsidRPr="008F77B0">
              <w:t>Основные подводящие и специальные упражнения для обучения техники верхней передачи мяча в парах. Основные подводящие и специальные упражнения для обучения техники нижней передачи мяча над собой. Основные подводящие и специальные упражнения для обучения техники нападающего удара через сетку со своего набрасывания.</w:t>
            </w:r>
          </w:p>
          <w:p w14:paraId="0A509643" w14:textId="2F1A30B0" w:rsidR="0032038E" w:rsidRPr="00B97F90" w:rsidRDefault="0032038E" w:rsidP="0032038E">
            <w:pPr>
              <w:tabs>
                <w:tab w:val="left" w:pos="542"/>
              </w:tabs>
              <w:kinsoku w:val="0"/>
              <w:overflowPunct w:val="0"/>
              <w:autoSpaceDE w:val="0"/>
              <w:autoSpaceDN w:val="0"/>
              <w:adjustRightInd w:val="0"/>
              <w:ind w:left="57" w:firstLine="57"/>
              <w:rPr>
                <w:b/>
              </w:rPr>
            </w:pPr>
            <w:r w:rsidRPr="008F77B0">
              <w:t>Основные подводящие и специальные упражнения для обучения техники блокирования и последовательность применения</w:t>
            </w:r>
          </w:p>
        </w:tc>
        <w:tc>
          <w:tcPr>
            <w:tcW w:w="523" w:type="pct"/>
            <w:tcBorders>
              <w:top w:val="single" w:sz="6" w:space="0" w:color="000000"/>
              <w:left w:val="single" w:sz="6" w:space="0" w:color="000000"/>
              <w:right w:val="single" w:sz="6" w:space="0" w:color="000000"/>
            </w:tcBorders>
            <w:vAlign w:val="center"/>
          </w:tcPr>
          <w:p w14:paraId="50A13CF0" w14:textId="77777777" w:rsidR="0032038E" w:rsidRDefault="0032038E" w:rsidP="0032038E">
            <w:pPr>
              <w:kinsoku w:val="0"/>
              <w:overflowPunct w:val="0"/>
              <w:autoSpaceDE w:val="0"/>
              <w:autoSpaceDN w:val="0"/>
              <w:adjustRightInd w:val="0"/>
              <w:ind w:left="57" w:firstLine="57"/>
              <w:jc w:val="center"/>
            </w:pPr>
          </w:p>
        </w:tc>
        <w:tc>
          <w:tcPr>
            <w:tcW w:w="476" w:type="pct"/>
            <w:vMerge w:val="restart"/>
            <w:tcBorders>
              <w:left w:val="single" w:sz="6" w:space="0" w:color="000000"/>
              <w:right w:val="single" w:sz="6" w:space="0" w:color="000000"/>
            </w:tcBorders>
          </w:tcPr>
          <w:p w14:paraId="54ABB0A8"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59A50555" w14:textId="77777777" w:rsidR="0032038E" w:rsidRDefault="0032038E" w:rsidP="0032038E">
            <w:pPr>
              <w:kinsoku w:val="0"/>
              <w:overflowPunct w:val="0"/>
              <w:autoSpaceDE w:val="0"/>
              <w:autoSpaceDN w:val="0"/>
              <w:adjustRightInd w:val="0"/>
              <w:ind w:left="57" w:firstLine="57"/>
              <w:jc w:val="center"/>
            </w:pPr>
          </w:p>
        </w:tc>
      </w:tr>
      <w:tr w:rsidR="0032038E" w14:paraId="59F89CDC" w14:textId="77777777" w:rsidTr="00C415C0">
        <w:trPr>
          <w:trHeight w:val="125"/>
          <w:jc w:val="center"/>
        </w:trPr>
        <w:tc>
          <w:tcPr>
            <w:tcW w:w="907" w:type="pct"/>
            <w:vMerge/>
            <w:tcBorders>
              <w:left w:val="single" w:sz="4" w:space="0" w:color="000000"/>
              <w:right w:val="single" w:sz="4" w:space="0" w:color="000000"/>
            </w:tcBorders>
          </w:tcPr>
          <w:p w14:paraId="3113D9DD" w14:textId="77777777" w:rsidR="0032038E" w:rsidRDefault="0032038E" w:rsidP="0032038E">
            <w:pPr>
              <w:pStyle w:val="a5"/>
              <w:numPr>
                <w:ilvl w:val="0"/>
                <w:numId w:val="25"/>
              </w:numPr>
              <w:tabs>
                <w:tab w:val="left" w:pos="1077"/>
              </w:tabs>
              <w:kinsoku w:val="0"/>
              <w:overflowPunct w:val="0"/>
              <w:autoSpaceDE w:val="0"/>
              <w:autoSpaceDN w:val="0"/>
              <w:adjustRightInd w:val="0"/>
              <w:ind w:left="57" w:firstLine="57"/>
              <w:contextualSpacing w:val="0"/>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6199BD16" w14:textId="77777777" w:rsidR="0032038E" w:rsidRPr="00B97F90" w:rsidRDefault="0032038E" w:rsidP="0032038E">
            <w:pPr>
              <w:tabs>
                <w:tab w:val="left" w:pos="542"/>
              </w:tabs>
              <w:kinsoku w:val="0"/>
              <w:overflowPunct w:val="0"/>
              <w:autoSpaceDE w:val="0"/>
              <w:autoSpaceDN w:val="0"/>
              <w:adjustRightInd w:val="0"/>
              <w:ind w:left="57" w:firstLine="57"/>
              <w:rPr>
                <w:b/>
              </w:rPr>
            </w:pPr>
            <w:r w:rsidRPr="00B97F90">
              <w:rPr>
                <w:b/>
              </w:rPr>
              <w:t>В том числе практических занятий</w:t>
            </w:r>
          </w:p>
        </w:tc>
        <w:tc>
          <w:tcPr>
            <w:tcW w:w="523" w:type="pct"/>
            <w:tcBorders>
              <w:top w:val="single" w:sz="6" w:space="0" w:color="000000"/>
              <w:left w:val="single" w:sz="6" w:space="0" w:color="000000"/>
              <w:bottom w:val="single" w:sz="6" w:space="0" w:color="000000"/>
              <w:right w:val="single" w:sz="6" w:space="0" w:color="000000"/>
            </w:tcBorders>
            <w:vAlign w:val="center"/>
          </w:tcPr>
          <w:p w14:paraId="61F7F1F9" w14:textId="60A96558" w:rsidR="0032038E" w:rsidRDefault="0032038E" w:rsidP="0032038E">
            <w:pPr>
              <w:kinsoku w:val="0"/>
              <w:overflowPunct w:val="0"/>
              <w:autoSpaceDE w:val="0"/>
              <w:autoSpaceDN w:val="0"/>
              <w:adjustRightInd w:val="0"/>
              <w:ind w:left="57" w:firstLine="57"/>
              <w:jc w:val="center"/>
              <w:rPr>
                <w:b/>
              </w:rPr>
            </w:pPr>
            <w:r>
              <w:rPr>
                <w:b/>
              </w:rPr>
              <w:t>8</w:t>
            </w:r>
          </w:p>
        </w:tc>
        <w:tc>
          <w:tcPr>
            <w:tcW w:w="476" w:type="pct"/>
            <w:vMerge/>
            <w:tcBorders>
              <w:left w:val="single" w:sz="6" w:space="0" w:color="000000"/>
              <w:right w:val="single" w:sz="6" w:space="0" w:color="000000"/>
            </w:tcBorders>
          </w:tcPr>
          <w:p w14:paraId="000AB667"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360431D6" w14:textId="77777777" w:rsidR="0032038E" w:rsidRDefault="0032038E" w:rsidP="0032038E">
            <w:pPr>
              <w:kinsoku w:val="0"/>
              <w:overflowPunct w:val="0"/>
              <w:autoSpaceDE w:val="0"/>
              <w:autoSpaceDN w:val="0"/>
              <w:adjustRightInd w:val="0"/>
              <w:ind w:left="57" w:firstLine="57"/>
              <w:jc w:val="center"/>
            </w:pPr>
          </w:p>
        </w:tc>
      </w:tr>
      <w:tr w:rsidR="0032038E" w14:paraId="4134F69F" w14:textId="77777777" w:rsidTr="00C415C0">
        <w:trPr>
          <w:trHeight w:val="125"/>
          <w:jc w:val="center"/>
        </w:trPr>
        <w:tc>
          <w:tcPr>
            <w:tcW w:w="907" w:type="pct"/>
            <w:vMerge/>
            <w:tcBorders>
              <w:left w:val="single" w:sz="4" w:space="0" w:color="000000"/>
              <w:right w:val="single" w:sz="4" w:space="0" w:color="000000"/>
            </w:tcBorders>
          </w:tcPr>
          <w:p w14:paraId="31A67B4A"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5AD497C7" w14:textId="0D42DE2B" w:rsidR="0032038E" w:rsidRPr="00B97F90" w:rsidRDefault="0032038E"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rPr>
                <w:b/>
              </w:rPr>
            </w:pPr>
            <w:r w:rsidRPr="008F77B0">
              <w:t>Стойки и перемещения.</w:t>
            </w:r>
            <w:r>
              <w:t xml:space="preserve"> </w:t>
            </w:r>
            <w:r w:rsidRPr="008F77B0">
              <w:t>Передачи м</w:t>
            </w:r>
            <w:r>
              <w:t>яча над собой</w:t>
            </w:r>
          </w:p>
        </w:tc>
        <w:tc>
          <w:tcPr>
            <w:tcW w:w="523" w:type="pct"/>
            <w:tcBorders>
              <w:top w:val="single" w:sz="6" w:space="0" w:color="000000"/>
              <w:left w:val="single" w:sz="6" w:space="0" w:color="000000"/>
              <w:bottom w:val="single" w:sz="6" w:space="0" w:color="000000"/>
              <w:right w:val="single" w:sz="6" w:space="0" w:color="000000"/>
            </w:tcBorders>
            <w:vAlign w:val="center"/>
          </w:tcPr>
          <w:p w14:paraId="28CF9B97" w14:textId="688B59E6" w:rsidR="0032038E" w:rsidRDefault="0032038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3F90B1B8"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2CFEACB9" w14:textId="77777777" w:rsidR="0032038E" w:rsidRDefault="0032038E" w:rsidP="0032038E">
            <w:pPr>
              <w:kinsoku w:val="0"/>
              <w:overflowPunct w:val="0"/>
              <w:autoSpaceDE w:val="0"/>
              <w:autoSpaceDN w:val="0"/>
              <w:adjustRightInd w:val="0"/>
              <w:ind w:left="57" w:firstLine="57"/>
              <w:jc w:val="center"/>
            </w:pPr>
          </w:p>
        </w:tc>
      </w:tr>
      <w:tr w:rsidR="0032038E" w14:paraId="535CBB5D" w14:textId="77777777" w:rsidTr="00C415C0">
        <w:trPr>
          <w:trHeight w:val="125"/>
          <w:jc w:val="center"/>
        </w:trPr>
        <w:tc>
          <w:tcPr>
            <w:tcW w:w="907" w:type="pct"/>
            <w:vMerge/>
            <w:tcBorders>
              <w:left w:val="single" w:sz="4" w:space="0" w:color="000000"/>
              <w:right w:val="single" w:sz="4" w:space="0" w:color="000000"/>
            </w:tcBorders>
          </w:tcPr>
          <w:p w14:paraId="0B528007"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77064EC7" w14:textId="4383CFE1" w:rsidR="0032038E" w:rsidRPr="00B97F90" w:rsidRDefault="0032038E"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8F77B0">
              <w:t>Перед</w:t>
            </w:r>
            <w:r>
              <w:t>ачи мяча сверху и снизу в парах и в тройках</w:t>
            </w:r>
          </w:p>
        </w:tc>
        <w:tc>
          <w:tcPr>
            <w:tcW w:w="523" w:type="pct"/>
            <w:tcBorders>
              <w:top w:val="single" w:sz="6" w:space="0" w:color="000000"/>
              <w:left w:val="single" w:sz="6" w:space="0" w:color="000000"/>
              <w:bottom w:val="single" w:sz="6" w:space="0" w:color="000000"/>
              <w:right w:val="single" w:sz="6" w:space="0" w:color="000000"/>
            </w:tcBorders>
            <w:vAlign w:val="center"/>
          </w:tcPr>
          <w:p w14:paraId="48091803" w14:textId="4504C890" w:rsidR="0032038E" w:rsidRDefault="0032038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1FEAFE56"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152BFB84" w14:textId="77777777" w:rsidR="0032038E" w:rsidRDefault="0032038E" w:rsidP="0032038E">
            <w:pPr>
              <w:kinsoku w:val="0"/>
              <w:overflowPunct w:val="0"/>
              <w:autoSpaceDE w:val="0"/>
              <w:autoSpaceDN w:val="0"/>
              <w:adjustRightInd w:val="0"/>
              <w:ind w:left="57" w:firstLine="57"/>
              <w:jc w:val="center"/>
            </w:pPr>
          </w:p>
        </w:tc>
      </w:tr>
      <w:tr w:rsidR="0032038E" w14:paraId="788DA95B" w14:textId="77777777" w:rsidTr="00C415C0">
        <w:trPr>
          <w:trHeight w:val="125"/>
          <w:jc w:val="center"/>
        </w:trPr>
        <w:tc>
          <w:tcPr>
            <w:tcW w:w="907" w:type="pct"/>
            <w:vMerge/>
            <w:tcBorders>
              <w:left w:val="single" w:sz="4" w:space="0" w:color="000000"/>
              <w:right w:val="single" w:sz="4" w:space="0" w:color="000000"/>
            </w:tcBorders>
          </w:tcPr>
          <w:p w14:paraId="75D0AFE4"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61F8C30D" w14:textId="3D2077EF" w:rsidR="0032038E" w:rsidRPr="00B97F90" w:rsidRDefault="0032038E"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8F77B0">
              <w:t>Перед</w:t>
            </w:r>
            <w:r>
              <w:t>ачи мяча сверху и снизу в парах и в тройках</w:t>
            </w:r>
          </w:p>
        </w:tc>
        <w:tc>
          <w:tcPr>
            <w:tcW w:w="523" w:type="pct"/>
            <w:tcBorders>
              <w:top w:val="single" w:sz="6" w:space="0" w:color="000000"/>
              <w:left w:val="single" w:sz="6" w:space="0" w:color="000000"/>
              <w:bottom w:val="single" w:sz="6" w:space="0" w:color="000000"/>
              <w:right w:val="single" w:sz="6" w:space="0" w:color="000000"/>
            </w:tcBorders>
            <w:vAlign w:val="center"/>
          </w:tcPr>
          <w:p w14:paraId="1F5FA211" w14:textId="638F0764" w:rsidR="0032038E" w:rsidRDefault="0032038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32D91F92"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4E9D031F" w14:textId="77777777" w:rsidR="0032038E" w:rsidRDefault="0032038E" w:rsidP="0032038E">
            <w:pPr>
              <w:kinsoku w:val="0"/>
              <w:overflowPunct w:val="0"/>
              <w:autoSpaceDE w:val="0"/>
              <w:autoSpaceDN w:val="0"/>
              <w:adjustRightInd w:val="0"/>
              <w:ind w:left="57" w:firstLine="57"/>
              <w:jc w:val="center"/>
            </w:pPr>
          </w:p>
        </w:tc>
      </w:tr>
      <w:tr w:rsidR="0032038E" w14:paraId="6A95A43C" w14:textId="77777777" w:rsidTr="00C415C0">
        <w:trPr>
          <w:trHeight w:val="125"/>
          <w:jc w:val="center"/>
        </w:trPr>
        <w:tc>
          <w:tcPr>
            <w:tcW w:w="907" w:type="pct"/>
            <w:vMerge/>
            <w:tcBorders>
              <w:left w:val="single" w:sz="4" w:space="0" w:color="000000"/>
              <w:right w:val="single" w:sz="4" w:space="0" w:color="000000"/>
            </w:tcBorders>
          </w:tcPr>
          <w:p w14:paraId="49003A55"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28CABDB3" w14:textId="10E72C66" w:rsidR="0032038E" w:rsidRPr="00B97F90" w:rsidRDefault="0032038E"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8F77B0">
              <w:t>Техника подач мяча.</w:t>
            </w:r>
            <w:r>
              <w:t xml:space="preserve"> Нападающий удар</w:t>
            </w:r>
          </w:p>
        </w:tc>
        <w:tc>
          <w:tcPr>
            <w:tcW w:w="523" w:type="pct"/>
            <w:tcBorders>
              <w:top w:val="single" w:sz="6" w:space="0" w:color="000000"/>
              <w:left w:val="single" w:sz="6" w:space="0" w:color="000000"/>
              <w:bottom w:val="single" w:sz="6" w:space="0" w:color="000000"/>
              <w:right w:val="single" w:sz="6" w:space="0" w:color="000000"/>
            </w:tcBorders>
            <w:vAlign w:val="center"/>
          </w:tcPr>
          <w:p w14:paraId="04DC484F" w14:textId="011B6152" w:rsidR="0032038E" w:rsidRDefault="0032038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11CEAEBB"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4111FFF8" w14:textId="77777777" w:rsidR="0032038E" w:rsidRDefault="0032038E" w:rsidP="0032038E">
            <w:pPr>
              <w:kinsoku w:val="0"/>
              <w:overflowPunct w:val="0"/>
              <w:autoSpaceDE w:val="0"/>
              <w:autoSpaceDN w:val="0"/>
              <w:adjustRightInd w:val="0"/>
              <w:ind w:left="57" w:firstLine="57"/>
              <w:jc w:val="center"/>
            </w:pPr>
          </w:p>
        </w:tc>
      </w:tr>
      <w:tr w:rsidR="0032038E" w14:paraId="4B0A8E10" w14:textId="77777777" w:rsidTr="00C415C0">
        <w:trPr>
          <w:trHeight w:val="125"/>
          <w:jc w:val="center"/>
        </w:trPr>
        <w:tc>
          <w:tcPr>
            <w:tcW w:w="907" w:type="pct"/>
            <w:vMerge/>
            <w:tcBorders>
              <w:left w:val="single" w:sz="4" w:space="0" w:color="000000"/>
              <w:right w:val="single" w:sz="4" w:space="0" w:color="000000"/>
            </w:tcBorders>
          </w:tcPr>
          <w:p w14:paraId="27E5FB31"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3CE260F1"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pPr>
            <w:r w:rsidRPr="00B97F90">
              <w:rPr>
                <w:b/>
                <w:bCs/>
                <w:iCs/>
              </w:rPr>
              <w:t>Материалы в МЭШ для самостоятельного изучения</w:t>
            </w:r>
          </w:p>
        </w:tc>
        <w:tc>
          <w:tcPr>
            <w:tcW w:w="523" w:type="pct"/>
            <w:tcBorders>
              <w:top w:val="single" w:sz="6" w:space="0" w:color="000000"/>
              <w:left w:val="single" w:sz="6" w:space="0" w:color="000000"/>
              <w:bottom w:val="single" w:sz="6" w:space="0" w:color="000000"/>
              <w:right w:val="single" w:sz="6" w:space="0" w:color="000000"/>
            </w:tcBorders>
            <w:vAlign w:val="center"/>
          </w:tcPr>
          <w:p w14:paraId="53ADC4BB" w14:textId="1271400A" w:rsidR="0032038E" w:rsidRDefault="0032038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4C612934"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46767F9D" w14:textId="77777777" w:rsidR="0032038E" w:rsidRDefault="0032038E" w:rsidP="0032038E">
            <w:pPr>
              <w:kinsoku w:val="0"/>
              <w:overflowPunct w:val="0"/>
              <w:autoSpaceDE w:val="0"/>
              <w:autoSpaceDN w:val="0"/>
              <w:adjustRightInd w:val="0"/>
              <w:ind w:left="57" w:firstLine="57"/>
              <w:jc w:val="center"/>
            </w:pPr>
          </w:p>
        </w:tc>
      </w:tr>
      <w:tr w:rsidR="0032038E" w14:paraId="6796CD96" w14:textId="77777777" w:rsidTr="00B3285C">
        <w:trPr>
          <w:trHeight w:val="1246"/>
          <w:jc w:val="center"/>
        </w:trPr>
        <w:tc>
          <w:tcPr>
            <w:tcW w:w="907" w:type="pct"/>
            <w:vMerge/>
            <w:tcBorders>
              <w:left w:val="single" w:sz="4" w:space="0" w:color="000000"/>
              <w:right w:val="single" w:sz="4" w:space="0" w:color="000000"/>
            </w:tcBorders>
          </w:tcPr>
          <w:p w14:paraId="6EF8E875" w14:textId="77777777" w:rsidR="0032038E" w:rsidRDefault="0032038E" w:rsidP="0032038E">
            <w:pPr>
              <w:pStyle w:val="a5"/>
              <w:tabs>
                <w:tab w:val="left" w:pos="1077"/>
              </w:tabs>
              <w:kinsoku w:val="0"/>
              <w:overflowPunct w:val="0"/>
              <w:autoSpaceDE w:val="0"/>
              <w:autoSpaceDN w:val="0"/>
              <w:adjustRightInd w:val="0"/>
              <w:ind w:left="57" w:firstLine="57"/>
              <w:rPr>
                <w:b/>
                <w:bCs/>
                <w:color w:val="000000"/>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136297EC" w14:textId="77777777" w:rsidR="002A0447" w:rsidRPr="00974432" w:rsidRDefault="002A0447" w:rsidP="002A0447">
            <w:pPr>
              <w:tabs>
                <w:tab w:val="left" w:pos="542"/>
              </w:tabs>
              <w:kinsoku w:val="0"/>
              <w:overflowPunct w:val="0"/>
              <w:autoSpaceDE w:val="0"/>
              <w:autoSpaceDN w:val="0"/>
              <w:adjustRightInd w:val="0"/>
              <w:ind w:left="57" w:firstLine="57"/>
              <w:rPr>
                <w:rFonts w:eastAsia="Calibri"/>
              </w:rPr>
            </w:pPr>
            <w:r w:rsidRPr="00974432">
              <w:rPr>
                <w:rFonts w:eastAsia="Calibri"/>
              </w:rPr>
              <w:t xml:space="preserve">Видеоурок </w:t>
            </w:r>
          </w:p>
          <w:p w14:paraId="486AF8B9" w14:textId="77777777" w:rsidR="002A0447" w:rsidRPr="004C5345" w:rsidRDefault="002A0447" w:rsidP="002A0447">
            <w:pPr>
              <w:pStyle w:val="a5"/>
              <w:tabs>
                <w:tab w:val="left" w:pos="541"/>
                <w:tab w:val="left" w:pos="1168"/>
                <w:tab w:val="left" w:pos="2741"/>
                <w:tab w:val="left" w:pos="3011"/>
              </w:tabs>
              <w:kinsoku w:val="0"/>
              <w:overflowPunct w:val="0"/>
              <w:autoSpaceDE w:val="0"/>
              <w:autoSpaceDN w:val="0"/>
              <w:adjustRightInd w:val="0"/>
              <w:ind w:left="114"/>
              <w:jc w:val="both"/>
              <w:rPr>
                <w:rStyle w:val="aff1"/>
                <w:rFonts w:eastAsia="Calibri"/>
                <w:color w:val="0070C0"/>
              </w:rPr>
            </w:pPr>
            <w:hyperlink r:id="rId11">
              <w:r w:rsidRPr="004C5345">
                <w:rPr>
                  <w:rStyle w:val="aff1"/>
                  <w:rFonts w:eastAsia="Calibri"/>
                  <w:color w:val="0070C0"/>
                </w:rPr>
                <w:t>Технические действия в волейболе</w:t>
              </w:r>
            </w:hyperlink>
          </w:p>
          <w:p w14:paraId="4AD4AFB1" w14:textId="77777777" w:rsidR="002A0447" w:rsidRPr="00974432" w:rsidRDefault="002A0447" w:rsidP="002A0447">
            <w:pPr>
              <w:tabs>
                <w:tab w:val="left" w:pos="542"/>
              </w:tabs>
              <w:kinsoku w:val="0"/>
              <w:overflowPunct w:val="0"/>
              <w:autoSpaceDE w:val="0"/>
              <w:autoSpaceDN w:val="0"/>
              <w:adjustRightInd w:val="0"/>
              <w:ind w:left="57" w:firstLine="57"/>
              <w:rPr>
                <w:rFonts w:eastAsia="Calibri"/>
              </w:rPr>
            </w:pPr>
            <w:r w:rsidRPr="00974432">
              <w:rPr>
                <w:rFonts w:eastAsia="Calibri"/>
              </w:rPr>
              <w:t xml:space="preserve">Тест </w:t>
            </w:r>
          </w:p>
          <w:p w14:paraId="330562DF" w14:textId="77777777" w:rsidR="0049320C" w:rsidRDefault="002A0447" w:rsidP="002A0447">
            <w:pPr>
              <w:pStyle w:val="a5"/>
              <w:tabs>
                <w:tab w:val="left" w:pos="541"/>
                <w:tab w:val="left" w:pos="1168"/>
                <w:tab w:val="left" w:pos="2727"/>
                <w:tab w:val="left" w:pos="2878"/>
                <w:tab w:val="left" w:pos="3177"/>
              </w:tabs>
              <w:kinsoku w:val="0"/>
              <w:overflowPunct w:val="0"/>
              <w:autoSpaceDE w:val="0"/>
              <w:autoSpaceDN w:val="0"/>
              <w:adjustRightInd w:val="0"/>
              <w:ind w:left="114"/>
              <w:jc w:val="both"/>
              <w:rPr>
                <w:rStyle w:val="aff1"/>
                <w:rFonts w:eastAsia="Calibri"/>
              </w:rPr>
            </w:pPr>
            <w:hyperlink r:id="rId12">
              <w:r w:rsidRPr="00974432">
                <w:rPr>
                  <w:rStyle w:val="aff1"/>
                  <w:rFonts w:eastAsia="Calibri"/>
                </w:rPr>
                <w:t xml:space="preserve">СПО. Технические действия в </w:t>
              </w:r>
              <w:proofErr w:type="spellStart"/>
              <w:r w:rsidRPr="00974432">
                <w:rPr>
                  <w:rStyle w:val="aff1"/>
                  <w:rFonts w:eastAsia="Calibri"/>
                </w:rPr>
                <w:t>волейболе</w:t>
              </w:r>
            </w:hyperlink>
            <w:proofErr w:type="spellEnd"/>
          </w:p>
          <w:p w14:paraId="4004D710" w14:textId="044A5757" w:rsidR="002A0447" w:rsidRPr="00974432" w:rsidRDefault="002A0447" w:rsidP="002A0447">
            <w:pPr>
              <w:pStyle w:val="a5"/>
              <w:tabs>
                <w:tab w:val="left" w:pos="541"/>
                <w:tab w:val="left" w:pos="1168"/>
                <w:tab w:val="left" w:pos="2727"/>
                <w:tab w:val="left" w:pos="2878"/>
                <w:tab w:val="left" w:pos="3177"/>
              </w:tabs>
              <w:kinsoku w:val="0"/>
              <w:overflowPunct w:val="0"/>
              <w:autoSpaceDE w:val="0"/>
              <w:autoSpaceDN w:val="0"/>
              <w:adjustRightInd w:val="0"/>
              <w:ind w:left="114"/>
              <w:jc w:val="both"/>
              <w:rPr>
                <w:rStyle w:val="aff1"/>
              </w:rPr>
            </w:pPr>
            <w:hyperlink r:id="rId13" w:history="1">
              <w:r w:rsidRPr="00974432">
                <w:rPr>
                  <w:rStyle w:val="aff1"/>
                </w:rPr>
                <w:t xml:space="preserve">Тактические </w:t>
              </w:r>
              <w:r w:rsidRPr="00974432">
                <w:rPr>
                  <w:rStyle w:val="aff1"/>
                  <w:iCs/>
                </w:rPr>
                <w:t>действия</w:t>
              </w:r>
              <w:r w:rsidRPr="00974432">
                <w:rPr>
                  <w:rStyle w:val="aff1"/>
                </w:rPr>
                <w:t xml:space="preserve"> в волейболе</w:t>
              </w:r>
            </w:hyperlink>
          </w:p>
          <w:p w14:paraId="14BB58A2" w14:textId="77777777" w:rsidR="002A0447" w:rsidRPr="00974432" w:rsidRDefault="002A0447" w:rsidP="002A0447">
            <w:pPr>
              <w:pStyle w:val="a5"/>
              <w:tabs>
                <w:tab w:val="left" w:pos="541"/>
                <w:tab w:val="left" w:pos="1168"/>
                <w:tab w:val="left" w:pos="2727"/>
                <w:tab w:val="left" w:pos="2878"/>
                <w:tab w:val="left" w:pos="3177"/>
              </w:tabs>
              <w:kinsoku w:val="0"/>
              <w:overflowPunct w:val="0"/>
              <w:autoSpaceDE w:val="0"/>
              <w:autoSpaceDN w:val="0"/>
              <w:adjustRightInd w:val="0"/>
              <w:ind w:left="114"/>
              <w:jc w:val="both"/>
              <w:rPr>
                <w:rStyle w:val="aff1"/>
                <w:rFonts w:eastAsia="Calibri"/>
              </w:rPr>
            </w:pPr>
            <w:r w:rsidRPr="00974432">
              <w:rPr>
                <w:rFonts w:eastAsia="Calibri"/>
              </w:rPr>
              <w:t>Тест</w:t>
            </w:r>
            <w:r w:rsidRPr="00974432">
              <w:rPr>
                <w:iCs/>
              </w:rPr>
              <w:fldChar w:fldCharType="begin"/>
            </w:r>
            <w:r w:rsidRPr="00974432">
              <w:rPr>
                <w:iCs/>
              </w:rPr>
              <w:instrText>HYPERLINK "https://uchebnik.mos.ru/material/test_specification-518086?menuReferrer=compilations/102892/materials"</w:instrText>
            </w:r>
            <w:r w:rsidRPr="00974432">
              <w:rPr>
                <w:iCs/>
              </w:rPr>
              <w:fldChar w:fldCharType="separate"/>
            </w:r>
          </w:p>
          <w:p w14:paraId="75CA808B" w14:textId="7243EDD4" w:rsidR="0032038E" w:rsidRPr="00B97F90" w:rsidRDefault="002A0447" w:rsidP="002A0447">
            <w:pPr>
              <w:pStyle w:val="a5"/>
              <w:tabs>
                <w:tab w:val="left" w:pos="541"/>
                <w:tab w:val="left" w:pos="1168"/>
                <w:tab w:val="left" w:pos="2741"/>
                <w:tab w:val="left" w:pos="3011"/>
              </w:tabs>
              <w:kinsoku w:val="0"/>
              <w:overflowPunct w:val="0"/>
              <w:autoSpaceDE w:val="0"/>
              <w:autoSpaceDN w:val="0"/>
              <w:adjustRightInd w:val="0"/>
              <w:ind w:left="114"/>
              <w:jc w:val="both"/>
              <w:rPr>
                <w:rStyle w:val="aff1"/>
                <w:rFonts w:eastAsia="Calibri"/>
              </w:rPr>
            </w:pPr>
            <w:r w:rsidRPr="00974432">
              <w:rPr>
                <w:rStyle w:val="aff1"/>
                <w:iCs/>
              </w:rPr>
              <w:t>СПО. Тактические действия в волейболе</w:t>
            </w:r>
            <w:r w:rsidRPr="00974432">
              <w:rPr>
                <w:iCs/>
              </w:rPr>
              <w:fldChar w:fldCharType="end"/>
            </w:r>
          </w:p>
        </w:tc>
        <w:tc>
          <w:tcPr>
            <w:tcW w:w="523" w:type="pct"/>
            <w:tcBorders>
              <w:top w:val="single" w:sz="6" w:space="0" w:color="000000"/>
              <w:left w:val="single" w:sz="6" w:space="0" w:color="000000"/>
              <w:bottom w:val="single" w:sz="6" w:space="0" w:color="000000"/>
              <w:right w:val="single" w:sz="6" w:space="0" w:color="000000"/>
            </w:tcBorders>
            <w:vAlign w:val="center"/>
          </w:tcPr>
          <w:p w14:paraId="74B24E54" w14:textId="77777777" w:rsidR="0032038E" w:rsidRDefault="0032038E" w:rsidP="0032038E">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7773D3D7"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3192CB87" w14:textId="77777777" w:rsidR="0032038E" w:rsidRDefault="0032038E" w:rsidP="0032038E">
            <w:pPr>
              <w:kinsoku w:val="0"/>
              <w:overflowPunct w:val="0"/>
              <w:autoSpaceDE w:val="0"/>
              <w:autoSpaceDN w:val="0"/>
              <w:adjustRightInd w:val="0"/>
              <w:ind w:left="57" w:firstLine="57"/>
              <w:jc w:val="center"/>
            </w:pPr>
          </w:p>
        </w:tc>
      </w:tr>
      <w:tr w:rsidR="00B3285C" w14:paraId="075DCE19" w14:textId="77777777" w:rsidTr="00B3285C">
        <w:trPr>
          <w:trHeight w:val="125"/>
          <w:jc w:val="center"/>
        </w:trPr>
        <w:tc>
          <w:tcPr>
            <w:tcW w:w="3386" w:type="pct"/>
            <w:gridSpan w:val="2"/>
            <w:tcBorders>
              <w:top w:val="single" w:sz="4" w:space="0" w:color="000000"/>
              <w:left w:val="single" w:sz="4" w:space="0" w:color="000000"/>
              <w:right w:val="single" w:sz="6" w:space="0" w:color="000000"/>
            </w:tcBorders>
          </w:tcPr>
          <w:p w14:paraId="5CA777EC" w14:textId="153AA222" w:rsidR="00B3285C" w:rsidRPr="00B97F90" w:rsidRDefault="00B3285C" w:rsidP="0032038E">
            <w:pPr>
              <w:tabs>
                <w:tab w:val="left" w:pos="542"/>
              </w:tabs>
              <w:kinsoku w:val="0"/>
              <w:overflowPunct w:val="0"/>
              <w:autoSpaceDE w:val="0"/>
              <w:autoSpaceDN w:val="0"/>
              <w:adjustRightInd w:val="0"/>
              <w:ind w:left="57" w:firstLine="57"/>
              <w:rPr>
                <w:b/>
              </w:rPr>
            </w:pPr>
            <w:r>
              <w:rPr>
                <w:b/>
                <w:bCs/>
                <w:color w:val="000000"/>
              </w:rPr>
              <w:t>Раздел 3 Плавание</w:t>
            </w:r>
          </w:p>
        </w:tc>
        <w:tc>
          <w:tcPr>
            <w:tcW w:w="523" w:type="pct"/>
            <w:tcBorders>
              <w:top w:val="single" w:sz="6" w:space="0" w:color="000000"/>
              <w:left w:val="single" w:sz="6" w:space="0" w:color="000000"/>
              <w:bottom w:val="single" w:sz="6" w:space="0" w:color="000000"/>
              <w:right w:val="single" w:sz="6" w:space="0" w:color="000000"/>
            </w:tcBorders>
            <w:vAlign w:val="center"/>
          </w:tcPr>
          <w:p w14:paraId="1FB0836F" w14:textId="77777777" w:rsidR="00B3285C" w:rsidRDefault="00B3285C" w:rsidP="0032038E">
            <w:pPr>
              <w:kinsoku w:val="0"/>
              <w:overflowPunct w:val="0"/>
              <w:autoSpaceDE w:val="0"/>
              <w:autoSpaceDN w:val="0"/>
              <w:adjustRightInd w:val="0"/>
              <w:ind w:left="57" w:firstLine="57"/>
              <w:jc w:val="center"/>
            </w:pPr>
          </w:p>
        </w:tc>
        <w:tc>
          <w:tcPr>
            <w:tcW w:w="476" w:type="pct"/>
            <w:tcBorders>
              <w:top w:val="single" w:sz="6" w:space="0" w:color="000000"/>
              <w:left w:val="single" w:sz="6" w:space="0" w:color="000000"/>
              <w:right w:val="single" w:sz="6" w:space="0" w:color="000000"/>
            </w:tcBorders>
          </w:tcPr>
          <w:p w14:paraId="51AF05FA" w14:textId="77777777" w:rsidR="00B3285C" w:rsidRDefault="00B3285C" w:rsidP="0032038E">
            <w:pPr>
              <w:kinsoku w:val="0"/>
              <w:overflowPunct w:val="0"/>
              <w:autoSpaceDE w:val="0"/>
              <w:autoSpaceDN w:val="0"/>
              <w:adjustRightInd w:val="0"/>
              <w:ind w:left="57" w:firstLine="57"/>
              <w:jc w:val="center"/>
              <w:rPr>
                <w:bCs/>
              </w:rPr>
            </w:pPr>
          </w:p>
        </w:tc>
        <w:tc>
          <w:tcPr>
            <w:tcW w:w="615" w:type="pct"/>
            <w:tcBorders>
              <w:top w:val="single" w:sz="6" w:space="0" w:color="000000"/>
              <w:left w:val="single" w:sz="6" w:space="0" w:color="000000"/>
              <w:right w:val="single" w:sz="6" w:space="0" w:color="000000"/>
            </w:tcBorders>
          </w:tcPr>
          <w:p w14:paraId="42851AB1" w14:textId="77777777" w:rsidR="00B3285C" w:rsidRDefault="00B3285C" w:rsidP="0032038E">
            <w:pPr>
              <w:kinsoku w:val="0"/>
              <w:overflowPunct w:val="0"/>
              <w:autoSpaceDE w:val="0"/>
              <w:autoSpaceDN w:val="0"/>
              <w:adjustRightInd w:val="0"/>
              <w:ind w:left="57" w:firstLine="57"/>
              <w:jc w:val="center"/>
            </w:pPr>
          </w:p>
        </w:tc>
      </w:tr>
      <w:tr w:rsidR="0032038E" w14:paraId="62A8E217" w14:textId="77777777" w:rsidTr="00C415C0">
        <w:trPr>
          <w:trHeight w:val="125"/>
          <w:jc w:val="center"/>
        </w:trPr>
        <w:tc>
          <w:tcPr>
            <w:tcW w:w="907" w:type="pct"/>
            <w:vMerge w:val="restart"/>
            <w:tcBorders>
              <w:top w:val="single" w:sz="4" w:space="0" w:color="000000"/>
              <w:left w:val="single" w:sz="4" w:space="0" w:color="000000"/>
              <w:right w:val="single" w:sz="4" w:space="0" w:color="000000"/>
            </w:tcBorders>
          </w:tcPr>
          <w:p w14:paraId="1F59E1A4" w14:textId="723F8A55" w:rsidR="0032038E" w:rsidRDefault="00B3285C" w:rsidP="00B3285C">
            <w:pPr>
              <w:pStyle w:val="a5"/>
              <w:tabs>
                <w:tab w:val="left" w:pos="1077"/>
              </w:tabs>
              <w:kinsoku w:val="0"/>
              <w:overflowPunct w:val="0"/>
              <w:autoSpaceDE w:val="0"/>
              <w:autoSpaceDN w:val="0"/>
              <w:adjustRightInd w:val="0"/>
              <w:ind w:left="114"/>
              <w:contextualSpacing w:val="0"/>
            </w:pPr>
            <w:r w:rsidRPr="00E24891">
              <w:rPr>
                <w:color w:val="000000"/>
              </w:rPr>
              <w:t>Тема 3.1. Плавание</w:t>
            </w:r>
            <w:r w:rsidRPr="00B3285C">
              <w:rPr>
                <w:color w:val="000000"/>
              </w:rPr>
              <w:t xml:space="preserve"> (сухое)</w:t>
            </w:r>
          </w:p>
        </w:tc>
        <w:tc>
          <w:tcPr>
            <w:tcW w:w="2479" w:type="pct"/>
            <w:tcBorders>
              <w:top w:val="single" w:sz="6" w:space="0" w:color="000000"/>
              <w:left w:val="single" w:sz="4" w:space="0" w:color="000000"/>
              <w:bottom w:val="single" w:sz="6" w:space="0" w:color="000000"/>
              <w:right w:val="single" w:sz="6" w:space="0" w:color="000000"/>
            </w:tcBorders>
            <w:vAlign w:val="center"/>
          </w:tcPr>
          <w:p w14:paraId="56320481" w14:textId="77777777" w:rsidR="0032038E" w:rsidRPr="00B97F90" w:rsidRDefault="0032038E" w:rsidP="0032038E">
            <w:pPr>
              <w:tabs>
                <w:tab w:val="left" w:pos="542"/>
              </w:tabs>
              <w:kinsoku w:val="0"/>
              <w:overflowPunct w:val="0"/>
              <w:autoSpaceDE w:val="0"/>
              <w:autoSpaceDN w:val="0"/>
              <w:adjustRightInd w:val="0"/>
              <w:ind w:left="57" w:firstLine="57"/>
              <w:rPr>
                <w:b/>
              </w:rPr>
            </w:pPr>
            <w:r w:rsidRPr="00B97F90">
              <w:rPr>
                <w:b/>
              </w:rPr>
              <w:t xml:space="preserve">Содержание учебного материала, в том числе профессионально ориентированное </w:t>
            </w:r>
          </w:p>
        </w:tc>
        <w:tc>
          <w:tcPr>
            <w:tcW w:w="523" w:type="pct"/>
            <w:tcBorders>
              <w:top w:val="single" w:sz="6" w:space="0" w:color="000000"/>
              <w:left w:val="single" w:sz="6" w:space="0" w:color="000000"/>
              <w:bottom w:val="single" w:sz="6" w:space="0" w:color="000000"/>
              <w:right w:val="single" w:sz="6" w:space="0" w:color="000000"/>
            </w:tcBorders>
            <w:vAlign w:val="center"/>
          </w:tcPr>
          <w:p w14:paraId="57E39DFB" w14:textId="0AAAD319" w:rsidR="0032038E" w:rsidRPr="00B3285C" w:rsidRDefault="00B3285C" w:rsidP="0032038E">
            <w:pPr>
              <w:kinsoku w:val="0"/>
              <w:overflowPunct w:val="0"/>
              <w:autoSpaceDE w:val="0"/>
              <w:autoSpaceDN w:val="0"/>
              <w:adjustRightInd w:val="0"/>
              <w:ind w:left="57" w:firstLine="57"/>
              <w:jc w:val="center"/>
              <w:rPr>
                <w:b/>
                <w:bCs/>
              </w:rPr>
            </w:pPr>
            <w:r w:rsidRPr="00B3285C">
              <w:rPr>
                <w:b/>
                <w:bCs/>
              </w:rPr>
              <w:t>2</w:t>
            </w:r>
          </w:p>
        </w:tc>
        <w:tc>
          <w:tcPr>
            <w:tcW w:w="476" w:type="pct"/>
            <w:tcBorders>
              <w:top w:val="single" w:sz="6" w:space="0" w:color="000000"/>
              <w:left w:val="single" w:sz="6" w:space="0" w:color="000000"/>
              <w:right w:val="single" w:sz="6" w:space="0" w:color="000000"/>
            </w:tcBorders>
          </w:tcPr>
          <w:p w14:paraId="52308D36" w14:textId="77777777" w:rsidR="0032038E" w:rsidRDefault="0032038E" w:rsidP="0032038E">
            <w:pPr>
              <w:kinsoku w:val="0"/>
              <w:overflowPunct w:val="0"/>
              <w:autoSpaceDE w:val="0"/>
              <w:autoSpaceDN w:val="0"/>
              <w:adjustRightInd w:val="0"/>
              <w:ind w:left="57" w:firstLine="57"/>
              <w:jc w:val="center"/>
            </w:pPr>
            <w:r>
              <w:rPr>
                <w:bCs/>
              </w:rPr>
              <w:t>очный</w:t>
            </w:r>
          </w:p>
        </w:tc>
        <w:tc>
          <w:tcPr>
            <w:tcW w:w="615" w:type="pct"/>
            <w:vMerge w:val="restart"/>
            <w:tcBorders>
              <w:top w:val="single" w:sz="6" w:space="0" w:color="000000"/>
              <w:left w:val="single" w:sz="6" w:space="0" w:color="000000"/>
              <w:right w:val="single" w:sz="6" w:space="0" w:color="000000"/>
            </w:tcBorders>
          </w:tcPr>
          <w:p w14:paraId="2BA62117" w14:textId="77777777" w:rsidR="0032038E" w:rsidRDefault="0032038E" w:rsidP="0032038E">
            <w:pPr>
              <w:kinsoku w:val="0"/>
              <w:overflowPunct w:val="0"/>
              <w:autoSpaceDE w:val="0"/>
              <w:autoSpaceDN w:val="0"/>
              <w:adjustRightInd w:val="0"/>
              <w:ind w:left="57" w:firstLine="57"/>
              <w:jc w:val="center"/>
            </w:pPr>
            <w:r>
              <w:t>ЛР 01-08</w:t>
            </w:r>
          </w:p>
          <w:p w14:paraId="1F504C58" w14:textId="77777777" w:rsidR="0032038E" w:rsidRDefault="0032038E" w:rsidP="0032038E">
            <w:pPr>
              <w:kinsoku w:val="0"/>
              <w:overflowPunct w:val="0"/>
              <w:autoSpaceDE w:val="0"/>
              <w:autoSpaceDN w:val="0"/>
              <w:adjustRightInd w:val="0"/>
              <w:ind w:left="57" w:firstLine="57"/>
              <w:jc w:val="center"/>
              <w:rPr>
                <w:rFonts w:eastAsia="Calibri"/>
                <w:color w:val="000000"/>
                <w:lang w:eastAsia="ru-RU"/>
              </w:rPr>
            </w:pPr>
            <w:r>
              <w:rPr>
                <w:rFonts w:eastAsia="Calibri"/>
                <w:color w:val="000000"/>
                <w:lang w:eastAsia="ru-RU"/>
              </w:rPr>
              <w:t>ЦО 5.1 -5.5</w:t>
            </w:r>
          </w:p>
          <w:p w14:paraId="668D8F67" w14:textId="77777777" w:rsidR="0032038E" w:rsidRDefault="0032038E" w:rsidP="0032038E">
            <w:pPr>
              <w:kinsoku w:val="0"/>
              <w:overflowPunct w:val="0"/>
              <w:autoSpaceDE w:val="0"/>
              <w:autoSpaceDN w:val="0"/>
              <w:adjustRightInd w:val="0"/>
              <w:ind w:left="57" w:right="57" w:firstLine="57"/>
              <w:jc w:val="center"/>
              <w:rPr>
                <w:rFonts w:eastAsia="Calibri"/>
                <w:color w:val="000000"/>
                <w:lang w:eastAsia="ru-RU"/>
              </w:rPr>
            </w:pPr>
            <w:r>
              <w:rPr>
                <w:rFonts w:eastAsia="Calibri"/>
                <w:color w:val="000000"/>
                <w:lang w:eastAsia="ru-RU"/>
              </w:rPr>
              <w:t>ОК 08.</w:t>
            </w:r>
          </w:p>
          <w:p w14:paraId="5FC34E8A" w14:textId="77777777" w:rsidR="0032038E" w:rsidRDefault="0032038E" w:rsidP="0032038E">
            <w:pPr>
              <w:kinsoku w:val="0"/>
              <w:overflowPunct w:val="0"/>
              <w:autoSpaceDE w:val="0"/>
              <w:autoSpaceDN w:val="0"/>
              <w:adjustRightInd w:val="0"/>
              <w:ind w:left="57" w:firstLine="57"/>
              <w:jc w:val="center"/>
              <w:rPr>
                <w:b/>
              </w:rPr>
            </w:pPr>
          </w:p>
        </w:tc>
      </w:tr>
      <w:tr w:rsidR="0032038E" w14:paraId="0C28609B" w14:textId="77777777" w:rsidTr="00C415C0">
        <w:trPr>
          <w:trHeight w:val="17"/>
          <w:jc w:val="center"/>
        </w:trPr>
        <w:tc>
          <w:tcPr>
            <w:tcW w:w="907" w:type="pct"/>
            <w:vMerge/>
            <w:tcBorders>
              <w:left w:val="single" w:sz="4" w:space="0" w:color="000000"/>
              <w:right w:val="single" w:sz="4" w:space="0" w:color="000000"/>
            </w:tcBorders>
            <w:vAlign w:val="center"/>
          </w:tcPr>
          <w:p w14:paraId="03F68405" w14:textId="77777777" w:rsidR="0032038E" w:rsidRDefault="0032038E" w:rsidP="0032038E">
            <w:pPr>
              <w:kinsoku w:val="0"/>
              <w:overflowPunct w:val="0"/>
              <w:autoSpaceDE w:val="0"/>
              <w:autoSpaceDN w:val="0"/>
              <w:adjustRightInd w:val="0"/>
              <w:ind w:left="57" w:firstLine="57"/>
              <w:rPr>
                <w:b/>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0684549F" w14:textId="5563D63B" w:rsidR="0032038E" w:rsidRPr="00B97F90" w:rsidRDefault="00B3285C" w:rsidP="0032038E">
            <w:pPr>
              <w:kinsoku w:val="0"/>
              <w:overflowPunct w:val="0"/>
              <w:autoSpaceDE w:val="0"/>
              <w:autoSpaceDN w:val="0"/>
              <w:adjustRightInd w:val="0"/>
              <w:ind w:left="57" w:firstLine="57"/>
              <w:jc w:val="both"/>
            </w:pPr>
            <w:r w:rsidRPr="008F77B0">
              <w:rPr>
                <w:szCs w:val="26"/>
              </w:rPr>
              <w:t xml:space="preserve">Техника безопасности при занятиях плаванием в открытых водоемах и в бассейне. Стили плавания. Упражнения по совершенствованию техники движений рук, ног, туловища на суше. Прикладное значение плавания на боку. </w:t>
            </w:r>
            <w:r w:rsidRPr="006A0A0E">
              <w:rPr>
                <w:color w:val="000000"/>
              </w:rPr>
              <w:t>Последовательность действий при о</w:t>
            </w:r>
            <w:r>
              <w:t>свобождении от одежды в воде</w:t>
            </w:r>
          </w:p>
        </w:tc>
        <w:tc>
          <w:tcPr>
            <w:tcW w:w="523" w:type="pct"/>
            <w:tcBorders>
              <w:top w:val="single" w:sz="6" w:space="0" w:color="000000"/>
              <w:left w:val="single" w:sz="6" w:space="0" w:color="000000"/>
              <w:bottom w:val="single" w:sz="6" w:space="0" w:color="000000"/>
              <w:right w:val="single" w:sz="6" w:space="0" w:color="000000"/>
            </w:tcBorders>
            <w:vAlign w:val="center"/>
          </w:tcPr>
          <w:p w14:paraId="1DAEFB48" w14:textId="77777777" w:rsidR="0032038E" w:rsidRDefault="0032038E" w:rsidP="0032038E">
            <w:pPr>
              <w:kinsoku w:val="0"/>
              <w:overflowPunct w:val="0"/>
              <w:autoSpaceDE w:val="0"/>
              <w:autoSpaceDN w:val="0"/>
              <w:adjustRightInd w:val="0"/>
              <w:ind w:left="57" w:firstLine="57"/>
              <w:jc w:val="center"/>
              <w:rPr>
                <w:b/>
              </w:rPr>
            </w:pPr>
          </w:p>
        </w:tc>
        <w:tc>
          <w:tcPr>
            <w:tcW w:w="476" w:type="pct"/>
            <w:vMerge w:val="restart"/>
            <w:tcBorders>
              <w:left w:val="single" w:sz="6" w:space="0" w:color="000000"/>
              <w:right w:val="single" w:sz="6" w:space="0" w:color="000000"/>
            </w:tcBorders>
          </w:tcPr>
          <w:p w14:paraId="5CEAB061"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327D4E0F" w14:textId="77777777" w:rsidR="0032038E" w:rsidRDefault="0032038E" w:rsidP="0032038E">
            <w:pPr>
              <w:kinsoku w:val="0"/>
              <w:overflowPunct w:val="0"/>
              <w:autoSpaceDE w:val="0"/>
              <w:autoSpaceDN w:val="0"/>
              <w:adjustRightInd w:val="0"/>
              <w:ind w:left="57" w:firstLine="57"/>
              <w:jc w:val="center"/>
              <w:rPr>
                <w:b/>
              </w:rPr>
            </w:pPr>
          </w:p>
        </w:tc>
      </w:tr>
      <w:tr w:rsidR="0032038E" w14:paraId="43C0E833" w14:textId="77777777" w:rsidTr="00C415C0">
        <w:trPr>
          <w:trHeight w:val="17"/>
          <w:jc w:val="center"/>
        </w:trPr>
        <w:tc>
          <w:tcPr>
            <w:tcW w:w="907" w:type="pct"/>
            <w:vMerge/>
            <w:tcBorders>
              <w:left w:val="single" w:sz="4" w:space="0" w:color="000000"/>
              <w:right w:val="single" w:sz="4" w:space="0" w:color="000000"/>
            </w:tcBorders>
            <w:vAlign w:val="center"/>
          </w:tcPr>
          <w:p w14:paraId="040ED4E8" w14:textId="77777777" w:rsidR="0032038E" w:rsidRDefault="0032038E" w:rsidP="0032038E">
            <w:pPr>
              <w:kinsoku w:val="0"/>
              <w:overflowPunct w:val="0"/>
              <w:autoSpaceDE w:val="0"/>
              <w:autoSpaceDN w:val="0"/>
              <w:adjustRightInd w:val="0"/>
              <w:ind w:left="57" w:firstLine="57"/>
              <w:rPr>
                <w:b/>
              </w:rPr>
            </w:pPr>
          </w:p>
        </w:tc>
        <w:tc>
          <w:tcPr>
            <w:tcW w:w="2479" w:type="pct"/>
            <w:tcBorders>
              <w:top w:val="single" w:sz="6" w:space="0" w:color="000000"/>
              <w:left w:val="single" w:sz="4" w:space="0" w:color="000000"/>
              <w:bottom w:val="single" w:sz="6" w:space="0" w:color="000000"/>
              <w:right w:val="single" w:sz="6" w:space="0" w:color="000000"/>
            </w:tcBorders>
            <w:vAlign w:val="center"/>
          </w:tcPr>
          <w:p w14:paraId="480A7D68" w14:textId="77777777" w:rsidR="0032038E" w:rsidRPr="00B97F90" w:rsidRDefault="0032038E" w:rsidP="0032038E">
            <w:pPr>
              <w:tabs>
                <w:tab w:val="left" w:pos="542"/>
              </w:tabs>
              <w:kinsoku w:val="0"/>
              <w:overflowPunct w:val="0"/>
              <w:autoSpaceDE w:val="0"/>
              <w:autoSpaceDN w:val="0"/>
              <w:adjustRightInd w:val="0"/>
              <w:ind w:left="57" w:firstLine="57"/>
              <w:rPr>
                <w:b/>
              </w:rPr>
            </w:pPr>
            <w:r w:rsidRPr="00B97F90">
              <w:rPr>
                <w:b/>
              </w:rPr>
              <w:t>В том числе практических занятий</w:t>
            </w:r>
          </w:p>
        </w:tc>
        <w:tc>
          <w:tcPr>
            <w:tcW w:w="523" w:type="pct"/>
            <w:tcBorders>
              <w:top w:val="single" w:sz="6" w:space="0" w:color="000000"/>
              <w:left w:val="single" w:sz="6" w:space="0" w:color="000000"/>
              <w:bottom w:val="single" w:sz="6" w:space="0" w:color="000000"/>
              <w:right w:val="single" w:sz="6" w:space="0" w:color="000000"/>
            </w:tcBorders>
            <w:vAlign w:val="center"/>
          </w:tcPr>
          <w:p w14:paraId="5579D04D" w14:textId="2175DC10" w:rsidR="0032038E" w:rsidRDefault="00B3285C" w:rsidP="0032038E">
            <w:pPr>
              <w:kinsoku w:val="0"/>
              <w:overflowPunct w:val="0"/>
              <w:autoSpaceDE w:val="0"/>
              <w:autoSpaceDN w:val="0"/>
              <w:adjustRightInd w:val="0"/>
              <w:ind w:left="57" w:firstLine="57"/>
              <w:jc w:val="center"/>
              <w:rPr>
                <w:b/>
              </w:rPr>
            </w:pPr>
            <w:r>
              <w:rPr>
                <w:b/>
              </w:rPr>
              <w:t>2</w:t>
            </w:r>
          </w:p>
        </w:tc>
        <w:tc>
          <w:tcPr>
            <w:tcW w:w="476" w:type="pct"/>
            <w:vMerge/>
            <w:tcBorders>
              <w:left w:val="single" w:sz="6" w:space="0" w:color="000000"/>
              <w:right w:val="single" w:sz="6" w:space="0" w:color="000000"/>
            </w:tcBorders>
          </w:tcPr>
          <w:p w14:paraId="3D390BCA"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50861AD9" w14:textId="77777777" w:rsidR="0032038E" w:rsidRDefault="0032038E" w:rsidP="0032038E">
            <w:pPr>
              <w:kinsoku w:val="0"/>
              <w:overflowPunct w:val="0"/>
              <w:autoSpaceDE w:val="0"/>
              <w:autoSpaceDN w:val="0"/>
              <w:adjustRightInd w:val="0"/>
              <w:ind w:left="57" w:firstLine="57"/>
              <w:jc w:val="center"/>
            </w:pPr>
          </w:p>
        </w:tc>
      </w:tr>
      <w:tr w:rsidR="0032038E" w14:paraId="6402D98A" w14:textId="77777777" w:rsidTr="00C415C0">
        <w:trPr>
          <w:trHeight w:val="304"/>
          <w:jc w:val="center"/>
        </w:trPr>
        <w:tc>
          <w:tcPr>
            <w:tcW w:w="907" w:type="pct"/>
            <w:vMerge/>
            <w:tcBorders>
              <w:left w:val="single" w:sz="4" w:space="0" w:color="000000"/>
              <w:right w:val="single" w:sz="4" w:space="0" w:color="000000"/>
            </w:tcBorders>
            <w:vAlign w:val="center"/>
          </w:tcPr>
          <w:p w14:paraId="5A98BF8C" w14:textId="77777777" w:rsidR="0032038E" w:rsidRDefault="0032038E" w:rsidP="0032038E">
            <w:pPr>
              <w:kinsoku w:val="0"/>
              <w:overflowPunct w:val="0"/>
              <w:autoSpaceDE w:val="0"/>
              <w:autoSpaceDN w:val="0"/>
              <w:adjustRightInd w:val="0"/>
              <w:ind w:left="57" w:firstLine="57"/>
            </w:pPr>
          </w:p>
        </w:tc>
        <w:tc>
          <w:tcPr>
            <w:tcW w:w="2479" w:type="pct"/>
            <w:tcBorders>
              <w:top w:val="single" w:sz="6" w:space="0" w:color="000000"/>
              <w:left w:val="single" w:sz="4" w:space="0" w:color="000000"/>
              <w:bottom w:val="single" w:sz="6" w:space="0" w:color="000000"/>
              <w:right w:val="single" w:sz="6" w:space="0" w:color="000000"/>
            </w:tcBorders>
          </w:tcPr>
          <w:p w14:paraId="30F94197" w14:textId="2B44C4DE" w:rsidR="0032038E" w:rsidRPr="00B97F90" w:rsidRDefault="00B3285C"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rPr>
                <w:bCs/>
              </w:rPr>
            </w:pPr>
            <w:r w:rsidRPr="008F77B0">
              <w:t>Стили плавания. Освобождение от одежды в воде</w:t>
            </w:r>
          </w:p>
        </w:tc>
        <w:tc>
          <w:tcPr>
            <w:tcW w:w="523" w:type="pct"/>
            <w:tcBorders>
              <w:top w:val="single" w:sz="6" w:space="0" w:color="000000"/>
              <w:left w:val="single" w:sz="6" w:space="0" w:color="000000"/>
              <w:bottom w:val="single" w:sz="6" w:space="0" w:color="000000"/>
              <w:right w:val="single" w:sz="6" w:space="0" w:color="000000"/>
            </w:tcBorders>
            <w:vAlign w:val="center"/>
          </w:tcPr>
          <w:p w14:paraId="65560EA0" w14:textId="44091ECA" w:rsidR="0032038E" w:rsidRPr="00820411" w:rsidRDefault="0032038E" w:rsidP="0032038E">
            <w:pPr>
              <w:kinsoku w:val="0"/>
              <w:overflowPunct w:val="0"/>
              <w:autoSpaceDE w:val="0"/>
              <w:autoSpaceDN w:val="0"/>
              <w:adjustRightInd w:val="0"/>
              <w:ind w:left="57" w:firstLine="57"/>
              <w:jc w:val="center"/>
              <w:rPr>
                <w:bCs/>
              </w:rPr>
            </w:pPr>
            <w:r w:rsidRPr="00820411">
              <w:rPr>
                <w:bCs/>
              </w:rPr>
              <w:t>2</w:t>
            </w:r>
          </w:p>
        </w:tc>
        <w:tc>
          <w:tcPr>
            <w:tcW w:w="476" w:type="pct"/>
            <w:vMerge/>
            <w:tcBorders>
              <w:left w:val="single" w:sz="6" w:space="0" w:color="000000"/>
              <w:right w:val="single" w:sz="6" w:space="0" w:color="000000"/>
            </w:tcBorders>
          </w:tcPr>
          <w:p w14:paraId="317C08FC"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7E7184DC" w14:textId="77777777" w:rsidR="0032038E" w:rsidRDefault="0032038E" w:rsidP="0032038E">
            <w:pPr>
              <w:kinsoku w:val="0"/>
              <w:overflowPunct w:val="0"/>
              <w:autoSpaceDE w:val="0"/>
              <w:autoSpaceDN w:val="0"/>
              <w:adjustRightInd w:val="0"/>
              <w:ind w:left="57" w:firstLine="57"/>
              <w:jc w:val="center"/>
              <w:rPr>
                <w:b/>
              </w:rPr>
            </w:pPr>
          </w:p>
        </w:tc>
      </w:tr>
      <w:tr w:rsidR="0032038E" w14:paraId="772B7DBB" w14:textId="77777777" w:rsidTr="00C415C0">
        <w:trPr>
          <w:trHeight w:val="304"/>
          <w:jc w:val="center"/>
        </w:trPr>
        <w:tc>
          <w:tcPr>
            <w:tcW w:w="907" w:type="pct"/>
            <w:vMerge/>
            <w:tcBorders>
              <w:left w:val="single" w:sz="4" w:space="0" w:color="000000"/>
              <w:right w:val="single" w:sz="4" w:space="0" w:color="000000"/>
            </w:tcBorders>
            <w:vAlign w:val="center"/>
          </w:tcPr>
          <w:p w14:paraId="5C607971" w14:textId="77777777" w:rsidR="0032038E" w:rsidRDefault="0032038E" w:rsidP="0032038E">
            <w:pPr>
              <w:kinsoku w:val="0"/>
              <w:overflowPunct w:val="0"/>
              <w:autoSpaceDE w:val="0"/>
              <w:autoSpaceDN w:val="0"/>
              <w:adjustRightInd w:val="0"/>
              <w:ind w:left="57" w:firstLine="57"/>
            </w:pPr>
          </w:p>
        </w:tc>
        <w:tc>
          <w:tcPr>
            <w:tcW w:w="2479" w:type="pct"/>
            <w:tcBorders>
              <w:top w:val="single" w:sz="6" w:space="0" w:color="000000"/>
              <w:left w:val="single" w:sz="4" w:space="0" w:color="000000"/>
              <w:bottom w:val="single" w:sz="6" w:space="0" w:color="000000"/>
              <w:right w:val="single" w:sz="6" w:space="0" w:color="000000"/>
            </w:tcBorders>
            <w:vAlign w:val="center"/>
          </w:tcPr>
          <w:p w14:paraId="7C1FDCFB"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bCs/>
              </w:rPr>
            </w:pPr>
            <w:r w:rsidRPr="00B97F90">
              <w:rPr>
                <w:b/>
                <w:bCs/>
                <w:iCs/>
              </w:rPr>
              <w:t>Материалы в МЭШ для самостоятельного изучения</w:t>
            </w:r>
          </w:p>
        </w:tc>
        <w:tc>
          <w:tcPr>
            <w:tcW w:w="523" w:type="pct"/>
            <w:tcBorders>
              <w:top w:val="single" w:sz="6" w:space="0" w:color="000000"/>
              <w:left w:val="single" w:sz="6" w:space="0" w:color="000000"/>
              <w:bottom w:val="single" w:sz="6" w:space="0" w:color="000000"/>
              <w:right w:val="single" w:sz="6" w:space="0" w:color="000000"/>
            </w:tcBorders>
            <w:vAlign w:val="center"/>
          </w:tcPr>
          <w:p w14:paraId="6D6D8FD4" w14:textId="77777777" w:rsidR="0032038E" w:rsidRPr="00820411" w:rsidRDefault="0032038E" w:rsidP="0032038E">
            <w:pPr>
              <w:kinsoku w:val="0"/>
              <w:overflowPunct w:val="0"/>
              <w:autoSpaceDE w:val="0"/>
              <w:autoSpaceDN w:val="0"/>
              <w:adjustRightInd w:val="0"/>
              <w:ind w:left="57" w:firstLine="57"/>
              <w:jc w:val="center"/>
              <w:rPr>
                <w:bCs/>
              </w:rPr>
            </w:pPr>
          </w:p>
        </w:tc>
        <w:tc>
          <w:tcPr>
            <w:tcW w:w="476" w:type="pct"/>
            <w:vMerge/>
            <w:tcBorders>
              <w:left w:val="single" w:sz="6" w:space="0" w:color="000000"/>
              <w:right w:val="single" w:sz="6" w:space="0" w:color="000000"/>
            </w:tcBorders>
          </w:tcPr>
          <w:p w14:paraId="1F33A198"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1ACAF526" w14:textId="77777777" w:rsidR="0032038E" w:rsidRDefault="0032038E" w:rsidP="0032038E">
            <w:pPr>
              <w:kinsoku w:val="0"/>
              <w:overflowPunct w:val="0"/>
              <w:autoSpaceDE w:val="0"/>
              <w:autoSpaceDN w:val="0"/>
              <w:adjustRightInd w:val="0"/>
              <w:ind w:left="57" w:firstLine="57"/>
              <w:jc w:val="center"/>
              <w:rPr>
                <w:b/>
              </w:rPr>
            </w:pPr>
          </w:p>
        </w:tc>
      </w:tr>
      <w:tr w:rsidR="0032038E" w14:paraId="79BB395E" w14:textId="77777777" w:rsidTr="00C415C0">
        <w:trPr>
          <w:trHeight w:val="304"/>
          <w:jc w:val="center"/>
        </w:trPr>
        <w:tc>
          <w:tcPr>
            <w:tcW w:w="907" w:type="pct"/>
            <w:vMerge/>
            <w:tcBorders>
              <w:left w:val="single" w:sz="4" w:space="0" w:color="000000"/>
              <w:right w:val="single" w:sz="4" w:space="0" w:color="000000"/>
            </w:tcBorders>
            <w:vAlign w:val="center"/>
          </w:tcPr>
          <w:p w14:paraId="5A836159" w14:textId="77777777" w:rsidR="0032038E" w:rsidRDefault="0032038E" w:rsidP="0032038E">
            <w:pPr>
              <w:kinsoku w:val="0"/>
              <w:overflowPunct w:val="0"/>
              <w:autoSpaceDE w:val="0"/>
              <w:autoSpaceDN w:val="0"/>
              <w:adjustRightInd w:val="0"/>
              <w:ind w:left="57" w:firstLine="57"/>
            </w:pPr>
          </w:p>
        </w:tc>
        <w:tc>
          <w:tcPr>
            <w:tcW w:w="2479" w:type="pct"/>
            <w:tcBorders>
              <w:top w:val="single" w:sz="6" w:space="0" w:color="000000"/>
              <w:left w:val="single" w:sz="4" w:space="0" w:color="000000"/>
              <w:bottom w:val="single" w:sz="6" w:space="0" w:color="000000"/>
              <w:right w:val="single" w:sz="6" w:space="0" w:color="000000"/>
            </w:tcBorders>
            <w:vAlign w:val="center"/>
          </w:tcPr>
          <w:p w14:paraId="7D3A7B41"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rFonts w:eastAsia="Calibri"/>
              </w:rPr>
            </w:pPr>
            <w:r w:rsidRPr="00B97F90">
              <w:rPr>
                <w:rFonts w:eastAsia="Calibri"/>
              </w:rPr>
              <w:t>Видеоурок</w:t>
            </w:r>
          </w:p>
          <w:p w14:paraId="47976A58"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rStyle w:val="aff1"/>
                <w:rFonts w:eastAsia="Calibri"/>
              </w:rPr>
            </w:pPr>
            <w:r w:rsidRPr="00B97F90">
              <w:rPr>
                <w:rStyle w:val="aff1"/>
              </w:rPr>
              <w:fldChar w:fldCharType="begin"/>
            </w:r>
            <w:r w:rsidRPr="00B97F90">
              <w:rPr>
                <w:rStyle w:val="aff1"/>
                <w:rFonts w:eastAsia="Calibri"/>
              </w:rPr>
              <w:instrText xml:space="preserve"> HYPERLINK "https://uchebnik.mos.ru/material_view/atomic_objects/11845755?menuReferrer=compilations/102892/materials" </w:instrText>
            </w:r>
            <w:r w:rsidRPr="00B97F90">
              <w:rPr>
                <w:rStyle w:val="aff1"/>
              </w:rPr>
              <w:fldChar w:fldCharType="separate"/>
            </w:r>
            <w:r w:rsidRPr="00B97F90">
              <w:rPr>
                <w:rStyle w:val="aff1"/>
                <w:rFonts w:eastAsia="Calibri"/>
              </w:rPr>
              <w:t xml:space="preserve">Правила подготовки и выполнения нормативов ГТО </w:t>
            </w:r>
          </w:p>
          <w:p w14:paraId="16D78405"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rFonts w:eastAsia="Calibri"/>
              </w:rPr>
            </w:pPr>
            <w:r w:rsidRPr="00B97F90">
              <w:rPr>
                <w:rFonts w:eastAsia="Calibri"/>
              </w:rPr>
              <w:t>Тест</w:t>
            </w:r>
            <w:r w:rsidRPr="00B97F90">
              <w:rPr>
                <w:rFonts w:eastAsia="Calibri"/>
              </w:rPr>
              <w:fldChar w:fldCharType="end"/>
            </w:r>
          </w:p>
          <w:p w14:paraId="64F06352"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bCs/>
              </w:rPr>
            </w:pPr>
            <w:hyperlink r:id="rId14" w:history="1">
              <w:r w:rsidRPr="00B97F90">
                <w:rPr>
                  <w:rStyle w:val="aff1"/>
                  <w:rFonts w:eastAsia="Calibri"/>
                </w:rPr>
                <w:t>СПО. Правила подготовки и выполнения нормативов ГТО</w:t>
              </w:r>
            </w:hyperlink>
          </w:p>
        </w:tc>
        <w:tc>
          <w:tcPr>
            <w:tcW w:w="523" w:type="pct"/>
            <w:tcBorders>
              <w:top w:val="single" w:sz="6" w:space="0" w:color="000000"/>
              <w:left w:val="single" w:sz="6" w:space="0" w:color="000000"/>
              <w:bottom w:val="single" w:sz="6" w:space="0" w:color="000000"/>
              <w:right w:val="single" w:sz="6" w:space="0" w:color="000000"/>
            </w:tcBorders>
            <w:vAlign w:val="center"/>
          </w:tcPr>
          <w:p w14:paraId="751F20C5" w14:textId="77777777" w:rsidR="0032038E" w:rsidRPr="00820411" w:rsidRDefault="0032038E" w:rsidP="0032038E">
            <w:pPr>
              <w:kinsoku w:val="0"/>
              <w:overflowPunct w:val="0"/>
              <w:autoSpaceDE w:val="0"/>
              <w:autoSpaceDN w:val="0"/>
              <w:adjustRightInd w:val="0"/>
              <w:ind w:left="57" w:firstLine="57"/>
              <w:jc w:val="center"/>
              <w:rPr>
                <w:bCs/>
              </w:rPr>
            </w:pPr>
          </w:p>
        </w:tc>
        <w:tc>
          <w:tcPr>
            <w:tcW w:w="476" w:type="pct"/>
            <w:vMerge/>
            <w:tcBorders>
              <w:left w:val="single" w:sz="6" w:space="0" w:color="000000"/>
              <w:right w:val="single" w:sz="6" w:space="0" w:color="000000"/>
            </w:tcBorders>
          </w:tcPr>
          <w:p w14:paraId="4639198E"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17963D52" w14:textId="77777777" w:rsidR="0032038E" w:rsidRDefault="0032038E" w:rsidP="0032038E">
            <w:pPr>
              <w:kinsoku w:val="0"/>
              <w:overflowPunct w:val="0"/>
              <w:autoSpaceDE w:val="0"/>
              <w:autoSpaceDN w:val="0"/>
              <w:adjustRightInd w:val="0"/>
              <w:ind w:left="57" w:firstLine="57"/>
              <w:jc w:val="center"/>
              <w:rPr>
                <w:b/>
              </w:rPr>
            </w:pPr>
          </w:p>
        </w:tc>
      </w:tr>
      <w:tr w:rsidR="0032038E" w14:paraId="67194760" w14:textId="77777777" w:rsidTr="00C415C0">
        <w:trPr>
          <w:trHeight w:val="361"/>
          <w:jc w:val="center"/>
        </w:trPr>
        <w:tc>
          <w:tcPr>
            <w:tcW w:w="3386" w:type="pct"/>
            <w:gridSpan w:val="2"/>
            <w:tcBorders>
              <w:top w:val="single" w:sz="4" w:space="0" w:color="000000"/>
              <w:left w:val="single" w:sz="4" w:space="0" w:color="000000"/>
              <w:bottom w:val="single" w:sz="4" w:space="0" w:color="000000"/>
              <w:right w:val="single" w:sz="6" w:space="0" w:color="000000"/>
            </w:tcBorders>
            <w:vAlign w:val="center"/>
          </w:tcPr>
          <w:p w14:paraId="1E94CF66" w14:textId="064EBF77" w:rsidR="0032038E" w:rsidRPr="00B97F90" w:rsidRDefault="00A846BE" w:rsidP="00A846BE">
            <w:pPr>
              <w:kinsoku w:val="0"/>
              <w:overflowPunct w:val="0"/>
              <w:autoSpaceDE w:val="0"/>
              <w:autoSpaceDN w:val="0"/>
              <w:adjustRightInd w:val="0"/>
              <w:ind w:left="57" w:firstLine="57"/>
              <w:jc w:val="center"/>
              <w:rPr>
                <w:b/>
              </w:rPr>
            </w:pPr>
            <w:r>
              <w:rPr>
                <w:b/>
              </w:rPr>
              <w:t>2</w:t>
            </w:r>
            <w:r>
              <w:rPr>
                <w:b/>
              </w:rPr>
              <w:t xml:space="preserve"> семестр</w:t>
            </w:r>
          </w:p>
        </w:tc>
        <w:tc>
          <w:tcPr>
            <w:tcW w:w="52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DE54675" w14:textId="333EEFC5" w:rsidR="0032038E" w:rsidRDefault="0032038E" w:rsidP="0032038E">
            <w:pPr>
              <w:kinsoku w:val="0"/>
              <w:overflowPunct w:val="0"/>
              <w:autoSpaceDE w:val="0"/>
              <w:autoSpaceDN w:val="0"/>
              <w:adjustRightInd w:val="0"/>
              <w:ind w:left="57" w:firstLine="57"/>
              <w:jc w:val="center"/>
              <w:rPr>
                <w:b/>
              </w:rPr>
            </w:pPr>
          </w:p>
        </w:tc>
        <w:tc>
          <w:tcPr>
            <w:tcW w:w="476" w:type="pct"/>
            <w:tcBorders>
              <w:top w:val="single" w:sz="4" w:space="0" w:color="000000"/>
              <w:left w:val="single" w:sz="6" w:space="0" w:color="000000"/>
              <w:bottom w:val="single" w:sz="4" w:space="0" w:color="000000"/>
              <w:right w:val="single" w:sz="6" w:space="0" w:color="000000"/>
            </w:tcBorders>
          </w:tcPr>
          <w:p w14:paraId="6FCCDE80" w14:textId="77777777" w:rsidR="0032038E" w:rsidRDefault="0032038E" w:rsidP="0032038E">
            <w:pPr>
              <w:kinsoku w:val="0"/>
              <w:overflowPunct w:val="0"/>
              <w:autoSpaceDE w:val="0"/>
              <w:autoSpaceDN w:val="0"/>
              <w:adjustRightInd w:val="0"/>
              <w:ind w:left="57" w:firstLine="57"/>
              <w:jc w:val="center"/>
              <w:rPr>
                <w:b/>
              </w:rPr>
            </w:pPr>
          </w:p>
        </w:tc>
        <w:tc>
          <w:tcPr>
            <w:tcW w:w="615" w:type="pct"/>
            <w:tcBorders>
              <w:top w:val="single" w:sz="4" w:space="0" w:color="000000"/>
              <w:left w:val="single" w:sz="6" w:space="0" w:color="000000"/>
              <w:bottom w:val="single" w:sz="4" w:space="0" w:color="000000"/>
              <w:right w:val="single" w:sz="6" w:space="0" w:color="000000"/>
            </w:tcBorders>
          </w:tcPr>
          <w:p w14:paraId="2180D933" w14:textId="77777777" w:rsidR="0032038E" w:rsidRDefault="0032038E" w:rsidP="0032038E">
            <w:pPr>
              <w:kinsoku w:val="0"/>
              <w:overflowPunct w:val="0"/>
              <w:autoSpaceDE w:val="0"/>
              <w:autoSpaceDN w:val="0"/>
              <w:adjustRightInd w:val="0"/>
              <w:ind w:left="57" w:firstLine="57"/>
              <w:jc w:val="center"/>
              <w:rPr>
                <w:b/>
              </w:rPr>
            </w:pPr>
          </w:p>
        </w:tc>
      </w:tr>
      <w:tr w:rsidR="0032038E" w14:paraId="31015A00" w14:textId="77777777" w:rsidTr="00C415C0">
        <w:trPr>
          <w:trHeight w:val="90"/>
          <w:jc w:val="center"/>
        </w:trPr>
        <w:tc>
          <w:tcPr>
            <w:tcW w:w="3386" w:type="pct"/>
            <w:gridSpan w:val="2"/>
            <w:tcBorders>
              <w:top w:val="single" w:sz="4" w:space="0" w:color="000000"/>
              <w:left w:val="single" w:sz="4" w:space="0" w:color="000000"/>
              <w:bottom w:val="single" w:sz="4" w:space="0" w:color="000000"/>
              <w:right w:val="single" w:sz="6" w:space="0" w:color="000000"/>
            </w:tcBorders>
            <w:vAlign w:val="center"/>
          </w:tcPr>
          <w:p w14:paraId="4FD42383" w14:textId="7EC16FBA" w:rsidR="0032038E" w:rsidRPr="00B97F90" w:rsidRDefault="00A846BE" w:rsidP="0032038E">
            <w:pPr>
              <w:kinsoku w:val="0"/>
              <w:overflowPunct w:val="0"/>
              <w:autoSpaceDE w:val="0"/>
              <w:autoSpaceDN w:val="0"/>
              <w:adjustRightInd w:val="0"/>
              <w:ind w:left="57" w:firstLine="57"/>
            </w:pPr>
            <w:r>
              <w:rPr>
                <w:b/>
              </w:rPr>
              <w:t>Раздел 4. Спортивная гимнастика</w:t>
            </w:r>
          </w:p>
        </w:tc>
        <w:tc>
          <w:tcPr>
            <w:tcW w:w="523" w:type="pct"/>
            <w:tcBorders>
              <w:top w:val="single" w:sz="6" w:space="0" w:color="000000"/>
              <w:left w:val="single" w:sz="6" w:space="0" w:color="000000"/>
              <w:bottom w:val="single" w:sz="6" w:space="0" w:color="000000"/>
              <w:right w:val="single" w:sz="6" w:space="0" w:color="000000"/>
            </w:tcBorders>
            <w:vAlign w:val="center"/>
          </w:tcPr>
          <w:p w14:paraId="1863392D" w14:textId="29053469" w:rsidR="0032038E" w:rsidRDefault="0032038E" w:rsidP="0032038E">
            <w:pPr>
              <w:kinsoku w:val="0"/>
              <w:overflowPunct w:val="0"/>
              <w:autoSpaceDE w:val="0"/>
              <w:autoSpaceDN w:val="0"/>
              <w:adjustRightInd w:val="0"/>
              <w:ind w:left="57" w:firstLine="57"/>
              <w:jc w:val="center"/>
              <w:rPr>
                <w:b/>
              </w:rPr>
            </w:pPr>
          </w:p>
        </w:tc>
        <w:tc>
          <w:tcPr>
            <w:tcW w:w="476" w:type="pct"/>
            <w:tcBorders>
              <w:top w:val="single" w:sz="4" w:space="0" w:color="000000"/>
              <w:left w:val="single" w:sz="6" w:space="0" w:color="000000"/>
              <w:bottom w:val="single" w:sz="4" w:space="0" w:color="000000"/>
              <w:right w:val="single" w:sz="6" w:space="0" w:color="000000"/>
            </w:tcBorders>
          </w:tcPr>
          <w:p w14:paraId="31952BFF" w14:textId="77777777" w:rsidR="0032038E" w:rsidRDefault="0032038E" w:rsidP="0032038E">
            <w:pPr>
              <w:kinsoku w:val="0"/>
              <w:overflowPunct w:val="0"/>
              <w:autoSpaceDE w:val="0"/>
              <w:autoSpaceDN w:val="0"/>
              <w:adjustRightInd w:val="0"/>
              <w:ind w:left="57" w:firstLine="57"/>
              <w:jc w:val="center"/>
              <w:rPr>
                <w:b/>
              </w:rPr>
            </w:pPr>
          </w:p>
        </w:tc>
        <w:tc>
          <w:tcPr>
            <w:tcW w:w="615" w:type="pct"/>
            <w:tcBorders>
              <w:top w:val="single" w:sz="4" w:space="0" w:color="000000"/>
              <w:left w:val="single" w:sz="6" w:space="0" w:color="000000"/>
              <w:bottom w:val="single" w:sz="4" w:space="0" w:color="000000"/>
              <w:right w:val="single" w:sz="6" w:space="0" w:color="000000"/>
            </w:tcBorders>
          </w:tcPr>
          <w:p w14:paraId="42C59567" w14:textId="77777777" w:rsidR="0032038E" w:rsidRDefault="0032038E" w:rsidP="0032038E">
            <w:pPr>
              <w:kinsoku w:val="0"/>
              <w:overflowPunct w:val="0"/>
              <w:autoSpaceDE w:val="0"/>
              <w:autoSpaceDN w:val="0"/>
              <w:adjustRightInd w:val="0"/>
              <w:ind w:left="57" w:firstLine="57"/>
              <w:jc w:val="center"/>
              <w:rPr>
                <w:b/>
              </w:rPr>
            </w:pPr>
          </w:p>
        </w:tc>
      </w:tr>
      <w:tr w:rsidR="0032038E" w14:paraId="4A52621C" w14:textId="77777777" w:rsidTr="00C415C0">
        <w:trPr>
          <w:trHeight w:val="17"/>
          <w:jc w:val="center"/>
        </w:trPr>
        <w:tc>
          <w:tcPr>
            <w:tcW w:w="907" w:type="pct"/>
            <w:vMerge w:val="restart"/>
            <w:tcBorders>
              <w:top w:val="single" w:sz="4" w:space="0" w:color="000000"/>
              <w:left w:val="single" w:sz="4" w:space="0" w:color="000000"/>
              <w:right w:val="single" w:sz="4" w:space="0" w:color="000000"/>
            </w:tcBorders>
          </w:tcPr>
          <w:p w14:paraId="1BE673B7" w14:textId="227A7931" w:rsidR="0032038E" w:rsidRPr="00A846BE" w:rsidRDefault="00A846BE" w:rsidP="00A846BE">
            <w:pPr>
              <w:tabs>
                <w:tab w:val="left" w:pos="1077"/>
              </w:tabs>
              <w:kinsoku w:val="0"/>
              <w:overflowPunct w:val="0"/>
              <w:autoSpaceDE w:val="0"/>
              <w:autoSpaceDN w:val="0"/>
              <w:adjustRightInd w:val="0"/>
              <w:jc w:val="both"/>
              <w:rPr>
                <w:b/>
              </w:rPr>
            </w:pPr>
            <w:r>
              <w:t xml:space="preserve">Тема 4.1. </w:t>
            </w:r>
            <w:r w:rsidR="000D11B8" w:rsidRPr="00640156">
              <w:rPr>
                <w:bCs/>
              </w:rPr>
              <w:t>Элементы спортивной гимнастики</w:t>
            </w:r>
          </w:p>
        </w:tc>
        <w:tc>
          <w:tcPr>
            <w:tcW w:w="2479" w:type="pct"/>
            <w:tcBorders>
              <w:top w:val="single" w:sz="4" w:space="0" w:color="000000"/>
              <w:left w:val="single" w:sz="4" w:space="0" w:color="000000"/>
              <w:bottom w:val="single" w:sz="4" w:space="0" w:color="000000"/>
              <w:right w:val="single" w:sz="4" w:space="0" w:color="000000"/>
            </w:tcBorders>
          </w:tcPr>
          <w:p w14:paraId="72F1F26B" w14:textId="77777777" w:rsidR="0032038E" w:rsidRPr="00B97F90" w:rsidRDefault="0032038E" w:rsidP="0032038E">
            <w:pPr>
              <w:kinsoku w:val="0"/>
              <w:overflowPunct w:val="0"/>
              <w:autoSpaceDE w:val="0"/>
              <w:autoSpaceDN w:val="0"/>
              <w:adjustRightInd w:val="0"/>
              <w:ind w:left="57" w:firstLine="57"/>
            </w:pPr>
            <w:r w:rsidRPr="00B97F90">
              <w:rPr>
                <w:b/>
              </w:rPr>
              <w:t xml:space="preserve">Содержание учебного материала, в том числе профессионально ориентированное </w:t>
            </w:r>
          </w:p>
        </w:tc>
        <w:tc>
          <w:tcPr>
            <w:tcW w:w="523" w:type="pct"/>
            <w:tcBorders>
              <w:top w:val="single" w:sz="4" w:space="0" w:color="000000"/>
              <w:left w:val="single" w:sz="4" w:space="0" w:color="000000"/>
              <w:bottom w:val="single" w:sz="4" w:space="0" w:color="000000"/>
              <w:right w:val="single" w:sz="4" w:space="0" w:color="000000"/>
            </w:tcBorders>
            <w:vAlign w:val="center"/>
          </w:tcPr>
          <w:p w14:paraId="46EDE2E4" w14:textId="4390E746" w:rsidR="0032038E" w:rsidRDefault="00A846BE" w:rsidP="0032038E">
            <w:pPr>
              <w:kinsoku w:val="0"/>
              <w:overflowPunct w:val="0"/>
              <w:autoSpaceDE w:val="0"/>
              <w:autoSpaceDN w:val="0"/>
              <w:adjustRightInd w:val="0"/>
              <w:ind w:left="57" w:firstLine="57"/>
              <w:jc w:val="center"/>
            </w:pPr>
            <w:r>
              <w:t>4</w:t>
            </w:r>
          </w:p>
        </w:tc>
        <w:tc>
          <w:tcPr>
            <w:tcW w:w="476" w:type="pct"/>
            <w:tcBorders>
              <w:top w:val="single" w:sz="6" w:space="0" w:color="000000"/>
              <w:left w:val="single" w:sz="6" w:space="0" w:color="000000"/>
              <w:right w:val="single" w:sz="6" w:space="0" w:color="000000"/>
            </w:tcBorders>
          </w:tcPr>
          <w:p w14:paraId="2F260D96" w14:textId="77777777" w:rsidR="0032038E" w:rsidRDefault="0032038E" w:rsidP="0032038E">
            <w:pPr>
              <w:kinsoku w:val="0"/>
              <w:overflowPunct w:val="0"/>
              <w:autoSpaceDE w:val="0"/>
              <w:autoSpaceDN w:val="0"/>
              <w:adjustRightInd w:val="0"/>
              <w:ind w:left="57" w:firstLine="57"/>
              <w:jc w:val="center"/>
            </w:pPr>
            <w:r>
              <w:rPr>
                <w:bCs/>
              </w:rPr>
              <w:t>очный</w:t>
            </w:r>
          </w:p>
        </w:tc>
        <w:tc>
          <w:tcPr>
            <w:tcW w:w="615" w:type="pct"/>
            <w:vMerge w:val="restart"/>
            <w:tcBorders>
              <w:top w:val="single" w:sz="6" w:space="0" w:color="000000"/>
              <w:left w:val="single" w:sz="6" w:space="0" w:color="000000"/>
              <w:right w:val="single" w:sz="6" w:space="0" w:color="000000"/>
            </w:tcBorders>
          </w:tcPr>
          <w:p w14:paraId="61E3F547" w14:textId="77777777" w:rsidR="0032038E" w:rsidRDefault="0032038E" w:rsidP="0032038E">
            <w:pPr>
              <w:kinsoku w:val="0"/>
              <w:overflowPunct w:val="0"/>
              <w:autoSpaceDE w:val="0"/>
              <w:autoSpaceDN w:val="0"/>
              <w:adjustRightInd w:val="0"/>
              <w:ind w:left="57" w:firstLine="57"/>
              <w:jc w:val="center"/>
            </w:pPr>
            <w:r>
              <w:t>ЛР 01-08</w:t>
            </w:r>
          </w:p>
          <w:p w14:paraId="01459112" w14:textId="77777777" w:rsidR="0032038E" w:rsidRDefault="0032038E" w:rsidP="0032038E">
            <w:pPr>
              <w:kinsoku w:val="0"/>
              <w:overflowPunct w:val="0"/>
              <w:autoSpaceDE w:val="0"/>
              <w:autoSpaceDN w:val="0"/>
              <w:adjustRightInd w:val="0"/>
              <w:ind w:left="57" w:firstLine="57"/>
              <w:jc w:val="center"/>
              <w:rPr>
                <w:rFonts w:eastAsia="Calibri"/>
                <w:lang w:eastAsia="ru-RU"/>
              </w:rPr>
            </w:pPr>
            <w:r>
              <w:rPr>
                <w:rFonts w:eastAsia="Calibri"/>
                <w:lang w:eastAsia="ru-RU"/>
              </w:rPr>
              <w:t>ЦО 5.1 -5.5</w:t>
            </w:r>
          </w:p>
          <w:p w14:paraId="64DAFEB5" w14:textId="77777777" w:rsidR="0032038E" w:rsidRDefault="0032038E" w:rsidP="0032038E">
            <w:pPr>
              <w:kinsoku w:val="0"/>
              <w:overflowPunct w:val="0"/>
              <w:autoSpaceDE w:val="0"/>
              <w:autoSpaceDN w:val="0"/>
              <w:adjustRightInd w:val="0"/>
              <w:ind w:left="57" w:right="57" w:firstLine="57"/>
              <w:jc w:val="center"/>
              <w:rPr>
                <w:rFonts w:eastAsia="Calibri"/>
                <w:lang w:eastAsia="ru-RU"/>
              </w:rPr>
            </w:pPr>
            <w:r>
              <w:rPr>
                <w:rFonts w:eastAsia="Calibri"/>
                <w:lang w:eastAsia="ru-RU"/>
              </w:rPr>
              <w:lastRenderedPageBreak/>
              <w:t>ОК 08.</w:t>
            </w:r>
          </w:p>
          <w:p w14:paraId="406A552C" w14:textId="77777777" w:rsidR="0032038E" w:rsidRDefault="0032038E" w:rsidP="0032038E">
            <w:pPr>
              <w:kinsoku w:val="0"/>
              <w:overflowPunct w:val="0"/>
              <w:autoSpaceDE w:val="0"/>
              <w:autoSpaceDN w:val="0"/>
              <w:adjustRightInd w:val="0"/>
              <w:ind w:left="57" w:firstLine="57"/>
              <w:jc w:val="center"/>
              <w:rPr>
                <w:b/>
              </w:rPr>
            </w:pPr>
          </w:p>
        </w:tc>
      </w:tr>
      <w:tr w:rsidR="0032038E" w14:paraId="1150AE5D" w14:textId="77777777" w:rsidTr="00C415C0">
        <w:trPr>
          <w:trHeight w:val="17"/>
          <w:jc w:val="center"/>
        </w:trPr>
        <w:tc>
          <w:tcPr>
            <w:tcW w:w="907" w:type="pct"/>
            <w:vMerge/>
            <w:tcBorders>
              <w:left w:val="single" w:sz="4" w:space="0" w:color="000000"/>
              <w:right w:val="single" w:sz="4" w:space="0" w:color="000000"/>
            </w:tcBorders>
          </w:tcPr>
          <w:p w14:paraId="558A9FF1" w14:textId="77777777" w:rsidR="0032038E" w:rsidRDefault="0032038E" w:rsidP="0032038E">
            <w:pPr>
              <w:tabs>
                <w:tab w:val="left" w:pos="1021"/>
              </w:tabs>
              <w:kinsoku w:val="0"/>
              <w:overflowPunct w:val="0"/>
              <w:autoSpaceDE w:val="0"/>
              <w:autoSpaceDN w:val="0"/>
              <w:adjustRightInd w:val="0"/>
              <w:ind w:left="57" w:firstLine="57"/>
              <w:rPr>
                <w:b/>
              </w:rPr>
            </w:pPr>
          </w:p>
        </w:tc>
        <w:tc>
          <w:tcPr>
            <w:tcW w:w="2479" w:type="pct"/>
            <w:tcBorders>
              <w:top w:val="single" w:sz="4" w:space="0" w:color="000000"/>
              <w:left w:val="single" w:sz="4" w:space="0" w:color="000000"/>
              <w:bottom w:val="single" w:sz="4" w:space="0" w:color="000000"/>
              <w:right w:val="single" w:sz="4" w:space="0" w:color="000000"/>
            </w:tcBorders>
          </w:tcPr>
          <w:p w14:paraId="4226BD3D" w14:textId="21152749" w:rsidR="0032038E" w:rsidRPr="00B97F90" w:rsidRDefault="00A846BE" w:rsidP="0032038E">
            <w:pPr>
              <w:kinsoku w:val="0"/>
              <w:overflowPunct w:val="0"/>
              <w:autoSpaceDE w:val="0"/>
              <w:autoSpaceDN w:val="0"/>
              <w:adjustRightInd w:val="0"/>
              <w:ind w:left="57" w:firstLine="57"/>
              <w:jc w:val="both"/>
              <w:rPr>
                <w:b/>
              </w:rPr>
            </w:pPr>
            <w:r w:rsidRPr="008F77B0">
              <w:t xml:space="preserve">Техника безопасности при занятиях спортивной гимнастикой. Повышение уровня развития основных физических качеств. Освоение и совершенствование акробатических упражнений. Развитие выносливости и силы с использованием гимнастических элементов. Повышение общей физической подготовки. Развитие скоростно-силовых качеств с помощью специальных упражнений. Развитие гибкости. Развитие подвижности в суставах, ротации позвоночника и координационных способностей. </w:t>
            </w:r>
            <w:r w:rsidRPr="008F77B0">
              <w:rPr>
                <w:iCs/>
              </w:rPr>
              <w:t>Общеразвивающие упражнения, упражнения в паре с партнером, упражнения с гантелями, с набивными мячами, с обручем. Висы и упоры, упражнения у гимнастической стенки. Комплексы упражнений вводно</w:t>
            </w:r>
            <w:r>
              <w:rPr>
                <w:iCs/>
              </w:rPr>
              <w:t>й и производственной гимнастики</w:t>
            </w:r>
          </w:p>
        </w:tc>
        <w:tc>
          <w:tcPr>
            <w:tcW w:w="523" w:type="pct"/>
            <w:tcBorders>
              <w:top w:val="single" w:sz="4" w:space="0" w:color="000000"/>
              <w:left w:val="single" w:sz="4" w:space="0" w:color="000000"/>
              <w:bottom w:val="single" w:sz="4" w:space="0" w:color="000000"/>
              <w:right w:val="single" w:sz="4" w:space="0" w:color="000000"/>
            </w:tcBorders>
            <w:vAlign w:val="center"/>
          </w:tcPr>
          <w:p w14:paraId="63369B15" w14:textId="77777777" w:rsidR="0032038E" w:rsidRDefault="0032038E" w:rsidP="0032038E">
            <w:pPr>
              <w:kinsoku w:val="0"/>
              <w:overflowPunct w:val="0"/>
              <w:autoSpaceDE w:val="0"/>
              <w:autoSpaceDN w:val="0"/>
              <w:adjustRightInd w:val="0"/>
              <w:ind w:left="57" w:firstLine="57"/>
              <w:jc w:val="center"/>
              <w:rPr>
                <w:b/>
              </w:rPr>
            </w:pPr>
          </w:p>
        </w:tc>
        <w:tc>
          <w:tcPr>
            <w:tcW w:w="476" w:type="pct"/>
            <w:vMerge w:val="restart"/>
            <w:tcBorders>
              <w:left w:val="single" w:sz="6" w:space="0" w:color="000000"/>
              <w:right w:val="single" w:sz="6" w:space="0" w:color="000000"/>
            </w:tcBorders>
          </w:tcPr>
          <w:p w14:paraId="40E8713C"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304CE742" w14:textId="77777777" w:rsidR="0032038E" w:rsidRDefault="0032038E" w:rsidP="0032038E">
            <w:pPr>
              <w:kinsoku w:val="0"/>
              <w:overflowPunct w:val="0"/>
              <w:autoSpaceDE w:val="0"/>
              <w:autoSpaceDN w:val="0"/>
              <w:adjustRightInd w:val="0"/>
              <w:ind w:left="57" w:firstLine="57"/>
              <w:jc w:val="center"/>
              <w:rPr>
                <w:b/>
              </w:rPr>
            </w:pPr>
          </w:p>
        </w:tc>
      </w:tr>
      <w:tr w:rsidR="0032038E" w14:paraId="3A71E016" w14:textId="77777777" w:rsidTr="00C415C0">
        <w:trPr>
          <w:trHeight w:val="17"/>
          <w:jc w:val="center"/>
        </w:trPr>
        <w:tc>
          <w:tcPr>
            <w:tcW w:w="907" w:type="pct"/>
            <w:vMerge/>
            <w:tcBorders>
              <w:left w:val="single" w:sz="4" w:space="0" w:color="000000"/>
              <w:right w:val="single" w:sz="4" w:space="0" w:color="000000"/>
            </w:tcBorders>
          </w:tcPr>
          <w:p w14:paraId="5F3DE207" w14:textId="77777777" w:rsidR="0032038E" w:rsidRDefault="0032038E" w:rsidP="0032038E">
            <w:pPr>
              <w:tabs>
                <w:tab w:val="left" w:pos="1021"/>
              </w:tabs>
              <w:kinsoku w:val="0"/>
              <w:overflowPunct w:val="0"/>
              <w:autoSpaceDE w:val="0"/>
              <w:autoSpaceDN w:val="0"/>
              <w:adjustRightInd w:val="0"/>
              <w:ind w:left="57" w:firstLine="57"/>
              <w:rPr>
                <w:b/>
              </w:rPr>
            </w:pPr>
          </w:p>
        </w:tc>
        <w:tc>
          <w:tcPr>
            <w:tcW w:w="2479" w:type="pct"/>
            <w:tcBorders>
              <w:top w:val="single" w:sz="4" w:space="0" w:color="000000"/>
              <w:left w:val="single" w:sz="4" w:space="0" w:color="000000"/>
              <w:bottom w:val="single" w:sz="4" w:space="0" w:color="000000"/>
              <w:right w:val="single" w:sz="6" w:space="0" w:color="000000"/>
            </w:tcBorders>
            <w:vAlign w:val="center"/>
          </w:tcPr>
          <w:p w14:paraId="641501E1" w14:textId="77777777" w:rsidR="0032038E" w:rsidRPr="00B97F90" w:rsidRDefault="0032038E" w:rsidP="0032038E">
            <w:pPr>
              <w:kinsoku w:val="0"/>
              <w:overflowPunct w:val="0"/>
              <w:autoSpaceDE w:val="0"/>
              <w:autoSpaceDN w:val="0"/>
              <w:adjustRightInd w:val="0"/>
              <w:ind w:left="57" w:firstLine="57"/>
            </w:pPr>
            <w:r w:rsidRPr="00B97F90">
              <w:rPr>
                <w:b/>
              </w:rPr>
              <w:t>В том числе практических занятий</w:t>
            </w:r>
          </w:p>
        </w:tc>
        <w:tc>
          <w:tcPr>
            <w:tcW w:w="523" w:type="pct"/>
            <w:tcBorders>
              <w:top w:val="single" w:sz="4" w:space="0" w:color="000000"/>
              <w:left w:val="single" w:sz="6" w:space="0" w:color="000000"/>
              <w:bottom w:val="single" w:sz="4" w:space="0" w:color="000000"/>
              <w:right w:val="single" w:sz="4" w:space="0" w:color="000000"/>
            </w:tcBorders>
            <w:vAlign w:val="center"/>
          </w:tcPr>
          <w:p w14:paraId="14F5FEB1" w14:textId="7FF27F41" w:rsidR="0032038E" w:rsidRDefault="00A846BE" w:rsidP="0032038E">
            <w:pPr>
              <w:kinsoku w:val="0"/>
              <w:overflowPunct w:val="0"/>
              <w:autoSpaceDE w:val="0"/>
              <w:autoSpaceDN w:val="0"/>
              <w:adjustRightInd w:val="0"/>
              <w:ind w:left="57" w:firstLine="57"/>
              <w:jc w:val="center"/>
              <w:rPr>
                <w:b/>
              </w:rPr>
            </w:pPr>
            <w:r>
              <w:rPr>
                <w:b/>
              </w:rPr>
              <w:t>4</w:t>
            </w:r>
          </w:p>
        </w:tc>
        <w:tc>
          <w:tcPr>
            <w:tcW w:w="476" w:type="pct"/>
            <w:vMerge/>
            <w:tcBorders>
              <w:left w:val="single" w:sz="6" w:space="0" w:color="000000"/>
              <w:right w:val="single" w:sz="6" w:space="0" w:color="000000"/>
            </w:tcBorders>
          </w:tcPr>
          <w:p w14:paraId="3C3879A2"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5D9F1191" w14:textId="77777777" w:rsidR="0032038E" w:rsidRDefault="0032038E" w:rsidP="0032038E">
            <w:pPr>
              <w:kinsoku w:val="0"/>
              <w:overflowPunct w:val="0"/>
              <w:autoSpaceDE w:val="0"/>
              <w:autoSpaceDN w:val="0"/>
              <w:adjustRightInd w:val="0"/>
              <w:ind w:left="57" w:firstLine="57"/>
              <w:jc w:val="center"/>
            </w:pPr>
          </w:p>
        </w:tc>
      </w:tr>
      <w:tr w:rsidR="0032038E" w14:paraId="30D06D4E" w14:textId="77777777" w:rsidTr="00C415C0">
        <w:trPr>
          <w:trHeight w:val="17"/>
          <w:jc w:val="center"/>
        </w:trPr>
        <w:tc>
          <w:tcPr>
            <w:tcW w:w="907" w:type="pct"/>
            <w:vMerge/>
            <w:tcBorders>
              <w:left w:val="single" w:sz="4" w:space="0" w:color="000000"/>
              <w:right w:val="single" w:sz="4" w:space="0" w:color="000000"/>
            </w:tcBorders>
          </w:tcPr>
          <w:p w14:paraId="3DAE81DC" w14:textId="77777777" w:rsidR="0032038E" w:rsidRDefault="0032038E" w:rsidP="0032038E">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6AB8B4E7" w14:textId="0F378E0D" w:rsidR="0032038E" w:rsidRPr="00B97F90" w:rsidRDefault="00A846BE"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8F77B0">
              <w:t xml:space="preserve">Строевая подготовка. Группировка. Перекаты. </w:t>
            </w:r>
            <w:r>
              <w:t>Кувырки</w:t>
            </w:r>
          </w:p>
        </w:tc>
        <w:tc>
          <w:tcPr>
            <w:tcW w:w="523" w:type="pct"/>
            <w:tcBorders>
              <w:top w:val="single" w:sz="4" w:space="0" w:color="000000"/>
              <w:left w:val="single" w:sz="6" w:space="0" w:color="000000"/>
              <w:bottom w:val="single" w:sz="4" w:space="0" w:color="000000"/>
              <w:right w:val="single" w:sz="4" w:space="0" w:color="000000"/>
            </w:tcBorders>
            <w:vAlign w:val="center"/>
          </w:tcPr>
          <w:p w14:paraId="4B00F5E8" w14:textId="4846C311" w:rsidR="0032038E" w:rsidRDefault="0032038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7EE6A603"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717BAE08" w14:textId="77777777" w:rsidR="0032038E" w:rsidRDefault="0032038E" w:rsidP="0032038E">
            <w:pPr>
              <w:kinsoku w:val="0"/>
              <w:overflowPunct w:val="0"/>
              <w:autoSpaceDE w:val="0"/>
              <w:autoSpaceDN w:val="0"/>
              <w:adjustRightInd w:val="0"/>
              <w:ind w:left="57" w:firstLine="57"/>
              <w:jc w:val="center"/>
              <w:rPr>
                <w:b/>
              </w:rPr>
            </w:pPr>
          </w:p>
        </w:tc>
      </w:tr>
      <w:tr w:rsidR="00A846BE" w14:paraId="76324292" w14:textId="77777777" w:rsidTr="00C415C0">
        <w:trPr>
          <w:trHeight w:val="17"/>
          <w:jc w:val="center"/>
        </w:trPr>
        <w:tc>
          <w:tcPr>
            <w:tcW w:w="907" w:type="pct"/>
            <w:vMerge/>
            <w:tcBorders>
              <w:left w:val="single" w:sz="4" w:space="0" w:color="000000"/>
              <w:right w:val="single" w:sz="4" w:space="0" w:color="000000"/>
            </w:tcBorders>
          </w:tcPr>
          <w:p w14:paraId="6B08B468" w14:textId="77777777" w:rsidR="00A846BE" w:rsidRDefault="00A846BE" w:rsidP="0032038E">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47FDF14B" w14:textId="54B7FE8E" w:rsidR="00A846BE" w:rsidRPr="00B97F90" w:rsidRDefault="00A846BE"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pPr>
            <w:r w:rsidRPr="008F77B0">
              <w:t>П</w:t>
            </w:r>
            <w:r>
              <w:t xml:space="preserve">ереворот боком (колесо), </w:t>
            </w:r>
            <w:proofErr w:type="spellStart"/>
            <w:r>
              <w:t>рондат</w:t>
            </w:r>
            <w:proofErr w:type="spellEnd"/>
            <w:r>
              <w:t>,</w:t>
            </w:r>
            <w:r w:rsidRPr="008F77B0">
              <w:t xml:space="preserve"> </w:t>
            </w:r>
            <w:r>
              <w:t>с</w:t>
            </w:r>
            <w:r w:rsidRPr="008F77B0">
              <w:t xml:space="preserve">тойка на </w:t>
            </w:r>
            <w:r>
              <w:t>лопатках, гимнастический мост</w:t>
            </w:r>
          </w:p>
        </w:tc>
        <w:tc>
          <w:tcPr>
            <w:tcW w:w="523" w:type="pct"/>
            <w:tcBorders>
              <w:top w:val="single" w:sz="4" w:space="0" w:color="000000"/>
              <w:left w:val="single" w:sz="6" w:space="0" w:color="000000"/>
              <w:bottom w:val="single" w:sz="4" w:space="0" w:color="000000"/>
              <w:right w:val="single" w:sz="4" w:space="0" w:color="000000"/>
            </w:tcBorders>
            <w:vAlign w:val="center"/>
          </w:tcPr>
          <w:p w14:paraId="741E994B" w14:textId="1508E6D0" w:rsidR="00A846BE" w:rsidRDefault="00A846BE"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54EBC449" w14:textId="77777777" w:rsidR="00A846BE" w:rsidRDefault="00A846B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73D6100A" w14:textId="77777777" w:rsidR="00A846BE" w:rsidRDefault="00A846BE" w:rsidP="0032038E">
            <w:pPr>
              <w:kinsoku w:val="0"/>
              <w:overflowPunct w:val="0"/>
              <w:autoSpaceDE w:val="0"/>
              <w:autoSpaceDN w:val="0"/>
              <w:adjustRightInd w:val="0"/>
              <w:ind w:left="57" w:firstLine="57"/>
              <w:jc w:val="center"/>
              <w:rPr>
                <w:b/>
              </w:rPr>
            </w:pPr>
          </w:p>
        </w:tc>
      </w:tr>
      <w:tr w:rsidR="0032038E" w14:paraId="66105789" w14:textId="77777777" w:rsidTr="00C415C0">
        <w:trPr>
          <w:trHeight w:val="17"/>
          <w:jc w:val="center"/>
        </w:trPr>
        <w:tc>
          <w:tcPr>
            <w:tcW w:w="907" w:type="pct"/>
            <w:vMerge/>
            <w:tcBorders>
              <w:left w:val="single" w:sz="4" w:space="0" w:color="000000"/>
              <w:right w:val="single" w:sz="4" w:space="0" w:color="000000"/>
            </w:tcBorders>
          </w:tcPr>
          <w:p w14:paraId="46FE21AD" w14:textId="77777777" w:rsidR="0032038E" w:rsidRDefault="0032038E" w:rsidP="0032038E">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1E5EC99C" w14:textId="77777777" w:rsidR="0032038E" w:rsidRPr="00B97F90" w:rsidRDefault="0032038E" w:rsidP="0032038E">
            <w:pPr>
              <w:tabs>
                <w:tab w:val="left" w:pos="541"/>
                <w:tab w:val="left" w:pos="1168"/>
                <w:tab w:val="left" w:pos="2741"/>
                <w:tab w:val="left" w:pos="3011"/>
              </w:tabs>
              <w:kinsoku w:val="0"/>
              <w:overflowPunct w:val="0"/>
              <w:autoSpaceDE w:val="0"/>
              <w:autoSpaceDN w:val="0"/>
              <w:adjustRightInd w:val="0"/>
              <w:ind w:firstLine="149"/>
              <w:jc w:val="both"/>
            </w:pPr>
            <w:r w:rsidRPr="00B97F90">
              <w:rPr>
                <w:b/>
                <w:bCs/>
                <w:iCs/>
              </w:rPr>
              <w:t>Материалы в МЭШ для самостоятельного изучения</w:t>
            </w:r>
          </w:p>
        </w:tc>
        <w:tc>
          <w:tcPr>
            <w:tcW w:w="523" w:type="pct"/>
            <w:tcBorders>
              <w:top w:val="single" w:sz="4" w:space="0" w:color="000000"/>
              <w:left w:val="single" w:sz="6" w:space="0" w:color="000000"/>
              <w:bottom w:val="single" w:sz="4" w:space="0" w:color="000000"/>
              <w:right w:val="single" w:sz="4" w:space="0" w:color="000000"/>
            </w:tcBorders>
            <w:vAlign w:val="center"/>
          </w:tcPr>
          <w:p w14:paraId="35691E65" w14:textId="77777777" w:rsidR="0032038E" w:rsidRDefault="0032038E" w:rsidP="0032038E">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1CBFCF6D"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05854E0F" w14:textId="77777777" w:rsidR="0032038E" w:rsidRDefault="0032038E" w:rsidP="0032038E">
            <w:pPr>
              <w:kinsoku w:val="0"/>
              <w:overflowPunct w:val="0"/>
              <w:autoSpaceDE w:val="0"/>
              <w:autoSpaceDN w:val="0"/>
              <w:adjustRightInd w:val="0"/>
              <w:ind w:left="57" w:firstLine="57"/>
              <w:jc w:val="center"/>
              <w:rPr>
                <w:b/>
              </w:rPr>
            </w:pPr>
          </w:p>
        </w:tc>
      </w:tr>
      <w:tr w:rsidR="0032038E" w14:paraId="18BA691B" w14:textId="77777777" w:rsidTr="00C415C0">
        <w:trPr>
          <w:trHeight w:val="17"/>
          <w:jc w:val="center"/>
        </w:trPr>
        <w:tc>
          <w:tcPr>
            <w:tcW w:w="907" w:type="pct"/>
            <w:vMerge/>
            <w:tcBorders>
              <w:left w:val="single" w:sz="4" w:space="0" w:color="000000"/>
              <w:right w:val="single" w:sz="4" w:space="0" w:color="000000"/>
            </w:tcBorders>
          </w:tcPr>
          <w:p w14:paraId="1BFB048E" w14:textId="77777777" w:rsidR="0032038E" w:rsidRDefault="0032038E" w:rsidP="0032038E">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07EA70A4" w14:textId="77777777" w:rsidR="0032038E" w:rsidRPr="00B97F90" w:rsidRDefault="0032038E" w:rsidP="0032038E">
            <w:pPr>
              <w:tabs>
                <w:tab w:val="left" w:pos="542"/>
              </w:tabs>
              <w:kinsoku w:val="0"/>
              <w:overflowPunct w:val="0"/>
              <w:autoSpaceDE w:val="0"/>
              <w:autoSpaceDN w:val="0"/>
              <w:adjustRightInd w:val="0"/>
              <w:ind w:left="57" w:firstLine="57"/>
              <w:rPr>
                <w:rFonts w:eastAsia="Calibri"/>
              </w:rPr>
            </w:pPr>
            <w:r w:rsidRPr="00B97F90">
              <w:rPr>
                <w:rFonts w:eastAsia="Calibri"/>
              </w:rPr>
              <w:t xml:space="preserve">Видеоурок </w:t>
            </w:r>
          </w:p>
          <w:p w14:paraId="47EFE7C5"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rStyle w:val="aff1"/>
                <w:rFonts w:eastAsia="Calibri"/>
              </w:rPr>
            </w:pPr>
            <w:hyperlink r:id="rId15">
              <w:r w:rsidRPr="00B97F90">
                <w:rPr>
                  <w:rStyle w:val="aff1"/>
                  <w:rFonts w:eastAsia="Calibri"/>
                </w:rPr>
                <w:t>Требования безопасности при организации самостоятельных занятиях физическими упражнениями</w:t>
              </w:r>
            </w:hyperlink>
          </w:p>
          <w:p w14:paraId="599B4024"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rPr>
                <w:rFonts w:eastAsia="Calibri"/>
              </w:rPr>
            </w:pPr>
            <w:r w:rsidRPr="00B97F90">
              <w:rPr>
                <w:rFonts w:eastAsia="Calibri"/>
              </w:rPr>
              <w:t xml:space="preserve">Тест </w:t>
            </w:r>
          </w:p>
          <w:p w14:paraId="33F87B2C" w14:textId="77777777" w:rsidR="0032038E" w:rsidRPr="00B97F90" w:rsidRDefault="0032038E" w:rsidP="0032038E">
            <w:pPr>
              <w:pStyle w:val="a5"/>
              <w:tabs>
                <w:tab w:val="left" w:pos="541"/>
                <w:tab w:val="left" w:pos="1168"/>
                <w:tab w:val="left" w:pos="2741"/>
                <w:tab w:val="left" w:pos="3011"/>
              </w:tabs>
              <w:kinsoku w:val="0"/>
              <w:overflowPunct w:val="0"/>
              <w:autoSpaceDE w:val="0"/>
              <w:autoSpaceDN w:val="0"/>
              <w:adjustRightInd w:val="0"/>
              <w:ind w:left="114"/>
              <w:jc w:val="both"/>
            </w:pPr>
            <w:hyperlink r:id="rId16" w:history="1">
              <w:r w:rsidRPr="00B97F90">
                <w:rPr>
                  <w:rStyle w:val="aff1"/>
                  <w:rFonts w:eastAsia="Calibri"/>
                </w:rPr>
                <w:t>СПО. Требования безопасности при организации самостоятельных занятиях физическими упражнениями</w:t>
              </w:r>
            </w:hyperlink>
          </w:p>
        </w:tc>
        <w:tc>
          <w:tcPr>
            <w:tcW w:w="523" w:type="pct"/>
            <w:tcBorders>
              <w:top w:val="single" w:sz="4" w:space="0" w:color="000000"/>
              <w:left w:val="single" w:sz="6" w:space="0" w:color="000000"/>
              <w:bottom w:val="single" w:sz="4" w:space="0" w:color="000000"/>
              <w:right w:val="single" w:sz="4" w:space="0" w:color="000000"/>
            </w:tcBorders>
            <w:vAlign w:val="center"/>
          </w:tcPr>
          <w:p w14:paraId="5E9A1582" w14:textId="77777777" w:rsidR="0032038E" w:rsidRDefault="0032038E" w:rsidP="0032038E">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583803DA"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77F8A40C" w14:textId="77777777" w:rsidR="0032038E" w:rsidRDefault="0032038E" w:rsidP="0032038E">
            <w:pPr>
              <w:kinsoku w:val="0"/>
              <w:overflowPunct w:val="0"/>
              <w:autoSpaceDE w:val="0"/>
              <w:autoSpaceDN w:val="0"/>
              <w:adjustRightInd w:val="0"/>
              <w:ind w:left="57" w:firstLine="57"/>
              <w:jc w:val="center"/>
              <w:rPr>
                <w:b/>
              </w:rPr>
            </w:pPr>
          </w:p>
        </w:tc>
      </w:tr>
      <w:tr w:rsidR="0032038E" w14:paraId="254B25D2" w14:textId="77777777" w:rsidTr="00C415C0">
        <w:trPr>
          <w:trHeight w:val="17"/>
          <w:jc w:val="center"/>
        </w:trPr>
        <w:tc>
          <w:tcPr>
            <w:tcW w:w="3386" w:type="pct"/>
            <w:gridSpan w:val="2"/>
            <w:tcBorders>
              <w:top w:val="single" w:sz="4" w:space="0" w:color="000000"/>
              <w:left w:val="single" w:sz="4" w:space="0" w:color="000000"/>
              <w:bottom w:val="single" w:sz="4" w:space="0" w:color="000000"/>
              <w:right w:val="single" w:sz="6" w:space="0" w:color="000000"/>
            </w:tcBorders>
            <w:vAlign w:val="center"/>
          </w:tcPr>
          <w:p w14:paraId="0FBB2A60" w14:textId="1AFB3D8B" w:rsidR="0032038E" w:rsidRPr="00974432" w:rsidRDefault="008D3B96" w:rsidP="0032038E">
            <w:pPr>
              <w:kinsoku w:val="0"/>
              <w:overflowPunct w:val="0"/>
              <w:autoSpaceDE w:val="0"/>
              <w:autoSpaceDN w:val="0"/>
              <w:adjustRightInd w:val="0"/>
              <w:ind w:left="57" w:firstLine="57"/>
            </w:pPr>
            <w:r>
              <w:rPr>
                <w:b/>
                <w:bCs/>
              </w:rPr>
              <w:t xml:space="preserve">Раздел 5 </w:t>
            </w:r>
            <w:r w:rsidRPr="00974432">
              <w:rPr>
                <w:b/>
              </w:rPr>
              <w:t>Спортивно-оздоровительная деятельность</w:t>
            </w:r>
          </w:p>
        </w:tc>
        <w:tc>
          <w:tcPr>
            <w:tcW w:w="523" w:type="pct"/>
            <w:tcBorders>
              <w:top w:val="single" w:sz="4" w:space="0" w:color="000000"/>
              <w:left w:val="single" w:sz="6" w:space="0" w:color="000000"/>
              <w:bottom w:val="single" w:sz="4" w:space="0" w:color="000000"/>
              <w:right w:val="single" w:sz="4" w:space="0" w:color="000000"/>
            </w:tcBorders>
            <w:vAlign w:val="center"/>
          </w:tcPr>
          <w:p w14:paraId="1A556A43" w14:textId="6615BA7E" w:rsidR="0032038E" w:rsidRDefault="0032038E" w:rsidP="0032038E">
            <w:pPr>
              <w:kinsoku w:val="0"/>
              <w:overflowPunct w:val="0"/>
              <w:autoSpaceDE w:val="0"/>
              <w:autoSpaceDN w:val="0"/>
              <w:adjustRightInd w:val="0"/>
              <w:ind w:left="57" w:firstLine="57"/>
              <w:jc w:val="center"/>
              <w:rPr>
                <w:b/>
              </w:rPr>
            </w:pPr>
          </w:p>
        </w:tc>
        <w:tc>
          <w:tcPr>
            <w:tcW w:w="476" w:type="pct"/>
            <w:tcBorders>
              <w:top w:val="single" w:sz="4" w:space="0" w:color="000000"/>
              <w:left w:val="single" w:sz="4" w:space="0" w:color="000000"/>
              <w:bottom w:val="single" w:sz="4" w:space="0" w:color="000000"/>
              <w:right w:val="single" w:sz="4" w:space="0" w:color="000000"/>
            </w:tcBorders>
          </w:tcPr>
          <w:p w14:paraId="59DA4775" w14:textId="77777777" w:rsidR="0032038E" w:rsidRDefault="0032038E" w:rsidP="0032038E">
            <w:pPr>
              <w:kinsoku w:val="0"/>
              <w:overflowPunct w:val="0"/>
              <w:autoSpaceDE w:val="0"/>
              <w:autoSpaceDN w:val="0"/>
              <w:adjustRightInd w:val="0"/>
              <w:ind w:left="57" w:firstLine="57"/>
              <w:jc w:val="center"/>
            </w:pPr>
          </w:p>
        </w:tc>
        <w:tc>
          <w:tcPr>
            <w:tcW w:w="615" w:type="pct"/>
            <w:tcBorders>
              <w:top w:val="single" w:sz="4" w:space="0" w:color="000000"/>
              <w:left w:val="single" w:sz="4" w:space="0" w:color="000000"/>
              <w:bottom w:val="single" w:sz="4" w:space="0" w:color="000000"/>
              <w:right w:val="single" w:sz="4" w:space="0" w:color="000000"/>
            </w:tcBorders>
          </w:tcPr>
          <w:p w14:paraId="25F43969" w14:textId="77777777" w:rsidR="0032038E" w:rsidRDefault="0032038E" w:rsidP="0032038E">
            <w:pPr>
              <w:kinsoku w:val="0"/>
              <w:overflowPunct w:val="0"/>
              <w:autoSpaceDE w:val="0"/>
              <w:autoSpaceDN w:val="0"/>
              <w:adjustRightInd w:val="0"/>
              <w:ind w:left="57" w:firstLine="57"/>
              <w:jc w:val="center"/>
            </w:pPr>
          </w:p>
        </w:tc>
      </w:tr>
      <w:tr w:rsidR="0032038E" w14:paraId="305F65EC" w14:textId="77777777" w:rsidTr="00C415C0">
        <w:trPr>
          <w:trHeight w:val="17"/>
          <w:jc w:val="center"/>
        </w:trPr>
        <w:tc>
          <w:tcPr>
            <w:tcW w:w="907" w:type="pct"/>
            <w:vMerge w:val="restart"/>
            <w:tcBorders>
              <w:top w:val="single" w:sz="4" w:space="0" w:color="000000"/>
              <w:left w:val="single" w:sz="4" w:space="0" w:color="000000"/>
              <w:right w:val="single" w:sz="4" w:space="0" w:color="000000"/>
            </w:tcBorders>
          </w:tcPr>
          <w:p w14:paraId="4EF6B75D" w14:textId="6558F3BE" w:rsidR="0032038E" w:rsidRPr="00E24891" w:rsidRDefault="008D3B96" w:rsidP="008D3B96">
            <w:pPr>
              <w:tabs>
                <w:tab w:val="left" w:pos="1077"/>
              </w:tabs>
              <w:kinsoku w:val="0"/>
              <w:overflowPunct w:val="0"/>
              <w:autoSpaceDE w:val="0"/>
              <w:autoSpaceDN w:val="0"/>
              <w:adjustRightInd w:val="0"/>
              <w:jc w:val="both"/>
            </w:pPr>
            <w:r w:rsidRPr="00E24891">
              <w:t xml:space="preserve">Тема 5.1 </w:t>
            </w:r>
            <w:r w:rsidRPr="00E24891">
              <w:t>Лыжная подготовка (имитация в зале)</w:t>
            </w:r>
          </w:p>
        </w:tc>
        <w:tc>
          <w:tcPr>
            <w:tcW w:w="2479" w:type="pct"/>
            <w:tcBorders>
              <w:top w:val="single" w:sz="4" w:space="0" w:color="000000"/>
              <w:left w:val="single" w:sz="4" w:space="0" w:color="000000"/>
              <w:bottom w:val="single" w:sz="4" w:space="0" w:color="000000"/>
              <w:right w:val="single" w:sz="6" w:space="0" w:color="000000"/>
            </w:tcBorders>
            <w:vAlign w:val="center"/>
          </w:tcPr>
          <w:p w14:paraId="69E54EF6" w14:textId="77777777" w:rsidR="0032038E" w:rsidRPr="00974432" w:rsidRDefault="0032038E" w:rsidP="0032038E">
            <w:pPr>
              <w:kinsoku w:val="0"/>
              <w:overflowPunct w:val="0"/>
              <w:autoSpaceDE w:val="0"/>
              <w:autoSpaceDN w:val="0"/>
              <w:adjustRightInd w:val="0"/>
              <w:ind w:left="57" w:firstLine="57"/>
              <w:rPr>
                <w:b/>
              </w:rPr>
            </w:pPr>
            <w:r w:rsidRPr="00974432">
              <w:rPr>
                <w:b/>
              </w:rPr>
              <w:t>Содержание учебного материала</w:t>
            </w:r>
          </w:p>
        </w:tc>
        <w:tc>
          <w:tcPr>
            <w:tcW w:w="523" w:type="pct"/>
            <w:tcBorders>
              <w:top w:val="single" w:sz="4" w:space="0" w:color="000000"/>
              <w:left w:val="single" w:sz="6" w:space="0" w:color="000000"/>
              <w:bottom w:val="single" w:sz="4" w:space="0" w:color="000000"/>
              <w:right w:val="single" w:sz="4" w:space="0" w:color="000000"/>
            </w:tcBorders>
            <w:vAlign w:val="center"/>
          </w:tcPr>
          <w:p w14:paraId="1D132DF4" w14:textId="6AA06C7B" w:rsidR="0032038E" w:rsidRDefault="008D3B96" w:rsidP="0032038E">
            <w:pPr>
              <w:kinsoku w:val="0"/>
              <w:overflowPunct w:val="0"/>
              <w:autoSpaceDE w:val="0"/>
              <w:autoSpaceDN w:val="0"/>
              <w:adjustRightInd w:val="0"/>
              <w:ind w:left="57" w:firstLine="57"/>
              <w:jc w:val="center"/>
              <w:rPr>
                <w:b/>
              </w:rPr>
            </w:pPr>
            <w:r>
              <w:rPr>
                <w:b/>
              </w:rPr>
              <w:t>2</w:t>
            </w:r>
          </w:p>
        </w:tc>
        <w:tc>
          <w:tcPr>
            <w:tcW w:w="476" w:type="pct"/>
            <w:tcBorders>
              <w:top w:val="single" w:sz="6" w:space="0" w:color="000000"/>
              <w:left w:val="single" w:sz="6" w:space="0" w:color="000000"/>
              <w:right w:val="single" w:sz="6" w:space="0" w:color="000000"/>
            </w:tcBorders>
          </w:tcPr>
          <w:p w14:paraId="03D6A36A" w14:textId="77777777" w:rsidR="0032038E" w:rsidRDefault="0032038E" w:rsidP="0032038E">
            <w:pPr>
              <w:kinsoku w:val="0"/>
              <w:overflowPunct w:val="0"/>
              <w:autoSpaceDE w:val="0"/>
              <w:autoSpaceDN w:val="0"/>
              <w:adjustRightInd w:val="0"/>
              <w:ind w:left="57" w:firstLine="57"/>
              <w:jc w:val="center"/>
            </w:pPr>
            <w:r>
              <w:rPr>
                <w:bCs/>
              </w:rPr>
              <w:t>очный</w:t>
            </w:r>
          </w:p>
        </w:tc>
        <w:tc>
          <w:tcPr>
            <w:tcW w:w="615" w:type="pct"/>
            <w:vMerge w:val="restart"/>
            <w:tcBorders>
              <w:top w:val="single" w:sz="6" w:space="0" w:color="000000"/>
              <w:left w:val="single" w:sz="6" w:space="0" w:color="000000"/>
              <w:right w:val="single" w:sz="6" w:space="0" w:color="000000"/>
            </w:tcBorders>
          </w:tcPr>
          <w:p w14:paraId="5C47CEB5" w14:textId="77777777" w:rsidR="0032038E" w:rsidRDefault="0032038E" w:rsidP="0032038E">
            <w:pPr>
              <w:kinsoku w:val="0"/>
              <w:overflowPunct w:val="0"/>
              <w:autoSpaceDE w:val="0"/>
              <w:autoSpaceDN w:val="0"/>
              <w:adjustRightInd w:val="0"/>
              <w:ind w:left="57" w:firstLine="57"/>
              <w:jc w:val="center"/>
            </w:pPr>
            <w:r>
              <w:t>ЛР 01-08</w:t>
            </w:r>
          </w:p>
          <w:p w14:paraId="49D1CE3E" w14:textId="77777777" w:rsidR="0032038E" w:rsidRDefault="0032038E" w:rsidP="0032038E">
            <w:pPr>
              <w:kinsoku w:val="0"/>
              <w:overflowPunct w:val="0"/>
              <w:autoSpaceDE w:val="0"/>
              <w:autoSpaceDN w:val="0"/>
              <w:adjustRightInd w:val="0"/>
              <w:ind w:left="57" w:firstLine="57"/>
              <w:jc w:val="center"/>
              <w:rPr>
                <w:rFonts w:eastAsia="Calibri"/>
                <w:lang w:eastAsia="ru-RU"/>
              </w:rPr>
            </w:pPr>
            <w:r>
              <w:rPr>
                <w:rFonts w:eastAsia="Calibri"/>
                <w:lang w:eastAsia="ru-RU"/>
              </w:rPr>
              <w:t>ЦО 5.1 -5.5</w:t>
            </w:r>
          </w:p>
          <w:p w14:paraId="10E20E39" w14:textId="77777777" w:rsidR="0032038E" w:rsidRDefault="0032038E" w:rsidP="0032038E">
            <w:pPr>
              <w:kinsoku w:val="0"/>
              <w:overflowPunct w:val="0"/>
              <w:autoSpaceDE w:val="0"/>
              <w:autoSpaceDN w:val="0"/>
              <w:adjustRightInd w:val="0"/>
              <w:ind w:left="57" w:right="57" w:firstLine="57"/>
              <w:jc w:val="center"/>
              <w:rPr>
                <w:rFonts w:eastAsia="Calibri"/>
                <w:lang w:eastAsia="ru-RU"/>
              </w:rPr>
            </w:pPr>
            <w:r>
              <w:rPr>
                <w:rFonts w:eastAsia="Calibri"/>
                <w:lang w:eastAsia="ru-RU"/>
              </w:rPr>
              <w:t>ОК 08.</w:t>
            </w:r>
          </w:p>
          <w:p w14:paraId="4B48512F" w14:textId="77777777" w:rsidR="0032038E" w:rsidRDefault="0032038E" w:rsidP="0032038E">
            <w:pPr>
              <w:kinsoku w:val="0"/>
              <w:overflowPunct w:val="0"/>
              <w:autoSpaceDE w:val="0"/>
              <w:autoSpaceDN w:val="0"/>
              <w:adjustRightInd w:val="0"/>
              <w:ind w:left="57" w:firstLine="57"/>
              <w:jc w:val="center"/>
            </w:pPr>
          </w:p>
        </w:tc>
      </w:tr>
      <w:tr w:rsidR="0032038E" w14:paraId="5A188704" w14:textId="77777777" w:rsidTr="00C415C0">
        <w:trPr>
          <w:trHeight w:val="17"/>
          <w:jc w:val="center"/>
        </w:trPr>
        <w:tc>
          <w:tcPr>
            <w:tcW w:w="907" w:type="pct"/>
            <w:vMerge/>
            <w:tcBorders>
              <w:left w:val="single" w:sz="4" w:space="0" w:color="000000"/>
              <w:right w:val="single" w:sz="4" w:space="0" w:color="000000"/>
            </w:tcBorders>
          </w:tcPr>
          <w:p w14:paraId="56D5CD26" w14:textId="77777777" w:rsidR="0032038E" w:rsidRDefault="0032038E" w:rsidP="0032038E">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3F766AA8" w14:textId="0C553F35" w:rsidR="0032038E" w:rsidRPr="00974432" w:rsidRDefault="008D3B96" w:rsidP="0032038E">
            <w:pPr>
              <w:kinsoku w:val="0"/>
              <w:overflowPunct w:val="0"/>
              <w:autoSpaceDE w:val="0"/>
              <w:autoSpaceDN w:val="0"/>
              <w:adjustRightInd w:val="0"/>
              <w:ind w:left="57" w:firstLine="57"/>
              <w:jc w:val="both"/>
              <w:rPr>
                <w:b/>
              </w:rPr>
            </w:pPr>
            <w:r w:rsidRPr="008F77B0">
              <w:rPr>
                <w:color w:val="000000"/>
                <w:shd w:val="clear" w:color="auto" w:fill="FFFFFF"/>
              </w:rPr>
              <w:t>Выполнение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w:t>
            </w:r>
            <w:proofErr w:type="spellStart"/>
            <w:r w:rsidRPr="008F77B0">
              <w:rPr>
                <w:color w:val="000000"/>
                <w:shd w:val="clear" w:color="auto" w:fill="FFFFFF"/>
              </w:rPr>
              <w:t>полуелочкой</w:t>
            </w:r>
            <w:proofErr w:type="spellEnd"/>
            <w:r w:rsidRPr="008F77B0">
              <w:rPr>
                <w:color w:val="000000"/>
                <w:shd w:val="clear" w:color="auto" w:fill="FFFFFF"/>
              </w:rPr>
              <w:t>», ступающим, скользящим, беговым шагом. Обучение торможению «плугом», «упором», «поворотом», соскальзыванием, падением. Обучение поворотам на месте и в движении. Знакомство с основными элементами конькового хода</w:t>
            </w:r>
          </w:p>
        </w:tc>
        <w:tc>
          <w:tcPr>
            <w:tcW w:w="523" w:type="pct"/>
            <w:tcBorders>
              <w:top w:val="single" w:sz="4" w:space="0" w:color="000000"/>
              <w:left w:val="single" w:sz="6" w:space="0" w:color="000000"/>
              <w:bottom w:val="single" w:sz="4" w:space="0" w:color="000000"/>
              <w:right w:val="single" w:sz="4" w:space="0" w:color="000000"/>
            </w:tcBorders>
            <w:vAlign w:val="center"/>
          </w:tcPr>
          <w:p w14:paraId="3CE69156" w14:textId="77777777" w:rsidR="0032038E" w:rsidRDefault="0032038E" w:rsidP="0032038E">
            <w:pPr>
              <w:kinsoku w:val="0"/>
              <w:overflowPunct w:val="0"/>
              <w:autoSpaceDE w:val="0"/>
              <w:autoSpaceDN w:val="0"/>
              <w:adjustRightInd w:val="0"/>
              <w:ind w:left="57" w:firstLine="57"/>
              <w:jc w:val="center"/>
              <w:rPr>
                <w:b/>
              </w:rPr>
            </w:pPr>
          </w:p>
        </w:tc>
        <w:tc>
          <w:tcPr>
            <w:tcW w:w="476" w:type="pct"/>
            <w:vMerge w:val="restart"/>
            <w:tcBorders>
              <w:left w:val="single" w:sz="6" w:space="0" w:color="000000"/>
              <w:right w:val="single" w:sz="6" w:space="0" w:color="000000"/>
            </w:tcBorders>
          </w:tcPr>
          <w:p w14:paraId="74627611"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0058649D" w14:textId="77777777" w:rsidR="0032038E" w:rsidRDefault="0032038E" w:rsidP="0032038E">
            <w:pPr>
              <w:kinsoku w:val="0"/>
              <w:overflowPunct w:val="0"/>
              <w:autoSpaceDE w:val="0"/>
              <w:autoSpaceDN w:val="0"/>
              <w:adjustRightInd w:val="0"/>
              <w:ind w:left="57" w:firstLine="57"/>
              <w:jc w:val="center"/>
              <w:rPr>
                <w:b/>
              </w:rPr>
            </w:pPr>
          </w:p>
        </w:tc>
      </w:tr>
      <w:tr w:rsidR="0032038E" w14:paraId="41E52AA5" w14:textId="77777777" w:rsidTr="00C415C0">
        <w:trPr>
          <w:trHeight w:val="17"/>
          <w:jc w:val="center"/>
        </w:trPr>
        <w:tc>
          <w:tcPr>
            <w:tcW w:w="907" w:type="pct"/>
            <w:vMerge/>
            <w:tcBorders>
              <w:left w:val="single" w:sz="4" w:space="0" w:color="000000"/>
              <w:right w:val="single" w:sz="4" w:space="0" w:color="000000"/>
            </w:tcBorders>
          </w:tcPr>
          <w:p w14:paraId="7A009631" w14:textId="77777777" w:rsidR="0032038E" w:rsidRDefault="0032038E" w:rsidP="0032038E">
            <w:pPr>
              <w:kinsoku w:val="0"/>
              <w:overflowPunct w:val="0"/>
              <w:autoSpaceDE w:val="0"/>
              <w:autoSpaceDN w:val="0"/>
              <w:adjustRightInd w:val="0"/>
              <w:ind w:left="57" w:firstLine="57"/>
              <w:rPr>
                <w:b/>
              </w:rPr>
            </w:pPr>
          </w:p>
        </w:tc>
        <w:tc>
          <w:tcPr>
            <w:tcW w:w="2479" w:type="pct"/>
            <w:tcBorders>
              <w:top w:val="single" w:sz="4" w:space="0" w:color="000000"/>
              <w:left w:val="single" w:sz="4" w:space="0" w:color="000000"/>
              <w:bottom w:val="single" w:sz="4" w:space="0" w:color="000000"/>
              <w:right w:val="single" w:sz="6" w:space="0" w:color="000000"/>
            </w:tcBorders>
            <w:vAlign w:val="center"/>
          </w:tcPr>
          <w:p w14:paraId="038EDA0E" w14:textId="77777777" w:rsidR="0032038E" w:rsidRPr="00974432" w:rsidRDefault="0032038E" w:rsidP="0032038E">
            <w:pPr>
              <w:kinsoku w:val="0"/>
              <w:overflowPunct w:val="0"/>
              <w:autoSpaceDE w:val="0"/>
              <w:autoSpaceDN w:val="0"/>
              <w:adjustRightInd w:val="0"/>
              <w:ind w:left="57" w:firstLine="57"/>
              <w:rPr>
                <w:b/>
              </w:rPr>
            </w:pPr>
            <w:r w:rsidRPr="00974432">
              <w:rPr>
                <w:b/>
              </w:rPr>
              <w:t>В том числе практических занятий</w:t>
            </w:r>
          </w:p>
        </w:tc>
        <w:tc>
          <w:tcPr>
            <w:tcW w:w="523" w:type="pct"/>
            <w:tcBorders>
              <w:top w:val="single" w:sz="4" w:space="0" w:color="000000"/>
              <w:left w:val="single" w:sz="6" w:space="0" w:color="000000"/>
              <w:bottom w:val="single" w:sz="4" w:space="0" w:color="000000"/>
              <w:right w:val="single" w:sz="4" w:space="0" w:color="000000"/>
            </w:tcBorders>
            <w:vAlign w:val="center"/>
          </w:tcPr>
          <w:p w14:paraId="1A4FEF21" w14:textId="7271C0BC" w:rsidR="0032038E" w:rsidRDefault="008D3B96" w:rsidP="0032038E">
            <w:pPr>
              <w:kinsoku w:val="0"/>
              <w:overflowPunct w:val="0"/>
              <w:autoSpaceDE w:val="0"/>
              <w:autoSpaceDN w:val="0"/>
              <w:adjustRightInd w:val="0"/>
              <w:ind w:left="57" w:firstLine="57"/>
              <w:jc w:val="center"/>
              <w:rPr>
                <w:b/>
              </w:rPr>
            </w:pPr>
            <w:r>
              <w:rPr>
                <w:b/>
              </w:rPr>
              <w:t>2</w:t>
            </w:r>
          </w:p>
        </w:tc>
        <w:tc>
          <w:tcPr>
            <w:tcW w:w="476" w:type="pct"/>
            <w:vMerge/>
            <w:tcBorders>
              <w:left w:val="single" w:sz="6" w:space="0" w:color="000000"/>
              <w:right w:val="single" w:sz="6" w:space="0" w:color="000000"/>
            </w:tcBorders>
          </w:tcPr>
          <w:p w14:paraId="079586A1" w14:textId="77777777" w:rsidR="0032038E" w:rsidRDefault="0032038E" w:rsidP="0032038E">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0E5A8677" w14:textId="77777777" w:rsidR="0032038E" w:rsidRDefault="0032038E" w:rsidP="0032038E">
            <w:pPr>
              <w:kinsoku w:val="0"/>
              <w:overflowPunct w:val="0"/>
              <w:autoSpaceDE w:val="0"/>
              <w:autoSpaceDN w:val="0"/>
              <w:adjustRightInd w:val="0"/>
              <w:ind w:left="57" w:firstLine="57"/>
              <w:jc w:val="center"/>
            </w:pPr>
          </w:p>
        </w:tc>
      </w:tr>
      <w:tr w:rsidR="0032038E" w14:paraId="17A4970E" w14:textId="77777777" w:rsidTr="00C415C0">
        <w:trPr>
          <w:trHeight w:val="659"/>
          <w:jc w:val="center"/>
        </w:trPr>
        <w:tc>
          <w:tcPr>
            <w:tcW w:w="907" w:type="pct"/>
            <w:vMerge/>
            <w:tcBorders>
              <w:left w:val="single" w:sz="4" w:space="0" w:color="000000"/>
              <w:right w:val="single" w:sz="4" w:space="0" w:color="000000"/>
            </w:tcBorders>
          </w:tcPr>
          <w:p w14:paraId="0FA1C440" w14:textId="77777777" w:rsidR="0032038E" w:rsidRDefault="0032038E" w:rsidP="0032038E">
            <w:pPr>
              <w:kinsoku w:val="0"/>
              <w:overflowPunct w:val="0"/>
              <w:autoSpaceDE w:val="0"/>
              <w:autoSpaceDN w:val="0"/>
              <w:adjustRightInd w:val="0"/>
              <w:ind w:left="57" w:firstLine="57"/>
            </w:pPr>
          </w:p>
        </w:tc>
        <w:tc>
          <w:tcPr>
            <w:tcW w:w="2479" w:type="pct"/>
            <w:tcBorders>
              <w:top w:val="single" w:sz="4" w:space="0" w:color="000000"/>
              <w:left w:val="single" w:sz="4" w:space="0" w:color="000000"/>
              <w:right w:val="single" w:sz="6" w:space="0" w:color="000000"/>
            </w:tcBorders>
            <w:vAlign w:val="center"/>
          </w:tcPr>
          <w:p w14:paraId="4BF28997" w14:textId="3F5F6B24" w:rsidR="0032038E" w:rsidRPr="00974432" w:rsidRDefault="008D3B96" w:rsidP="0032038E">
            <w:pPr>
              <w:pStyle w:val="a5"/>
              <w:numPr>
                <w:ilvl w:val="0"/>
                <w:numId w:val="26"/>
              </w:numPr>
              <w:tabs>
                <w:tab w:val="left" w:pos="541"/>
                <w:tab w:val="left" w:pos="1168"/>
                <w:tab w:val="left" w:pos="2741"/>
                <w:tab w:val="left" w:pos="3011"/>
              </w:tabs>
              <w:kinsoku w:val="0"/>
              <w:overflowPunct w:val="0"/>
              <w:autoSpaceDE w:val="0"/>
              <w:autoSpaceDN w:val="0"/>
              <w:adjustRightInd w:val="0"/>
              <w:ind w:left="57" w:firstLine="57"/>
              <w:contextualSpacing w:val="0"/>
              <w:jc w:val="both"/>
              <w:rPr>
                <w:rFonts w:eastAsia="Calibri"/>
                <w:bCs/>
              </w:rPr>
            </w:pPr>
            <w:r w:rsidRPr="008F77B0">
              <w:t>Классификация лыжных ходов, их имитация на месте и в дви</w:t>
            </w:r>
            <w:r>
              <w:t>жении</w:t>
            </w:r>
          </w:p>
        </w:tc>
        <w:tc>
          <w:tcPr>
            <w:tcW w:w="523" w:type="pct"/>
            <w:tcBorders>
              <w:top w:val="single" w:sz="4" w:space="0" w:color="000000"/>
              <w:left w:val="single" w:sz="6" w:space="0" w:color="000000"/>
              <w:right w:val="single" w:sz="4" w:space="0" w:color="000000"/>
            </w:tcBorders>
            <w:vAlign w:val="center"/>
          </w:tcPr>
          <w:p w14:paraId="3295447E" w14:textId="5A32C5E3" w:rsidR="0032038E" w:rsidRDefault="008D3B96" w:rsidP="0032038E">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23715910" w14:textId="77777777" w:rsidR="0032038E" w:rsidRDefault="0032038E" w:rsidP="0032038E">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4E7272A2" w14:textId="77777777" w:rsidR="0032038E" w:rsidRDefault="0032038E" w:rsidP="0032038E">
            <w:pPr>
              <w:kinsoku w:val="0"/>
              <w:overflowPunct w:val="0"/>
              <w:autoSpaceDE w:val="0"/>
              <w:autoSpaceDN w:val="0"/>
              <w:adjustRightInd w:val="0"/>
              <w:ind w:left="57" w:firstLine="57"/>
              <w:jc w:val="center"/>
              <w:rPr>
                <w:b/>
              </w:rPr>
            </w:pPr>
          </w:p>
        </w:tc>
      </w:tr>
      <w:tr w:rsidR="0032038E" w14:paraId="19E93D05" w14:textId="77777777" w:rsidTr="00C415C0">
        <w:trPr>
          <w:trHeight w:val="228"/>
          <w:jc w:val="center"/>
        </w:trPr>
        <w:tc>
          <w:tcPr>
            <w:tcW w:w="907" w:type="pct"/>
            <w:vMerge/>
            <w:tcBorders>
              <w:left w:val="single" w:sz="4" w:space="0" w:color="000000"/>
              <w:right w:val="single" w:sz="4" w:space="0" w:color="000000"/>
            </w:tcBorders>
          </w:tcPr>
          <w:p w14:paraId="2043C4A3" w14:textId="77777777" w:rsidR="0032038E" w:rsidRDefault="0032038E" w:rsidP="0032038E">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62DB5ECE" w14:textId="77777777" w:rsidR="0032038E" w:rsidRPr="00974432" w:rsidRDefault="0032038E" w:rsidP="0032038E">
            <w:pPr>
              <w:pStyle w:val="a5"/>
              <w:tabs>
                <w:tab w:val="left" w:pos="541"/>
                <w:tab w:val="left" w:pos="1168"/>
                <w:tab w:val="left" w:pos="2741"/>
                <w:tab w:val="left" w:pos="3011"/>
              </w:tabs>
              <w:kinsoku w:val="0"/>
              <w:overflowPunct w:val="0"/>
              <w:autoSpaceDE w:val="0"/>
              <w:autoSpaceDN w:val="0"/>
              <w:adjustRightInd w:val="0"/>
              <w:ind w:left="113"/>
              <w:jc w:val="both"/>
              <w:rPr>
                <w:rFonts w:eastAsia="Calibri"/>
                <w:bCs/>
              </w:rPr>
            </w:pPr>
            <w:r w:rsidRPr="00974432">
              <w:rPr>
                <w:b/>
                <w:bCs/>
                <w:iCs/>
              </w:rPr>
              <w:t>Материалы в МЭШ для самостоятельного изучения</w:t>
            </w:r>
          </w:p>
        </w:tc>
        <w:tc>
          <w:tcPr>
            <w:tcW w:w="523" w:type="pct"/>
            <w:tcBorders>
              <w:top w:val="single" w:sz="4" w:space="0" w:color="000000"/>
              <w:left w:val="single" w:sz="6" w:space="0" w:color="000000"/>
              <w:right w:val="single" w:sz="4" w:space="0" w:color="000000"/>
            </w:tcBorders>
          </w:tcPr>
          <w:p w14:paraId="14D0EA84" w14:textId="77777777" w:rsidR="0032038E" w:rsidRDefault="0032038E" w:rsidP="0032038E">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2DC19016" w14:textId="77777777" w:rsidR="0032038E" w:rsidRDefault="0032038E" w:rsidP="0032038E">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75C1766D" w14:textId="77777777" w:rsidR="0032038E" w:rsidRDefault="0032038E" w:rsidP="0032038E">
            <w:pPr>
              <w:kinsoku w:val="0"/>
              <w:overflowPunct w:val="0"/>
              <w:autoSpaceDE w:val="0"/>
              <w:autoSpaceDN w:val="0"/>
              <w:adjustRightInd w:val="0"/>
              <w:ind w:left="57" w:firstLine="57"/>
              <w:jc w:val="center"/>
              <w:rPr>
                <w:b/>
              </w:rPr>
            </w:pPr>
          </w:p>
        </w:tc>
      </w:tr>
      <w:tr w:rsidR="0032038E" w14:paraId="3808A4C0" w14:textId="77777777" w:rsidTr="00C415C0">
        <w:trPr>
          <w:trHeight w:val="279"/>
          <w:jc w:val="center"/>
        </w:trPr>
        <w:tc>
          <w:tcPr>
            <w:tcW w:w="907" w:type="pct"/>
            <w:vMerge/>
            <w:tcBorders>
              <w:left w:val="single" w:sz="4" w:space="0" w:color="000000"/>
              <w:right w:val="single" w:sz="4" w:space="0" w:color="000000"/>
            </w:tcBorders>
          </w:tcPr>
          <w:p w14:paraId="23D6A164" w14:textId="77777777" w:rsidR="0032038E" w:rsidRDefault="0032038E" w:rsidP="0032038E">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7BFA321F" w14:textId="77777777" w:rsidR="0032038E" w:rsidRPr="00974432" w:rsidRDefault="0032038E" w:rsidP="0032038E">
            <w:pPr>
              <w:tabs>
                <w:tab w:val="left" w:pos="542"/>
              </w:tabs>
              <w:kinsoku w:val="0"/>
              <w:overflowPunct w:val="0"/>
              <w:autoSpaceDE w:val="0"/>
              <w:autoSpaceDN w:val="0"/>
              <w:adjustRightInd w:val="0"/>
              <w:ind w:left="57" w:firstLine="57"/>
              <w:rPr>
                <w:rFonts w:eastAsia="Calibri"/>
              </w:rPr>
            </w:pPr>
            <w:r w:rsidRPr="00974432">
              <w:rPr>
                <w:rFonts w:eastAsia="Calibri"/>
              </w:rPr>
              <w:t>Видеоурок</w:t>
            </w:r>
          </w:p>
          <w:p w14:paraId="4861C353" w14:textId="77777777" w:rsidR="0032038E" w:rsidRPr="00974432" w:rsidRDefault="0032038E" w:rsidP="0032038E">
            <w:pPr>
              <w:tabs>
                <w:tab w:val="left" w:pos="542"/>
              </w:tabs>
              <w:kinsoku w:val="0"/>
              <w:overflowPunct w:val="0"/>
              <w:autoSpaceDE w:val="0"/>
              <w:autoSpaceDN w:val="0"/>
              <w:adjustRightInd w:val="0"/>
              <w:ind w:left="57" w:firstLine="57"/>
              <w:rPr>
                <w:rFonts w:eastAsia="Calibri"/>
              </w:rPr>
            </w:pPr>
            <w:hyperlink r:id="rId17" w:history="1">
              <w:r w:rsidRPr="00974432">
                <w:rPr>
                  <w:rStyle w:val="aff1"/>
                </w:rPr>
                <w:t>Выполнение технических приёмов в футболе</w:t>
              </w:r>
            </w:hyperlink>
          </w:p>
          <w:p w14:paraId="698F2EED" w14:textId="77777777" w:rsidR="0032038E" w:rsidRPr="00974432" w:rsidRDefault="0032038E" w:rsidP="0032038E">
            <w:pPr>
              <w:tabs>
                <w:tab w:val="left" w:pos="542"/>
              </w:tabs>
              <w:kinsoku w:val="0"/>
              <w:overflowPunct w:val="0"/>
              <w:autoSpaceDE w:val="0"/>
              <w:autoSpaceDN w:val="0"/>
              <w:adjustRightInd w:val="0"/>
              <w:ind w:left="57" w:firstLine="57"/>
              <w:rPr>
                <w:rFonts w:eastAsia="Calibri"/>
              </w:rPr>
            </w:pPr>
            <w:r w:rsidRPr="00974432">
              <w:rPr>
                <w:rFonts w:eastAsia="Calibri"/>
              </w:rPr>
              <w:t xml:space="preserve">Тест </w:t>
            </w:r>
          </w:p>
          <w:p w14:paraId="350829E4" w14:textId="77777777" w:rsidR="0032038E" w:rsidRPr="00974432" w:rsidRDefault="0032038E" w:rsidP="0032038E">
            <w:pPr>
              <w:tabs>
                <w:tab w:val="left" w:pos="542"/>
              </w:tabs>
              <w:kinsoku w:val="0"/>
              <w:overflowPunct w:val="0"/>
              <w:autoSpaceDE w:val="0"/>
              <w:autoSpaceDN w:val="0"/>
              <w:adjustRightInd w:val="0"/>
              <w:ind w:left="57" w:firstLine="57"/>
              <w:rPr>
                <w:rFonts w:eastAsia="Calibri"/>
                <w:bCs/>
              </w:rPr>
            </w:pPr>
            <w:hyperlink r:id="rId18" w:history="1">
              <w:r w:rsidRPr="00974432">
                <w:rPr>
                  <w:rStyle w:val="aff1"/>
                  <w:rFonts w:eastAsia="Calibri"/>
                </w:rPr>
                <w:t>СПО. Выполнение технических приёмов в футболе</w:t>
              </w:r>
            </w:hyperlink>
          </w:p>
        </w:tc>
        <w:tc>
          <w:tcPr>
            <w:tcW w:w="523" w:type="pct"/>
            <w:tcBorders>
              <w:top w:val="single" w:sz="4" w:space="0" w:color="000000"/>
              <w:left w:val="single" w:sz="6" w:space="0" w:color="000000"/>
              <w:right w:val="single" w:sz="4" w:space="0" w:color="000000"/>
            </w:tcBorders>
            <w:vAlign w:val="center"/>
          </w:tcPr>
          <w:p w14:paraId="153BE9F8" w14:textId="77777777" w:rsidR="0032038E" w:rsidRDefault="0032038E" w:rsidP="0032038E">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368B9647" w14:textId="77777777" w:rsidR="0032038E" w:rsidRDefault="0032038E" w:rsidP="0032038E">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2410EAB3" w14:textId="77777777" w:rsidR="0032038E" w:rsidRDefault="0032038E" w:rsidP="0032038E">
            <w:pPr>
              <w:kinsoku w:val="0"/>
              <w:overflowPunct w:val="0"/>
              <w:autoSpaceDE w:val="0"/>
              <w:autoSpaceDN w:val="0"/>
              <w:adjustRightInd w:val="0"/>
              <w:ind w:left="57" w:firstLine="57"/>
              <w:jc w:val="center"/>
              <w:rPr>
                <w:b/>
              </w:rPr>
            </w:pPr>
          </w:p>
        </w:tc>
      </w:tr>
      <w:tr w:rsidR="0032038E" w14:paraId="3E60B346" w14:textId="77777777" w:rsidTr="00C415C0">
        <w:trPr>
          <w:trHeight w:val="17"/>
          <w:jc w:val="center"/>
        </w:trPr>
        <w:tc>
          <w:tcPr>
            <w:tcW w:w="3386" w:type="pct"/>
            <w:gridSpan w:val="2"/>
            <w:tcBorders>
              <w:top w:val="single" w:sz="4" w:space="0" w:color="000000"/>
              <w:left w:val="single" w:sz="4" w:space="0" w:color="000000"/>
              <w:bottom w:val="single" w:sz="4" w:space="0" w:color="000000"/>
              <w:right w:val="single" w:sz="6" w:space="0" w:color="000000"/>
            </w:tcBorders>
            <w:vAlign w:val="center"/>
          </w:tcPr>
          <w:p w14:paraId="31839468" w14:textId="154E7BB2" w:rsidR="0032038E" w:rsidRPr="00974432" w:rsidRDefault="00C902AF" w:rsidP="0032038E">
            <w:pPr>
              <w:kinsoku w:val="0"/>
              <w:overflowPunct w:val="0"/>
              <w:autoSpaceDE w:val="0"/>
              <w:autoSpaceDN w:val="0"/>
              <w:adjustRightInd w:val="0"/>
              <w:ind w:left="57" w:firstLine="57"/>
              <w:rPr>
                <w:b/>
              </w:rPr>
            </w:pPr>
            <w:r>
              <w:rPr>
                <w:b/>
              </w:rPr>
              <w:t>Раздел 2. Спортивные игры</w:t>
            </w:r>
          </w:p>
        </w:tc>
        <w:tc>
          <w:tcPr>
            <w:tcW w:w="523" w:type="pct"/>
            <w:tcBorders>
              <w:top w:val="single" w:sz="4" w:space="0" w:color="000000"/>
              <w:left w:val="single" w:sz="6" w:space="0" w:color="000000"/>
              <w:bottom w:val="single" w:sz="4" w:space="0" w:color="000000"/>
              <w:right w:val="single" w:sz="4" w:space="0" w:color="000000"/>
            </w:tcBorders>
            <w:vAlign w:val="center"/>
          </w:tcPr>
          <w:p w14:paraId="1FE132B9" w14:textId="7EEC089E" w:rsidR="0032038E" w:rsidRDefault="0032038E" w:rsidP="0032038E">
            <w:pPr>
              <w:kinsoku w:val="0"/>
              <w:overflowPunct w:val="0"/>
              <w:autoSpaceDE w:val="0"/>
              <w:autoSpaceDN w:val="0"/>
              <w:adjustRightInd w:val="0"/>
              <w:ind w:left="57" w:firstLine="57"/>
              <w:jc w:val="center"/>
              <w:rPr>
                <w:b/>
              </w:rPr>
            </w:pPr>
          </w:p>
        </w:tc>
        <w:tc>
          <w:tcPr>
            <w:tcW w:w="476" w:type="pct"/>
            <w:tcBorders>
              <w:top w:val="single" w:sz="4" w:space="0" w:color="000000"/>
              <w:left w:val="single" w:sz="4" w:space="0" w:color="000000"/>
              <w:bottom w:val="single" w:sz="4" w:space="0" w:color="000000"/>
              <w:right w:val="single" w:sz="4" w:space="0" w:color="000000"/>
            </w:tcBorders>
          </w:tcPr>
          <w:p w14:paraId="1D63ADFD" w14:textId="77777777" w:rsidR="0032038E" w:rsidRDefault="0032038E" w:rsidP="0032038E">
            <w:pPr>
              <w:kinsoku w:val="0"/>
              <w:overflowPunct w:val="0"/>
              <w:autoSpaceDE w:val="0"/>
              <w:autoSpaceDN w:val="0"/>
              <w:adjustRightInd w:val="0"/>
              <w:ind w:left="57" w:firstLine="57"/>
              <w:jc w:val="center"/>
            </w:pPr>
          </w:p>
        </w:tc>
        <w:tc>
          <w:tcPr>
            <w:tcW w:w="615" w:type="pct"/>
            <w:tcBorders>
              <w:top w:val="single" w:sz="4" w:space="0" w:color="000000"/>
              <w:left w:val="single" w:sz="4" w:space="0" w:color="000000"/>
              <w:bottom w:val="single" w:sz="4" w:space="0" w:color="000000"/>
              <w:right w:val="single" w:sz="4" w:space="0" w:color="000000"/>
            </w:tcBorders>
          </w:tcPr>
          <w:p w14:paraId="14168107" w14:textId="77777777" w:rsidR="0032038E" w:rsidRDefault="0032038E" w:rsidP="0032038E">
            <w:pPr>
              <w:kinsoku w:val="0"/>
              <w:overflowPunct w:val="0"/>
              <w:autoSpaceDE w:val="0"/>
              <w:autoSpaceDN w:val="0"/>
              <w:adjustRightInd w:val="0"/>
              <w:ind w:left="57" w:firstLine="57"/>
              <w:jc w:val="center"/>
            </w:pPr>
          </w:p>
        </w:tc>
      </w:tr>
      <w:tr w:rsidR="0032038E" w14:paraId="3A7D3151" w14:textId="77777777" w:rsidTr="00C415C0">
        <w:trPr>
          <w:trHeight w:val="17"/>
          <w:jc w:val="center"/>
        </w:trPr>
        <w:tc>
          <w:tcPr>
            <w:tcW w:w="907" w:type="pct"/>
            <w:vMerge w:val="restart"/>
            <w:tcBorders>
              <w:top w:val="single" w:sz="4" w:space="0" w:color="000000"/>
              <w:left w:val="single" w:sz="4" w:space="0" w:color="000000"/>
              <w:right w:val="single" w:sz="4" w:space="0" w:color="000000"/>
            </w:tcBorders>
          </w:tcPr>
          <w:p w14:paraId="1ECA5415" w14:textId="672DC7F4" w:rsidR="0032038E" w:rsidRDefault="00C902AF" w:rsidP="00C902AF">
            <w:pPr>
              <w:tabs>
                <w:tab w:val="left" w:pos="1077"/>
              </w:tabs>
              <w:kinsoku w:val="0"/>
              <w:overflowPunct w:val="0"/>
              <w:autoSpaceDE w:val="0"/>
              <w:autoSpaceDN w:val="0"/>
              <w:adjustRightInd w:val="0"/>
              <w:jc w:val="both"/>
            </w:pPr>
            <w:r>
              <w:t>Тема 2.2 Баскетбол</w:t>
            </w:r>
          </w:p>
        </w:tc>
        <w:tc>
          <w:tcPr>
            <w:tcW w:w="2479" w:type="pct"/>
            <w:tcBorders>
              <w:top w:val="single" w:sz="4" w:space="0" w:color="000000"/>
              <w:left w:val="single" w:sz="4" w:space="0" w:color="000000"/>
              <w:bottom w:val="single" w:sz="4" w:space="0" w:color="000000"/>
              <w:right w:val="single" w:sz="6" w:space="0" w:color="000000"/>
            </w:tcBorders>
            <w:vAlign w:val="center"/>
          </w:tcPr>
          <w:p w14:paraId="53086053" w14:textId="77777777" w:rsidR="0032038E" w:rsidRPr="00974432" w:rsidRDefault="0032038E" w:rsidP="0032038E">
            <w:pPr>
              <w:kinsoku w:val="0"/>
              <w:overflowPunct w:val="0"/>
              <w:autoSpaceDE w:val="0"/>
              <w:autoSpaceDN w:val="0"/>
              <w:adjustRightInd w:val="0"/>
              <w:ind w:left="57" w:firstLine="57"/>
              <w:rPr>
                <w:b/>
              </w:rPr>
            </w:pPr>
            <w:r w:rsidRPr="00974432">
              <w:rPr>
                <w:b/>
              </w:rPr>
              <w:t>Содержание учебного материала</w:t>
            </w:r>
          </w:p>
        </w:tc>
        <w:tc>
          <w:tcPr>
            <w:tcW w:w="523" w:type="pct"/>
            <w:tcBorders>
              <w:top w:val="single" w:sz="4" w:space="0" w:color="000000"/>
              <w:left w:val="single" w:sz="6" w:space="0" w:color="000000"/>
              <w:bottom w:val="single" w:sz="4" w:space="0" w:color="000000"/>
              <w:right w:val="single" w:sz="4" w:space="0" w:color="000000"/>
            </w:tcBorders>
            <w:vAlign w:val="center"/>
          </w:tcPr>
          <w:p w14:paraId="036440EC" w14:textId="40139500" w:rsidR="0032038E" w:rsidRDefault="00C902AF" w:rsidP="0032038E">
            <w:pPr>
              <w:kinsoku w:val="0"/>
              <w:overflowPunct w:val="0"/>
              <w:autoSpaceDE w:val="0"/>
              <w:autoSpaceDN w:val="0"/>
              <w:adjustRightInd w:val="0"/>
              <w:ind w:left="57" w:firstLine="57"/>
              <w:jc w:val="center"/>
              <w:rPr>
                <w:b/>
              </w:rPr>
            </w:pPr>
            <w:r>
              <w:rPr>
                <w:b/>
              </w:rPr>
              <w:t>8</w:t>
            </w:r>
          </w:p>
        </w:tc>
        <w:tc>
          <w:tcPr>
            <w:tcW w:w="476" w:type="pct"/>
            <w:tcBorders>
              <w:top w:val="single" w:sz="6" w:space="0" w:color="000000"/>
              <w:left w:val="single" w:sz="6" w:space="0" w:color="000000"/>
              <w:right w:val="single" w:sz="6" w:space="0" w:color="000000"/>
            </w:tcBorders>
          </w:tcPr>
          <w:p w14:paraId="381B5F5F" w14:textId="77777777" w:rsidR="0032038E" w:rsidRDefault="0032038E" w:rsidP="0032038E">
            <w:pPr>
              <w:kinsoku w:val="0"/>
              <w:overflowPunct w:val="0"/>
              <w:autoSpaceDE w:val="0"/>
              <w:autoSpaceDN w:val="0"/>
              <w:adjustRightInd w:val="0"/>
              <w:ind w:left="57" w:firstLine="57"/>
              <w:jc w:val="center"/>
            </w:pPr>
            <w:r>
              <w:rPr>
                <w:bCs/>
              </w:rPr>
              <w:t>очный</w:t>
            </w:r>
          </w:p>
        </w:tc>
        <w:tc>
          <w:tcPr>
            <w:tcW w:w="615" w:type="pct"/>
            <w:vMerge w:val="restart"/>
            <w:tcBorders>
              <w:top w:val="single" w:sz="6" w:space="0" w:color="000000"/>
              <w:left w:val="single" w:sz="6" w:space="0" w:color="000000"/>
              <w:right w:val="single" w:sz="6" w:space="0" w:color="000000"/>
            </w:tcBorders>
          </w:tcPr>
          <w:p w14:paraId="0D269DDA" w14:textId="77777777" w:rsidR="0032038E" w:rsidRDefault="0032038E" w:rsidP="0032038E">
            <w:pPr>
              <w:kinsoku w:val="0"/>
              <w:overflowPunct w:val="0"/>
              <w:autoSpaceDE w:val="0"/>
              <w:autoSpaceDN w:val="0"/>
              <w:adjustRightInd w:val="0"/>
              <w:ind w:left="57" w:firstLine="57"/>
              <w:jc w:val="center"/>
            </w:pPr>
            <w:r>
              <w:t>ЛР 01-08</w:t>
            </w:r>
          </w:p>
          <w:p w14:paraId="1D825B9C" w14:textId="77777777" w:rsidR="0032038E" w:rsidRDefault="0032038E" w:rsidP="0032038E">
            <w:pPr>
              <w:kinsoku w:val="0"/>
              <w:overflowPunct w:val="0"/>
              <w:autoSpaceDE w:val="0"/>
              <w:autoSpaceDN w:val="0"/>
              <w:adjustRightInd w:val="0"/>
              <w:ind w:left="57" w:firstLine="57"/>
              <w:jc w:val="center"/>
              <w:rPr>
                <w:rFonts w:eastAsia="Calibri"/>
                <w:lang w:eastAsia="ru-RU"/>
              </w:rPr>
            </w:pPr>
            <w:r>
              <w:rPr>
                <w:rFonts w:eastAsia="Calibri"/>
                <w:lang w:eastAsia="ru-RU"/>
              </w:rPr>
              <w:t>ЦО 5.1 -5.5</w:t>
            </w:r>
          </w:p>
          <w:p w14:paraId="2D0137FB" w14:textId="77777777" w:rsidR="0032038E" w:rsidRDefault="0032038E" w:rsidP="0032038E">
            <w:pPr>
              <w:kinsoku w:val="0"/>
              <w:overflowPunct w:val="0"/>
              <w:autoSpaceDE w:val="0"/>
              <w:autoSpaceDN w:val="0"/>
              <w:adjustRightInd w:val="0"/>
              <w:ind w:left="57" w:right="57" w:firstLine="57"/>
              <w:jc w:val="center"/>
              <w:rPr>
                <w:rFonts w:eastAsia="Calibri"/>
                <w:lang w:eastAsia="ru-RU"/>
              </w:rPr>
            </w:pPr>
            <w:r>
              <w:rPr>
                <w:rFonts w:eastAsia="Calibri"/>
                <w:lang w:eastAsia="ru-RU"/>
              </w:rPr>
              <w:t>ОК 08.</w:t>
            </w:r>
          </w:p>
          <w:p w14:paraId="22CD5687" w14:textId="77777777" w:rsidR="0032038E" w:rsidRDefault="0032038E" w:rsidP="0032038E">
            <w:pPr>
              <w:kinsoku w:val="0"/>
              <w:overflowPunct w:val="0"/>
              <w:autoSpaceDE w:val="0"/>
              <w:autoSpaceDN w:val="0"/>
              <w:adjustRightInd w:val="0"/>
              <w:ind w:left="57" w:firstLine="57"/>
              <w:jc w:val="center"/>
            </w:pPr>
          </w:p>
        </w:tc>
      </w:tr>
      <w:tr w:rsidR="00C902AF" w14:paraId="39F9C400" w14:textId="77777777" w:rsidTr="008E3AAB">
        <w:trPr>
          <w:trHeight w:val="17"/>
          <w:jc w:val="center"/>
        </w:trPr>
        <w:tc>
          <w:tcPr>
            <w:tcW w:w="907" w:type="pct"/>
            <w:vMerge/>
            <w:tcBorders>
              <w:left w:val="single" w:sz="4" w:space="0" w:color="000000"/>
              <w:right w:val="single" w:sz="4" w:space="0" w:color="000000"/>
            </w:tcBorders>
          </w:tcPr>
          <w:p w14:paraId="6FD9B3B5"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7BCDCB52" w14:textId="27D6FDCE" w:rsidR="00C902AF" w:rsidRPr="00C902AF" w:rsidRDefault="00C902AF" w:rsidP="00C902AF">
            <w:pPr>
              <w:jc w:val="both"/>
              <w:rPr>
                <w:b/>
              </w:rPr>
            </w:pPr>
            <w:r w:rsidRPr="008F77B0">
              <w:rPr>
                <w:iCs/>
              </w:rPr>
              <w:t xml:space="preserve">Повторение правил техники безопасности при занятиях баскетболом. </w:t>
            </w:r>
            <w:r w:rsidRPr="008F77B0">
              <w:rPr>
                <w:color w:val="000000"/>
              </w:rPr>
              <w:t>Упражнения для шеи и туловища.</w:t>
            </w:r>
            <w:r w:rsidRPr="008F77B0">
              <w:rPr>
                <w:rFonts w:ascii="Arial" w:hAnsi="Arial" w:cs="Arial"/>
                <w:color w:val="000000"/>
                <w:sz w:val="21"/>
                <w:szCs w:val="21"/>
              </w:rPr>
              <w:t xml:space="preserve"> </w:t>
            </w:r>
            <w:r w:rsidRPr="008F77B0">
              <w:rPr>
                <w:color w:val="000000"/>
              </w:rPr>
              <w:t xml:space="preserve">Упражнения для всех групп мышц. Упражнения для развития быстроты, гибкости, ловкости, прыгучести. </w:t>
            </w:r>
            <w:r w:rsidRPr="008F77B0">
              <w:rPr>
                <w:color w:val="000000"/>
                <w:shd w:val="clear" w:color="auto" w:fill="FFFFFF"/>
              </w:rPr>
              <w:t>Упражнения для развития скорости реакции по зрительным и звуковым сигналам. Подбрасывания и ловля на месте, в движении, бегом. Эстафеты с разными мячами.</w:t>
            </w:r>
            <w:r w:rsidRPr="008F77B0">
              <w:rPr>
                <w:rFonts w:ascii="Arial" w:hAnsi="Arial" w:cs="Arial"/>
                <w:color w:val="000000"/>
                <w:sz w:val="21"/>
                <w:szCs w:val="21"/>
                <w:shd w:val="clear" w:color="auto" w:fill="FFFFFF"/>
              </w:rPr>
              <w:t xml:space="preserve"> </w:t>
            </w:r>
            <w:r w:rsidRPr="008F77B0">
              <w:rPr>
                <w:color w:val="000000"/>
                <w:shd w:val="clear" w:color="auto" w:fill="FFFFFF"/>
              </w:rPr>
              <w:t xml:space="preserve">Обучение передвижению в стойке баскетболиста. </w:t>
            </w:r>
            <w:r w:rsidRPr="008F77B0">
              <w:rPr>
                <w:color w:val="000000"/>
              </w:rPr>
              <w:t xml:space="preserve">Ловля мяча двумя руками на месте, в движении, в прыжке при встречном и параллельном движении. Ведение мяча на месте, в движении, с изменением направления, скорости, высоты отскока. </w:t>
            </w:r>
            <w:r w:rsidRPr="008F77B0">
              <w:t>Ловля и передача мяча, ведение, броски мяча в корзину с места, в движении, в прыжке. Выбивания и вырывания (приемы овладения мячом), техника игры в защите - перехваты, приемы, применяемые против броска, накрывание, тактика игры в защите, тактика игры в нападении. Игра по правилам баскетбола</w:t>
            </w:r>
          </w:p>
        </w:tc>
        <w:tc>
          <w:tcPr>
            <w:tcW w:w="523" w:type="pct"/>
            <w:tcBorders>
              <w:top w:val="single" w:sz="4" w:space="0" w:color="000000"/>
              <w:left w:val="single" w:sz="6" w:space="0" w:color="000000"/>
              <w:bottom w:val="single" w:sz="4" w:space="0" w:color="000000"/>
              <w:right w:val="single" w:sz="4" w:space="0" w:color="000000"/>
            </w:tcBorders>
            <w:vAlign w:val="center"/>
          </w:tcPr>
          <w:p w14:paraId="20FDF1EA" w14:textId="77777777" w:rsidR="00C902AF" w:rsidRDefault="00C902AF" w:rsidP="00C902AF">
            <w:pPr>
              <w:kinsoku w:val="0"/>
              <w:overflowPunct w:val="0"/>
              <w:autoSpaceDE w:val="0"/>
              <w:autoSpaceDN w:val="0"/>
              <w:adjustRightInd w:val="0"/>
              <w:ind w:left="57" w:firstLine="57"/>
              <w:jc w:val="center"/>
              <w:rPr>
                <w:b/>
              </w:rPr>
            </w:pPr>
          </w:p>
        </w:tc>
        <w:tc>
          <w:tcPr>
            <w:tcW w:w="476" w:type="pct"/>
            <w:vMerge w:val="restart"/>
            <w:tcBorders>
              <w:left w:val="single" w:sz="6" w:space="0" w:color="000000"/>
              <w:right w:val="single" w:sz="6" w:space="0" w:color="000000"/>
            </w:tcBorders>
          </w:tcPr>
          <w:p w14:paraId="493671DA" w14:textId="77777777" w:rsidR="00C902AF" w:rsidRDefault="00C902AF" w:rsidP="00C902AF">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48BA9BDA" w14:textId="77777777" w:rsidR="00C902AF" w:rsidRDefault="00C902AF" w:rsidP="00C902AF">
            <w:pPr>
              <w:kinsoku w:val="0"/>
              <w:overflowPunct w:val="0"/>
              <w:autoSpaceDE w:val="0"/>
              <w:autoSpaceDN w:val="0"/>
              <w:adjustRightInd w:val="0"/>
              <w:ind w:left="57" w:firstLine="57"/>
              <w:jc w:val="center"/>
              <w:rPr>
                <w:b/>
              </w:rPr>
            </w:pPr>
          </w:p>
        </w:tc>
      </w:tr>
      <w:tr w:rsidR="00C902AF" w14:paraId="1F613FDB" w14:textId="77777777" w:rsidTr="00C415C0">
        <w:trPr>
          <w:trHeight w:val="17"/>
          <w:jc w:val="center"/>
        </w:trPr>
        <w:tc>
          <w:tcPr>
            <w:tcW w:w="907" w:type="pct"/>
            <w:vMerge/>
            <w:tcBorders>
              <w:left w:val="single" w:sz="4" w:space="0" w:color="000000"/>
              <w:right w:val="single" w:sz="4" w:space="0" w:color="000000"/>
            </w:tcBorders>
          </w:tcPr>
          <w:p w14:paraId="3DE10A9E" w14:textId="77777777" w:rsidR="00C902AF" w:rsidRDefault="00C902AF" w:rsidP="00C902AF">
            <w:pPr>
              <w:tabs>
                <w:tab w:val="left" w:pos="1021"/>
              </w:tabs>
              <w:kinsoku w:val="0"/>
              <w:overflowPunct w:val="0"/>
              <w:autoSpaceDE w:val="0"/>
              <w:autoSpaceDN w:val="0"/>
              <w:adjustRightInd w:val="0"/>
              <w:ind w:left="57" w:firstLine="57"/>
              <w:rPr>
                <w:b/>
              </w:rPr>
            </w:pPr>
          </w:p>
        </w:tc>
        <w:tc>
          <w:tcPr>
            <w:tcW w:w="2479" w:type="pct"/>
            <w:tcBorders>
              <w:top w:val="single" w:sz="4" w:space="0" w:color="000000"/>
              <w:left w:val="single" w:sz="4" w:space="0" w:color="000000"/>
              <w:bottom w:val="single" w:sz="4" w:space="0" w:color="000000"/>
              <w:right w:val="single" w:sz="6" w:space="0" w:color="000000"/>
            </w:tcBorders>
            <w:vAlign w:val="center"/>
          </w:tcPr>
          <w:p w14:paraId="7D612856" w14:textId="77777777" w:rsidR="00C902AF" w:rsidRPr="00974432" w:rsidRDefault="00C902AF" w:rsidP="00C902AF">
            <w:pPr>
              <w:kinsoku w:val="0"/>
              <w:overflowPunct w:val="0"/>
              <w:autoSpaceDE w:val="0"/>
              <w:autoSpaceDN w:val="0"/>
              <w:adjustRightInd w:val="0"/>
              <w:ind w:left="57" w:firstLine="57"/>
              <w:rPr>
                <w:b/>
              </w:rPr>
            </w:pPr>
            <w:r w:rsidRPr="00974432">
              <w:rPr>
                <w:b/>
              </w:rPr>
              <w:t>В том числе практических занятий</w:t>
            </w:r>
          </w:p>
        </w:tc>
        <w:tc>
          <w:tcPr>
            <w:tcW w:w="523" w:type="pct"/>
            <w:tcBorders>
              <w:top w:val="single" w:sz="4" w:space="0" w:color="000000"/>
              <w:left w:val="single" w:sz="6" w:space="0" w:color="000000"/>
              <w:bottom w:val="single" w:sz="4" w:space="0" w:color="000000"/>
              <w:right w:val="single" w:sz="4" w:space="0" w:color="000000"/>
            </w:tcBorders>
            <w:vAlign w:val="center"/>
          </w:tcPr>
          <w:p w14:paraId="13555C63" w14:textId="3636F1D6" w:rsidR="00C902AF" w:rsidRDefault="00C902AF" w:rsidP="00C902AF">
            <w:pPr>
              <w:kinsoku w:val="0"/>
              <w:overflowPunct w:val="0"/>
              <w:autoSpaceDE w:val="0"/>
              <w:autoSpaceDN w:val="0"/>
              <w:adjustRightInd w:val="0"/>
              <w:ind w:left="57" w:firstLine="57"/>
              <w:jc w:val="center"/>
              <w:rPr>
                <w:b/>
              </w:rPr>
            </w:pPr>
            <w:r>
              <w:rPr>
                <w:b/>
              </w:rPr>
              <w:t>8</w:t>
            </w:r>
          </w:p>
        </w:tc>
        <w:tc>
          <w:tcPr>
            <w:tcW w:w="476" w:type="pct"/>
            <w:vMerge/>
            <w:tcBorders>
              <w:left w:val="single" w:sz="6" w:space="0" w:color="000000"/>
              <w:right w:val="single" w:sz="6" w:space="0" w:color="000000"/>
            </w:tcBorders>
          </w:tcPr>
          <w:p w14:paraId="4CC6003B" w14:textId="77777777" w:rsidR="00C902AF" w:rsidRDefault="00C902AF" w:rsidP="00C902AF">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6303AF19" w14:textId="77777777" w:rsidR="00C902AF" w:rsidRDefault="00C902AF" w:rsidP="00C902AF">
            <w:pPr>
              <w:kinsoku w:val="0"/>
              <w:overflowPunct w:val="0"/>
              <w:autoSpaceDE w:val="0"/>
              <w:autoSpaceDN w:val="0"/>
              <w:adjustRightInd w:val="0"/>
              <w:ind w:left="57" w:firstLine="57"/>
              <w:jc w:val="center"/>
            </w:pPr>
          </w:p>
        </w:tc>
      </w:tr>
      <w:tr w:rsidR="00C902AF" w14:paraId="78780B94" w14:textId="77777777" w:rsidTr="00263A25">
        <w:trPr>
          <w:trHeight w:val="389"/>
          <w:jc w:val="center"/>
        </w:trPr>
        <w:tc>
          <w:tcPr>
            <w:tcW w:w="907" w:type="pct"/>
            <w:vMerge/>
            <w:tcBorders>
              <w:left w:val="single" w:sz="4" w:space="0" w:color="000000"/>
              <w:right w:val="single" w:sz="4" w:space="0" w:color="000000"/>
            </w:tcBorders>
          </w:tcPr>
          <w:p w14:paraId="70DB6C01"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right w:val="single" w:sz="6" w:space="0" w:color="000000"/>
            </w:tcBorders>
            <w:vAlign w:val="center"/>
          </w:tcPr>
          <w:p w14:paraId="2CCB4C17" w14:textId="7B8FD304" w:rsidR="00C902AF" w:rsidRPr="00974432" w:rsidRDefault="00C902AF" w:rsidP="00C902AF">
            <w:pPr>
              <w:pStyle w:val="a5"/>
              <w:tabs>
                <w:tab w:val="left" w:pos="541"/>
                <w:tab w:val="left" w:pos="1168"/>
                <w:tab w:val="left" w:pos="2727"/>
                <w:tab w:val="left" w:pos="2869"/>
                <w:tab w:val="left" w:pos="3177"/>
              </w:tabs>
              <w:kinsoku w:val="0"/>
              <w:overflowPunct w:val="0"/>
              <w:autoSpaceDE w:val="0"/>
              <w:autoSpaceDN w:val="0"/>
              <w:adjustRightInd w:val="0"/>
              <w:ind w:left="114"/>
              <w:contextualSpacing w:val="0"/>
              <w:jc w:val="both"/>
              <w:rPr>
                <w:iCs/>
              </w:rPr>
            </w:pPr>
            <w:r>
              <w:rPr>
                <w:iCs/>
              </w:rPr>
              <w:t xml:space="preserve">Практическое занятие № 13. </w:t>
            </w:r>
            <w:r w:rsidR="00775437" w:rsidRPr="008F77B0">
              <w:t>Стойки,</w:t>
            </w:r>
            <w:r w:rsidR="00775437">
              <w:t xml:space="preserve"> перемещения с мячом и без мяча</w:t>
            </w:r>
          </w:p>
        </w:tc>
        <w:tc>
          <w:tcPr>
            <w:tcW w:w="523" w:type="pct"/>
            <w:tcBorders>
              <w:top w:val="single" w:sz="4" w:space="0" w:color="000000"/>
              <w:left w:val="single" w:sz="6" w:space="0" w:color="000000"/>
              <w:right w:val="single" w:sz="4" w:space="0" w:color="000000"/>
            </w:tcBorders>
            <w:vAlign w:val="center"/>
          </w:tcPr>
          <w:p w14:paraId="0E32CD39" w14:textId="2088F06F" w:rsidR="00C902AF" w:rsidRDefault="00C902AF" w:rsidP="00C902AF">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4DF7C665" w14:textId="77777777" w:rsidR="00C902AF" w:rsidRDefault="00C902AF" w:rsidP="00C902AF">
            <w:pPr>
              <w:kinsoku w:val="0"/>
              <w:overflowPunct w:val="0"/>
              <w:autoSpaceDE w:val="0"/>
              <w:autoSpaceDN w:val="0"/>
              <w:adjustRightInd w:val="0"/>
              <w:ind w:left="57" w:firstLine="57"/>
              <w:jc w:val="center"/>
              <w:rPr>
                <w:b/>
              </w:rPr>
            </w:pPr>
          </w:p>
        </w:tc>
        <w:tc>
          <w:tcPr>
            <w:tcW w:w="615" w:type="pct"/>
            <w:vMerge/>
            <w:tcBorders>
              <w:left w:val="single" w:sz="6" w:space="0" w:color="000000"/>
              <w:right w:val="single" w:sz="6" w:space="0" w:color="000000"/>
            </w:tcBorders>
          </w:tcPr>
          <w:p w14:paraId="3582DD7E" w14:textId="77777777" w:rsidR="00C902AF" w:rsidRDefault="00C902AF" w:rsidP="00C902AF">
            <w:pPr>
              <w:kinsoku w:val="0"/>
              <w:overflowPunct w:val="0"/>
              <w:autoSpaceDE w:val="0"/>
              <w:autoSpaceDN w:val="0"/>
              <w:adjustRightInd w:val="0"/>
              <w:ind w:left="57" w:firstLine="57"/>
              <w:jc w:val="center"/>
              <w:rPr>
                <w:b/>
              </w:rPr>
            </w:pPr>
          </w:p>
        </w:tc>
      </w:tr>
      <w:tr w:rsidR="00C902AF" w14:paraId="2A447F4D" w14:textId="77777777" w:rsidTr="00770342">
        <w:trPr>
          <w:trHeight w:val="313"/>
          <w:jc w:val="center"/>
        </w:trPr>
        <w:tc>
          <w:tcPr>
            <w:tcW w:w="907" w:type="pct"/>
            <w:vMerge/>
            <w:tcBorders>
              <w:left w:val="single" w:sz="4" w:space="0" w:color="000000"/>
              <w:right w:val="single" w:sz="4" w:space="0" w:color="000000"/>
            </w:tcBorders>
          </w:tcPr>
          <w:p w14:paraId="6E8F030F"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7F7556B9" w14:textId="3DFF3814" w:rsidR="00C902AF" w:rsidRPr="00974432" w:rsidRDefault="00C902AF" w:rsidP="00C902AF">
            <w:pPr>
              <w:pStyle w:val="a5"/>
              <w:tabs>
                <w:tab w:val="left" w:pos="541"/>
                <w:tab w:val="left" w:pos="1168"/>
                <w:tab w:val="left" w:pos="2869"/>
                <w:tab w:val="left" w:pos="3011"/>
              </w:tabs>
              <w:kinsoku w:val="0"/>
              <w:overflowPunct w:val="0"/>
              <w:autoSpaceDE w:val="0"/>
              <w:autoSpaceDN w:val="0"/>
              <w:adjustRightInd w:val="0"/>
              <w:ind w:left="114"/>
              <w:jc w:val="both"/>
              <w:rPr>
                <w:b/>
                <w:bCs/>
                <w:iCs/>
              </w:rPr>
            </w:pPr>
            <w:r w:rsidRPr="00736A34">
              <w:rPr>
                <w:iCs/>
              </w:rPr>
              <w:t>Практическое занятие № 1</w:t>
            </w:r>
            <w:r>
              <w:rPr>
                <w:iCs/>
              </w:rPr>
              <w:t>4</w:t>
            </w:r>
            <w:r w:rsidRPr="00736A34">
              <w:rPr>
                <w:iCs/>
              </w:rPr>
              <w:t xml:space="preserve">. </w:t>
            </w:r>
            <w:r w:rsidR="00775437" w:rsidRPr="008F77B0">
              <w:t>Стойки,</w:t>
            </w:r>
            <w:r w:rsidR="00775437">
              <w:t xml:space="preserve"> перемещения с мячом и без мяча</w:t>
            </w:r>
          </w:p>
        </w:tc>
        <w:tc>
          <w:tcPr>
            <w:tcW w:w="523" w:type="pct"/>
            <w:tcBorders>
              <w:top w:val="single" w:sz="4" w:space="0" w:color="000000"/>
              <w:left w:val="single" w:sz="6" w:space="0" w:color="000000"/>
              <w:right w:val="single" w:sz="4" w:space="0" w:color="000000"/>
            </w:tcBorders>
          </w:tcPr>
          <w:p w14:paraId="538CF636" w14:textId="407C9B28" w:rsidR="00C902AF" w:rsidRDefault="00F31965" w:rsidP="00C902AF">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61CE4AF5"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421E94EF" w14:textId="77777777" w:rsidR="00C902AF" w:rsidRDefault="00C902AF" w:rsidP="00C902AF">
            <w:pPr>
              <w:kinsoku w:val="0"/>
              <w:overflowPunct w:val="0"/>
              <w:autoSpaceDE w:val="0"/>
              <w:autoSpaceDN w:val="0"/>
              <w:adjustRightInd w:val="0"/>
              <w:ind w:left="57" w:firstLine="57"/>
              <w:jc w:val="center"/>
              <w:rPr>
                <w:b/>
              </w:rPr>
            </w:pPr>
          </w:p>
        </w:tc>
      </w:tr>
      <w:tr w:rsidR="00C902AF" w14:paraId="11539B2F" w14:textId="77777777" w:rsidTr="00770342">
        <w:trPr>
          <w:trHeight w:val="313"/>
          <w:jc w:val="center"/>
        </w:trPr>
        <w:tc>
          <w:tcPr>
            <w:tcW w:w="907" w:type="pct"/>
            <w:vMerge/>
            <w:tcBorders>
              <w:left w:val="single" w:sz="4" w:space="0" w:color="000000"/>
              <w:right w:val="single" w:sz="4" w:space="0" w:color="000000"/>
            </w:tcBorders>
          </w:tcPr>
          <w:p w14:paraId="5EF9856C"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258075E0" w14:textId="0B72A6D9" w:rsidR="00C902AF" w:rsidRPr="00974432" w:rsidRDefault="00C902AF" w:rsidP="00C902AF">
            <w:pPr>
              <w:pStyle w:val="a5"/>
              <w:tabs>
                <w:tab w:val="left" w:pos="541"/>
                <w:tab w:val="left" w:pos="1168"/>
                <w:tab w:val="left" w:pos="2869"/>
                <w:tab w:val="left" w:pos="3011"/>
              </w:tabs>
              <w:kinsoku w:val="0"/>
              <w:overflowPunct w:val="0"/>
              <w:autoSpaceDE w:val="0"/>
              <w:autoSpaceDN w:val="0"/>
              <w:adjustRightInd w:val="0"/>
              <w:ind w:left="114"/>
              <w:jc w:val="both"/>
              <w:rPr>
                <w:b/>
                <w:bCs/>
                <w:iCs/>
              </w:rPr>
            </w:pPr>
            <w:r w:rsidRPr="00736A34">
              <w:rPr>
                <w:iCs/>
              </w:rPr>
              <w:t>Практическое занятие № 1</w:t>
            </w:r>
            <w:r>
              <w:rPr>
                <w:iCs/>
              </w:rPr>
              <w:t>5</w:t>
            </w:r>
            <w:r w:rsidRPr="00736A34">
              <w:rPr>
                <w:iCs/>
              </w:rPr>
              <w:t xml:space="preserve">. </w:t>
            </w:r>
            <w:r w:rsidR="00775437" w:rsidRPr="008F77B0">
              <w:t>Ведени</w:t>
            </w:r>
            <w:r w:rsidR="00775437">
              <w:t>е мяча с изменением направления</w:t>
            </w:r>
          </w:p>
        </w:tc>
        <w:tc>
          <w:tcPr>
            <w:tcW w:w="523" w:type="pct"/>
            <w:tcBorders>
              <w:top w:val="single" w:sz="4" w:space="0" w:color="000000"/>
              <w:left w:val="single" w:sz="6" w:space="0" w:color="000000"/>
              <w:right w:val="single" w:sz="4" w:space="0" w:color="000000"/>
            </w:tcBorders>
          </w:tcPr>
          <w:p w14:paraId="4C36CC98" w14:textId="0759164A" w:rsidR="00C902AF" w:rsidRDefault="00F31965" w:rsidP="00C902AF">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6D53C23A"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414F1133" w14:textId="77777777" w:rsidR="00C902AF" w:rsidRDefault="00C902AF" w:rsidP="00C902AF">
            <w:pPr>
              <w:kinsoku w:val="0"/>
              <w:overflowPunct w:val="0"/>
              <w:autoSpaceDE w:val="0"/>
              <w:autoSpaceDN w:val="0"/>
              <w:adjustRightInd w:val="0"/>
              <w:ind w:left="57" w:firstLine="57"/>
              <w:jc w:val="center"/>
              <w:rPr>
                <w:b/>
              </w:rPr>
            </w:pPr>
          </w:p>
        </w:tc>
      </w:tr>
      <w:tr w:rsidR="00C902AF" w14:paraId="35824AB4" w14:textId="77777777" w:rsidTr="00770342">
        <w:trPr>
          <w:trHeight w:val="313"/>
          <w:jc w:val="center"/>
        </w:trPr>
        <w:tc>
          <w:tcPr>
            <w:tcW w:w="907" w:type="pct"/>
            <w:vMerge/>
            <w:tcBorders>
              <w:left w:val="single" w:sz="4" w:space="0" w:color="000000"/>
              <w:right w:val="single" w:sz="4" w:space="0" w:color="000000"/>
            </w:tcBorders>
          </w:tcPr>
          <w:p w14:paraId="3E9779B8"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54255E76" w14:textId="7E5E55A3" w:rsidR="00C902AF" w:rsidRPr="00974432" w:rsidRDefault="00C902AF" w:rsidP="00C902AF">
            <w:pPr>
              <w:pStyle w:val="a5"/>
              <w:tabs>
                <w:tab w:val="left" w:pos="541"/>
                <w:tab w:val="left" w:pos="1168"/>
                <w:tab w:val="left" w:pos="2869"/>
                <w:tab w:val="left" w:pos="3011"/>
              </w:tabs>
              <w:kinsoku w:val="0"/>
              <w:overflowPunct w:val="0"/>
              <w:autoSpaceDE w:val="0"/>
              <w:autoSpaceDN w:val="0"/>
              <w:adjustRightInd w:val="0"/>
              <w:ind w:left="114"/>
              <w:jc w:val="both"/>
              <w:rPr>
                <w:b/>
                <w:bCs/>
                <w:iCs/>
              </w:rPr>
            </w:pPr>
            <w:r w:rsidRPr="00736A34">
              <w:rPr>
                <w:iCs/>
              </w:rPr>
              <w:t>Практическое занятие № 1</w:t>
            </w:r>
            <w:r>
              <w:rPr>
                <w:iCs/>
              </w:rPr>
              <w:t>6</w:t>
            </w:r>
            <w:r w:rsidRPr="00736A34">
              <w:rPr>
                <w:iCs/>
              </w:rPr>
              <w:t xml:space="preserve">. </w:t>
            </w:r>
            <w:r w:rsidR="00775437" w:rsidRPr="008F77B0">
              <w:t>Броски мяча в корзину на месте и в движении.</w:t>
            </w:r>
            <w:r w:rsidR="00775437">
              <w:t xml:space="preserve"> Штрафной бросок</w:t>
            </w:r>
          </w:p>
        </w:tc>
        <w:tc>
          <w:tcPr>
            <w:tcW w:w="523" w:type="pct"/>
            <w:tcBorders>
              <w:top w:val="single" w:sz="4" w:space="0" w:color="000000"/>
              <w:left w:val="single" w:sz="6" w:space="0" w:color="000000"/>
              <w:right w:val="single" w:sz="4" w:space="0" w:color="000000"/>
            </w:tcBorders>
          </w:tcPr>
          <w:p w14:paraId="38A5ADCF" w14:textId="7FB8D6AB" w:rsidR="00C902AF" w:rsidRDefault="00F31965" w:rsidP="00C902AF">
            <w:pPr>
              <w:kinsoku w:val="0"/>
              <w:overflowPunct w:val="0"/>
              <w:autoSpaceDE w:val="0"/>
              <w:autoSpaceDN w:val="0"/>
              <w:adjustRightInd w:val="0"/>
              <w:ind w:left="57" w:firstLine="57"/>
              <w:jc w:val="center"/>
            </w:pPr>
            <w:r>
              <w:t>2</w:t>
            </w:r>
          </w:p>
        </w:tc>
        <w:tc>
          <w:tcPr>
            <w:tcW w:w="476" w:type="pct"/>
            <w:vMerge/>
            <w:tcBorders>
              <w:left w:val="single" w:sz="6" w:space="0" w:color="000000"/>
              <w:right w:val="single" w:sz="6" w:space="0" w:color="000000"/>
            </w:tcBorders>
          </w:tcPr>
          <w:p w14:paraId="4709A8FA"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58A4634C" w14:textId="77777777" w:rsidR="00C902AF" w:rsidRDefault="00C902AF" w:rsidP="00C902AF">
            <w:pPr>
              <w:kinsoku w:val="0"/>
              <w:overflowPunct w:val="0"/>
              <w:autoSpaceDE w:val="0"/>
              <w:autoSpaceDN w:val="0"/>
              <w:adjustRightInd w:val="0"/>
              <w:ind w:left="57" w:firstLine="57"/>
              <w:jc w:val="center"/>
              <w:rPr>
                <w:b/>
              </w:rPr>
            </w:pPr>
          </w:p>
        </w:tc>
      </w:tr>
      <w:tr w:rsidR="00C902AF" w14:paraId="3206B150" w14:textId="77777777" w:rsidTr="00C415C0">
        <w:trPr>
          <w:trHeight w:val="313"/>
          <w:jc w:val="center"/>
        </w:trPr>
        <w:tc>
          <w:tcPr>
            <w:tcW w:w="907" w:type="pct"/>
            <w:vMerge/>
            <w:tcBorders>
              <w:left w:val="single" w:sz="4" w:space="0" w:color="000000"/>
              <w:right w:val="single" w:sz="4" w:space="0" w:color="000000"/>
            </w:tcBorders>
          </w:tcPr>
          <w:p w14:paraId="306120AE"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192F8D0D" w14:textId="77777777" w:rsidR="00C902AF" w:rsidRPr="00974432" w:rsidRDefault="00C902AF" w:rsidP="00C902AF">
            <w:pPr>
              <w:pStyle w:val="a5"/>
              <w:tabs>
                <w:tab w:val="left" w:pos="541"/>
                <w:tab w:val="left" w:pos="1168"/>
                <w:tab w:val="left" w:pos="2869"/>
                <w:tab w:val="left" w:pos="3011"/>
              </w:tabs>
              <w:kinsoku w:val="0"/>
              <w:overflowPunct w:val="0"/>
              <w:autoSpaceDE w:val="0"/>
              <w:autoSpaceDN w:val="0"/>
              <w:adjustRightInd w:val="0"/>
              <w:ind w:left="114"/>
              <w:jc w:val="both"/>
              <w:rPr>
                <w:iCs/>
              </w:rPr>
            </w:pPr>
            <w:r w:rsidRPr="00974432">
              <w:rPr>
                <w:b/>
                <w:bCs/>
                <w:iCs/>
              </w:rPr>
              <w:t>Материалы в МЭШ для самостоятельного изучения</w:t>
            </w:r>
          </w:p>
        </w:tc>
        <w:tc>
          <w:tcPr>
            <w:tcW w:w="523" w:type="pct"/>
            <w:tcBorders>
              <w:top w:val="single" w:sz="4" w:space="0" w:color="000000"/>
              <w:left w:val="single" w:sz="6" w:space="0" w:color="000000"/>
              <w:right w:val="single" w:sz="4" w:space="0" w:color="000000"/>
            </w:tcBorders>
          </w:tcPr>
          <w:p w14:paraId="5042FD65" w14:textId="77777777" w:rsidR="00C902AF" w:rsidRDefault="00C902AF" w:rsidP="00C902AF">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34FFE515"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580424DA" w14:textId="77777777" w:rsidR="00C902AF" w:rsidRDefault="00C902AF" w:rsidP="00C902AF">
            <w:pPr>
              <w:kinsoku w:val="0"/>
              <w:overflowPunct w:val="0"/>
              <w:autoSpaceDE w:val="0"/>
              <w:autoSpaceDN w:val="0"/>
              <w:adjustRightInd w:val="0"/>
              <w:ind w:left="57" w:firstLine="57"/>
              <w:jc w:val="center"/>
              <w:rPr>
                <w:b/>
              </w:rPr>
            </w:pPr>
          </w:p>
        </w:tc>
      </w:tr>
      <w:tr w:rsidR="00C902AF" w14:paraId="08284D4F" w14:textId="77777777" w:rsidTr="00C415C0">
        <w:trPr>
          <w:trHeight w:val="274"/>
          <w:jc w:val="center"/>
        </w:trPr>
        <w:tc>
          <w:tcPr>
            <w:tcW w:w="907" w:type="pct"/>
            <w:vMerge/>
            <w:tcBorders>
              <w:left w:val="single" w:sz="4" w:space="0" w:color="000000"/>
              <w:right w:val="single" w:sz="4" w:space="0" w:color="000000"/>
            </w:tcBorders>
          </w:tcPr>
          <w:p w14:paraId="45CD160A" w14:textId="77777777" w:rsidR="00C902AF" w:rsidRDefault="00C902AF" w:rsidP="00C902AF">
            <w:pPr>
              <w:tabs>
                <w:tab w:val="left" w:pos="1021"/>
              </w:tabs>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vAlign w:val="center"/>
          </w:tcPr>
          <w:p w14:paraId="61C2686F"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rPr>
            </w:pPr>
            <w:r w:rsidRPr="00974432">
              <w:rPr>
                <w:rFonts w:eastAsia="Calibri"/>
              </w:rPr>
              <w:t xml:space="preserve">Видеоурок </w:t>
            </w:r>
          </w:p>
          <w:p w14:paraId="7A2D49A2" w14:textId="77777777" w:rsidR="003F601F" w:rsidRPr="00974432" w:rsidRDefault="003F601F" w:rsidP="003F601F">
            <w:pPr>
              <w:tabs>
                <w:tab w:val="left" w:pos="542"/>
              </w:tabs>
              <w:kinsoku w:val="0"/>
              <w:overflowPunct w:val="0"/>
              <w:autoSpaceDE w:val="0"/>
              <w:autoSpaceDN w:val="0"/>
              <w:adjustRightInd w:val="0"/>
              <w:ind w:left="57" w:firstLine="57"/>
              <w:rPr>
                <w:rStyle w:val="aff1"/>
                <w:rFonts w:eastAsia="Calibri"/>
              </w:rPr>
            </w:pPr>
            <w:hyperlink r:id="rId19">
              <w:r w:rsidRPr="00974432">
                <w:rPr>
                  <w:rStyle w:val="aff1"/>
                  <w:rFonts w:eastAsia="Calibri"/>
                </w:rPr>
                <w:t>Правила игры и методика судейства баскетбольного матча</w:t>
              </w:r>
            </w:hyperlink>
          </w:p>
          <w:p w14:paraId="366EBE7E"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color w:val="0000FF"/>
                <w:u w:val="single"/>
              </w:rPr>
            </w:pPr>
            <w:hyperlink r:id="rId20">
              <w:r w:rsidRPr="00974432">
                <w:rPr>
                  <w:rStyle w:val="aff1"/>
                  <w:rFonts w:eastAsia="Calibri"/>
                </w:rPr>
                <w:t>Жесты баскетбольного судьи</w:t>
              </w:r>
            </w:hyperlink>
          </w:p>
          <w:p w14:paraId="5180D122"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rPr>
            </w:pPr>
            <w:r w:rsidRPr="00974432">
              <w:rPr>
                <w:rFonts w:eastAsia="Calibri"/>
              </w:rPr>
              <w:lastRenderedPageBreak/>
              <w:t>Тест</w:t>
            </w:r>
          </w:p>
          <w:p w14:paraId="54E446F4" w14:textId="55E3E3E9" w:rsidR="00C902AF" w:rsidRDefault="003F601F" w:rsidP="003F601F">
            <w:pPr>
              <w:pStyle w:val="a5"/>
              <w:tabs>
                <w:tab w:val="left" w:pos="541"/>
                <w:tab w:val="left" w:pos="1168"/>
                <w:tab w:val="left" w:pos="2741"/>
                <w:tab w:val="left" w:pos="3011"/>
              </w:tabs>
              <w:kinsoku w:val="0"/>
              <w:overflowPunct w:val="0"/>
              <w:autoSpaceDE w:val="0"/>
              <w:autoSpaceDN w:val="0"/>
              <w:adjustRightInd w:val="0"/>
              <w:ind w:left="114"/>
              <w:jc w:val="both"/>
              <w:rPr>
                <w:iCs/>
              </w:rPr>
            </w:pPr>
            <w:hyperlink r:id="rId21" w:history="1">
              <w:r w:rsidRPr="00974432">
                <w:rPr>
                  <w:rStyle w:val="aff1"/>
                  <w:rFonts w:eastAsia="Calibri"/>
                </w:rPr>
                <w:t>СПО. Правила игры и методика судейства баскетбольного матча</w:t>
              </w:r>
              <w:r w:rsidRPr="00974432">
                <w:t xml:space="preserve"> </w:t>
              </w:r>
              <w:r w:rsidRPr="00974432">
                <w:rPr>
                  <w:rStyle w:val="aff1"/>
                  <w:rFonts w:eastAsia="Calibri"/>
                </w:rPr>
                <w:t>Жесты баскетбольного судьи</w:t>
              </w:r>
            </w:hyperlink>
          </w:p>
          <w:p w14:paraId="7EFBEDC2"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rPr>
            </w:pPr>
            <w:r w:rsidRPr="00974432">
              <w:rPr>
                <w:rFonts w:eastAsia="Calibri"/>
              </w:rPr>
              <w:t xml:space="preserve">Видеоурок </w:t>
            </w:r>
          </w:p>
          <w:p w14:paraId="21DD2995" w14:textId="77777777" w:rsidR="003F601F" w:rsidRPr="00974432" w:rsidRDefault="003F601F" w:rsidP="003F601F">
            <w:pPr>
              <w:tabs>
                <w:tab w:val="left" w:pos="542"/>
              </w:tabs>
              <w:kinsoku w:val="0"/>
              <w:overflowPunct w:val="0"/>
              <w:autoSpaceDE w:val="0"/>
              <w:autoSpaceDN w:val="0"/>
              <w:adjustRightInd w:val="0"/>
              <w:ind w:left="57" w:firstLine="57"/>
              <w:rPr>
                <w:rStyle w:val="aff1"/>
                <w:rFonts w:eastAsia="Calibri"/>
              </w:rPr>
            </w:pPr>
            <w:hyperlink r:id="rId22">
              <w:r w:rsidRPr="00974432">
                <w:rPr>
                  <w:rStyle w:val="aff1"/>
                  <w:rFonts w:eastAsia="Calibri"/>
                </w:rPr>
                <w:t>Тактические действия в баскетболе</w:t>
              </w:r>
            </w:hyperlink>
          </w:p>
          <w:p w14:paraId="3C910794"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rPr>
            </w:pPr>
            <w:r w:rsidRPr="00974432">
              <w:rPr>
                <w:rFonts w:eastAsia="Calibri"/>
              </w:rPr>
              <w:t>Тест</w:t>
            </w:r>
          </w:p>
          <w:p w14:paraId="3C446682" w14:textId="22DC996D" w:rsidR="003F601F" w:rsidRDefault="003F601F" w:rsidP="003F601F">
            <w:pPr>
              <w:pStyle w:val="a5"/>
              <w:tabs>
                <w:tab w:val="left" w:pos="541"/>
                <w:tab w:val="left" w:pos="1168"/>
                <w:tab w:val="left" w:pos="2741"/>
                <w:tab w:val="left" w:pos="3011"/>
              </w:tabs>
              <w:kinsoku w:val="0"/>
              <w:overflowPunct w:val="0"/>
              <w:autoSpaceDE w:val="0"/>
              <w:autoSpaceDN w:val="0"/>
              <w:adjustRightInd w:val="0"/>
              <w:ind w:left="114"/>
              <w:jc w:val="both"/>
              <w:rPr>
                <w:iCs/>
              </w:rPr>
            </w:pPr>
            <w:hyperlink r:id="rId23">
              <w:r w:rsidRPr="00974432">
                <w:rPr>
                  <w:rStyle w:val="aff1"/>
                  <w:rFonts w:eastAsia="Calibri"/>
                </w:rPr>
                <w:t>СПО. Тактические действия в баскетболе</w:t>
              </w:r>
            </w:hyperlink>
          </w:p>
          <w:p w14:paraId="39629770"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rPr>
            </w:pPr>
            <w:r w:rsidRPr="00974432">
              <w:rPr>
                <w:rFonts w:eastAsia="Calibri"/>
              </w:rPr>
              <w:t xml:space="preserve">Видеоурок </w:t>
            </w:r>
          </w:p>
          <w:p w14:paraId="16588120" w14:textId="77777777" w:rsidR="003F601F" w:rsidRPr="00974432" w:rsidRDefault="003F601F" w:rsidP="003F601F">
            <w:pPr>
              <w:tabs>
                <w:tab w:val="left" w:pos="542"/>
              </w:tabs>
              <w:kinsoku w:val="0"/>
              <w:overflowPunct w:val="0"/>
              <w:autoSpaceDE w:val="0"/>
              <w:autoSpaceDN w:val="0"/>
              <w:adjustRightInd w:val="0"/>
              <w:ind w:left="57" w:firstLine="57"/>
              <w:rPr>
                <w:rStyle w:val="aff1"/>
                <w:rFonts w:eastAsia="Calibri"/>
              </w:rPr>
            </w:pPr>
            <w:hyperlink r:id="rId24">
              <w:r w:rsidRPr="00974432">
                <w:rPr>
                  <w:rStyle w:val="aff1"/>
                  <w:rFonts w:eastAsia="Calibri"/>
                </w:rPr>
                <w:t>Самостоятельные занятия баскетболом</w:t>
              </w:r>
            </w:hyperlink>
          </w:p>
          <w:p w14:paraId="5C5E6F81" w14:textId="77777777" w:rsidR="003F601F" w:rsidRPr="00974432" w:rsidRDefault="003F601F" w:rsidP="003F601F">
            <w:pPr>
              <w:tabs>
                <w:tab w:val="left" w:pos="542"/>
              </w:tabs>
              <w:kinsoku w:val="0"/>
              <w:overflowPunct w:val="0"/>
              <w:autoSpaceDE w:val="0"/>
              <w:autoSpaceDN w:val="0"/>
              <w:adjustRightInd w:val="0"/>
              <w:ind w:left="57" w:firstLine="57"/>
              <w:rPr>
                <w:rFonts w:eastAsia="Calibri"/>
              </w:rPr>
            </w:pPr>
            <w:r w:rsidRPr="00974432">
              <w:rPr>
                <w:rFonts w:eastAsia="Calibri"/>
              </w:rPr>
              <w:t xml:space="preserve">Тест </w:t>
            </w:r>
          </w:p>
          <w:p w14:paraId="7464EC05" w14:textId="31C33202" w:rsidR="003F601F" w:rsidRPr="003F601F" w:rsidRDefault="003F601F" w:rsidP="000A333F">
            <w:pPr>
              <w:pStyle w:val="a5"/>
              <w:tabs>
                <w:tab w:val="left" w:pos="541"/>
                <w:tab w:val="left" w:pos="1168"/>
                <w:tab w:val="left" w:pos="2741"/>
                <w:tab w:val="left" w:pos="3011"/>
              </w:tabs>
              <w:kinsoku w:val="0"/>
              <w:overflowPunct w:val="0"/>
              <w:autoSpaceDE w:val="0"/>
              <w:autoSpaceDN w:val="0"/>
              <w:adjustRightInd w:val="0"/>
              <w:ind w:left="114"/>
              <w:jc w:val="both"/>
              <w:rPr>
                <w:iCs/>
              </w:rPr>
            </w:pPr>
            <w:hyperlink r:id="rId25">
              <w:r w:rsidRPr="00974432">
                <w:rPr>
                  <w:rStyle w:val="aff1"/>
                  <w:rFonts w:eastAsia="Calibri"/>
                </w:rPr>
                <w:t>СПО. Баскетбол и его разновидности как средство досуга и отдыха</w:t>
              </w:r>
            </w:hyperlink>
          </w:p>
        </w:tc>
        <w:tc>
          <w:tcPr>
            <w:tcW w:w="523" w:type="pct"/>
            <w:tcBorders>
              <w:top w:val="single" w:sz="4" w:space="0" w:color="000000"/>
              <w:left w:val="single" w:sz="6" w:space="0" w:color="000000"/>
              <w:right w:val="single" w:sz="4" w:space="0" w:color="000000"/>
            </w:tcBorders>
          </w:tcPr>
          <w:p w14:paraId="5EBF7C2B" w14:textId="77777777" w:rsidR="00C902AF" w:rsidRDefault="00C902AF" w:rsidP="00C902AF">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730B68D7"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17C1FD8A" w14:textId="77777777" w:rsidR="00C902AF" w:rsidRDefault="00C902AF" w:rsidP="00C902AF">
            <w:pPr>
              <w:kinsoku w:val="0"/>
              <w:overflowPunct w:val="0"/>
              <w:autoSpaceDE w:val="0"/>
              <w:autoSpaceDN w:val="0"/>
              <w:adjustRightInd w:val="0"/>
              <w:ind w:left="57" w:firstLine="57"/>
              <w:jc w:val="center"/>
              <w:rPr>
                <w:b/>
              </w:rPr>
            </w:pPr>
          </w:p>
        </w:tc>
      </w:tr>
      <w:tr w:rsidR="00C902AF" w14:paraId="694CDD7C" w14:textId="77777777" w:rsidTr="00C415C0">
        <w:trPr>
          <w:trHeight w:val="254"/>
          <w:jc w:val="center"/>
        </w:trPr>
        <w:tc>
          <w:tcPr>
            <w:tcW w:w="3386" w:type="pct"/>
            <w:gridSpan w:val="2"/>
            <w:tcBorders>
              <w:top w:val="single" w:sz="4" w:space="0" w:color="000000"/>
              <w:left w:val="single" w:sz="4" w:space="0" w:color="000000"/>
              <w:bottom w:val="single" w:sz="4" w:space="0" w:color="000000"/>
              <w:right w:val="single" w:sz="6" w:space="0" w:color="000000"/>
            </w:tcBorders>
            <w:vAlign w:val="center"/>
          </w:tcPr>
          <w:p w14:paraId="5598857B" w14:textId="4DF4FA29" w:rsidR="00C902AF" w:rsidRPr="00974432" w:rsidRDefault="000A333F" w:rsidP="00C902AF">
            <w:pPr>
              <w:tabs>
                <w:tab w:val="left" w:pos="3436"/>
              </w:tabs>
              <w:kinsoku w:val="0"/>
              <w:overflowPunct w:val="0"/>
              <w:autoSpaceDE w:val="0"/>
              <w:autoSpaceDN w:val="0"/>
              <w:adjustRightInd w:val="0"/>
              <w:ind w:left="57" w:firstLine="57"/>
              <w:rPr>
                <w:b/>
              </w:rPr>
            </w:pPr>
            <w:r>
              <w:rPr>
                <w:b/>
              </w:rPr>
              <w:t xml:space="preserve">Раздел 6. </w:t>
            </w:r>
            <w:r w:rsidR="00C902AF" w:rsidRPr="00974432">
              <w:rPr>
                <w:b/>
              </w:rPr>
              <w:t>Спортивная и физическая подготовка</w:t>
            </w:r>
          </w:p>
        </w:tc>
        <w:tc>
          <w:tcPr>
            <w:tcW w:w="523" w:type="pct"/>
            <w:tcBorders>
              <w:top w:val="single" w:sz="4" w:space="0" w:color="000000"/>
              <w:left w:val="single" w:sz="6" w:space="0" w:color="000000"/>
              <w:bottom w:val="single" w:sz="4" w:space="0" w:color="000000"/>
              <w:right w:val="single" w:sz="4" w:space="0" w:color="000000"/>
            </w:tcBorders>
          </w:tcPr>
          <w:p w14:paraId="5745A62F" w14:textId="59D3A81F" w:rsidR="00C902AF" w:rsidRDefault="00C902AF" w:rsidP="00C902AF">
            <w:pPr>
              <w:kinsoku w:val="0"/>
              <w:overflowPunct w:val="0"/>
              <w:autoSpaceDE w:val="0"/>
              <w:autoSpaceDN w:val="0"/>
              <w:adjustRightInd w:val="0"/>
              <w:ind w:left="57" w:firstLine="57"/>
              <w:jc w:val="center"/>
              <w:rPr>
                <w:b/>
              </w:rPr>
            </w:pPr>
          </w:p>
        </w:tc>
        <w:tc>
          <w:tcPr>
            <w:tcW w:w="476" w:type="pct"/>
            <w:tcBorders>
              <w:top w:val="single" w:sz="4" w:space="0" w:color="000000"/>
              <w:left w:val="single" w:sz="4" w:space="0" w:color="000000"/>
              <w:bottom w:val="single" w:sz="4" w:space="0" w:color="000000"/>
              <w:right w:val="single" w:sz="4" w:space="0" w:color="000000"/>
            </w:tcBorders>
          </w:tcPr>
          <w:p w14:paraId="2605457F" w14:textId="77777777" w:rsidR="00C902AF" w:rsidRDefault="00C902AF" w:rsidP="00C902AF">
            <w:pPr>
              <w:kinsoku w:val="0"/>
              <w:overflowPunct w:val="0"/>
              <w:autoSpaceDE w:val="0"/>
              <w:autoSpaceDN w:val="0"/>
              <w:adjustRightInd w:val="0"/>
              <w:ind w:left="57" w:firstLine="57"/>
              <w:jc w:val="center"/>
              <w:rPr>
                <w:b/>
              </w:rPr>
            </w:pPr>
          </w:p>
        </w:tc>
        <w:tc>
          <w:tcPr>
            <w:tcW w:w="615" w:type="pct"/>
            <w:tcBorders>
              <w:top w:val="single" w:sz="4" w:space="0" w:color="000000"/>
              <w:left w:val="single" w:sz="4" w:space="0" w:color="000000"/>
              <w:bottom w:val="single" w:sz="4" w:space="0" w:color="000000"/>
              <w:right w:val="single" w:sz="4" w:space="0" w:color="000000"/>
            </w:tcBorders>
          </w:tcPr>
          <w:p w14:paraId="3347EC9C" w14:textId="77777777" w:rsidR="00C902AF" w:rsidRDefault="00C902AF" w:rsidP="00C902AF">
            <w:pPr>
              <w:kinsoku w:val="0"/>
              <w:overflowPunct w:val="0"/>
              <w:autoSpaceDE w:val="0"/>
              <w:autoSpaceDN w:val="0"/>
              <w:adjustRightInd w:val="0"/>
              <w:ind w:left="57" w:firstLine="57"/>
              <w:jc w:val="center"/>
              <w:rPr>
                <w:b/>
              </w:rPr>
            </w:pPr>
          </w:p>
        </w:tc>
      </w:tr>
      <w:tr w:rsidR="00C902AF" w14:paraId="37F939AB" w14:textId="77777777" w:rsidTr="00C415C0">
        <w:trPr>
          <w:trHeight w:val="254"/>
          <w:jc w:val="center"/>
        </w:trPr>
        <w:tc>
          <w:tcPr>
            <w:tcW w:w="907" w:type="pct"/>
            <w:vMerge w:val="restart"/>
            <w:tcBorders>
              <w:top w:val="single" w:sz="4" w:space="0" w:color="000000"/>
              <w:left w:val="single" w:sz="4" w:space="0" w:color="000000"/>
              <w:right w:val="single" w:sz="4" w:space="0" w:color="000000"/>
            </w:tcBorders>
          </w:tcPr>
          <w:p w14:paraId="44D9BC75" w14:textId="59A2B569" w:rsidR="00C902AF" w:rsidRDefault="000A333F" w:rsidP="000A333F">
            <w:pPr>
              <w:tabs>
                <w:tab w:val="left" w:pos="1077"/>
              </w:tabs>
              <w:kinsoku w:val="0"/>
              <w:overflowPunct w:val="0"/>
              <w:autoSpaceDE w:val="0"/>
              <w:autoSpaceDN w:val="0"/>
              <w:adjustRightInd w:val="0"/>
              <w:jc w:val="both"/>
            </w:pPr>
            <w:r>
              <w:t xml:space="preserve">Тема 6.1 </w:t>
            </w:r>
            <w:r w:rsidR="00C902AF">
              <w:t xml:space="preserve">Всероссийский физкультурно-спортивный комплекс «Готов к труду и обороне» (ГТО) </w:t>
            </w:r>
          </w:p>
        </w:tc>
        <w:tc>
          <w:tcPr>
            <w:tcW w:w="2479" w:type="pct"/>
            <w:tcBorders>
              <w:top w:val="single" w:sz="4" w:space="0" w:color="000000"/>
              <w:left w:val="single" w:sz="4" w:space="0" w:color="000000"/>
              <w:bottom w:val="single" w:sz="4" w:space="0" w:color="000000"/>
              <w:right w:val="single" w:sz="6" w:space="0" w:color="000000"/>
            </w:tcBorders>
          </w:tcPr>
          <w:p w14:paraId="701FA93F" w14:textId="77777777" w:rsidR="00C902AF" w:rsidRPr="00974432" w:rsidRDefault="00C902AF" w:rsidP="00C902AF">
            <w:pPr>
              <w:tabs>
                <w:tab w:val="left" w:pos="3436"/>
              </w:tabs>
              <w:kinsoku w:val="0"/>
              <w:overflowPunct w:val="0"/>
              <w:autoSpaceDE w:val="0"/>
              <w:autoSpaceDN w:val="0"/>
              <w:adjustRightInd w:val="0"/>
              <w:ind w:left="57" w:firstLine="57"/>
            </w:pPr>
            <w:r w:rsidRPr="00974432">
              <w:rPr>
                <w:b/>
              </w:rPr>
              <w:t xml:space="preserve">Содержание учебного материала, в том числе профессионально ориентированное </w:t>
            </w:r>
          </w:p>
        </w:tc>
        <w:tc>
          <w:tcPr>
            <w:tcW w:w="523" w:type="pct"/>
            <w:tcBorders>
              <w:top w:val="single" w:sz="4" w:space="0" w:color="000000"/>
              <w:left w:val="single" w:sz="6" w:space="0" w:color="000000"/>
              <w:bottom w:val="single" w:sz="4" w:space="0" w:color="000000"/>
              <w:right w:val="single" w:sz="4" w:space="0" w:color="000000"/>
            </w:tcBorders>
          </w:tcPr>
          <w:p w14:paraId="09ACC070" w14:textId="27E5A141" w:rsidR="00C902AF" w:rsidRDefault="000A333F" w:rsidP="00C902AF">
            <w:pPr>
              <w:kinsoku w:val="0"/>
              <w:overflowPunct w:val="0"/>
              <w:autoSpaceDE w:val="0"/>
              <w:autoSpaceDN w:val="0"/>
              <w:adjustRightInd w:val="0"/>
              <w:ind w:left="57" w:firstLine="57"/>
              <w:jc w:val="center"/>
              <w:rPr>
                <w:b/>
              </w:rPr>
            </w:pPr>
            <w:r>
              <w:rPr>
                <w:b/>
              </w:rPr>
              <w:t>2</w:t>
            </w:r>
          </w:p>
        </w:tc>
        <w:tc>
          <w:tcPr>
            <w:tcW w:w="476" w:type="pct"/>
            <w:tcBorders>
              <w:top w:val="single" w:sz="6" w:space="0" w:color="000000"/>
              <w:left w:val="single" w:sz="6" w:space="0" w:color="000000"/>
              <w:right w:val="single" w:sz="6" w:space="0" w:color="000000"/>
            </w:tcBorders>
          </w:tcPr>
          <w:p w14:paraId="435F478D" w14:textId="77777777" w:rsidR="00C902AF" w:rsidRDefault="00C902AF" w:rsidP="00C902AF">
            <w:pPr>
              <w:kinsoku w:val="0"/>
              <w:overflowPunct w:val="0"/>
              <w:autoSpaceDE w:val="0"/>
              <w:autoSpaceDN w:val="0"/>
              <w:adjustRightInd w:val="0"/>
              <w:ind w:left="57" w:firstLine="57"/>
              <w:jc w:val="center"/>
            </w:pPr>
            <w:r>
              <w:rPr>
                <w:bCs/>
              </w:rPr>
              <w:t>очный</w:t>
            </w:r>
          </w:p>
        </w:tc>
        <w:tc>
          <w:tcPr>
            <w:tcW w:w="615" w:type="pct"/>
            <w:vMerge w:val="restart"/>
            <w:tcBorders>
              <w:top w:val="single" w:sz="6" w:space="0" w:color="000000"/>
              <w:left w:val="single" w:sz="6" w:space="0" w:color="000000"/>
              <w:right w:val="single" w:sz="6" w:space="0" w:color="000000"/>
            </w:tcBorders>
          </w:tcPr>
          <w:p w14:paraId="3948D546" w14:textId="77777777" w:rsidR="00C902AF" w:rsidRDefault="00C902AF" w:rsidP="00C902AF">
            <w:pPr>
              <w:kinsoku w:val="0"/>
              <w:overflowPunct w:val="0"/>
              <w:autoSpaceDE w:val="0"/>
              <w:autoSpaceDN w:val="0"/>
              <w:adjustRightInd w:val="0"/>
              <w:ind w:left="57" w:firstLine="57"/>
              <w:jc w:val="center"/>
            </w:pPr>
            <w:r>
              <w:t>ЛР 01-08</w:t>
            </w:r>
          </w:p>
          <w:p w14:paraId="3A2AAB3B" w14:textId="77777777" w:rsidR="00C902AF" w:rsidRDefault="00C902AF" w:rsidP="00C902AF">
            <w:pPr>
              <w:kinsoku w:val="0"/>
              <w:overflowPunct w:val="0"/>
              <w:autoSpaceDE w:val="0"/>
              <w:autoSpaceDN w:val="0"/>
              <w:adjustRightInd w:val="0"/>
              <w:ind w:left="57" w:firstLine="57"/>
              <w:jc w:val="center"/>
              <w:rPr>
                <w:rFonts w:eastAsia="Calibri"/>
                <w:lang w:eastAsia="ru-RU"/>
              </w:rPr>
            </w:pPr>
            <w:r>
              <w:rPr>
                <w:rFonts w:eastAsia="Calibri"/>
                <w:lang w:eastAsia="ru-RU"/>
              </w:rPr>
              <w:t>ЦО 5.1 -5.5</w:t>
            </w:r>
          </w:p>
          <w:p w14:paraId="11F7D73E" w14:textId="77777777" w:rsidR="00C902AF" w:rsidRDefault="00C902AF" w:rsidP="00C902AF">
            <w:pPr>
              <w:kinsoku w:val="0"/>
              <w:overflowPunct w:val="0"/>
              <w:autoSpaceDE w:val="0"/>
              <w:autoSpaceDN w:val="0"/>
              <w:adjustRightInd w:val="0"/>
              <w:ind w:left="57" w:right="57" w:firstLine="57"/>
              <w:jc w:val="center"/>
              <w:rPr>
                <w:rFonts w:eastAsia="Calibri"/>
                <w:lang w:eastAsia="ru-RU"/>
              </w:rPr>
            </w:pPr>
            <w:r>
              <w:rPr>
                <w:rFonts w:eastAsia="Calibri"/>
                <w:lang w:eastAsia="ru-RU"/>
              </w:rPr>
              <w:t>ОК 08.</w:t>
            </w:r>
          </w:p>
          <w:p w14:paraId="6C093312" w14:textId="77777777" w:rsidR="00C902AF" w:rsidRDefault="00C902AF" w:rsidP="00C902AF">
            <w:pPr>
              <w:kinsoku w:val="0"/>
              <w:overflowPunct w:val="0"/>
              <w:autoSpaceDE w:val="0"/>
              <w:autoSpaceDN w:val="0"/>
              <w:adjustRightInd w:val="0"/>
              <w:ind w:left="57" w:firstLine="57"/>
              <w:jc w:val="center"/>
              <w:rPr>
                <w:b/>
              </w:rPr>
            </w:pPr>
          </w:p>
        </w:tc>
      </w:tr>
      <w:tr w:rsidR="00C902AF" w14:paraId="262031AF" w14:textId="77777777" w:rsidTr="00C415C0">
        <w:trPr>
          <w:trHeight w:val="830"/>
          <w:jc w:val="center"/>
        </w:trPr>
        <w:tc>
          <w:tcPr>
            <w:tcW w:w="907" w:type="pct"/>
            <w:vMerge/>
            <w:tcBorders>
              <w:left w:val="single" w:sz="4" w:space="0" w:color="000000"/>
              <w:right w:val="single" w:sz="4" w:space="0" w:color="000000"/>
            </w:tcBorders>
          </w:tcPr>
          <w:p w14:paraId="6F261FF9" w14:textId="77777777" w:rsidR="00C902AF" w:rsidRDefault="00C902AF" w:rsidP="00C902AF">
            <w:pPr>
              <w:kinsoku w:val="0"/>
              <w:overflowPunct w:val="0"/>
              <w:autoSpaceDE w:val="0"/>
              <w:autoSpaceDN w:val="0"/>
              <w:adjustRightInd w:val="0"/>
              <w:ind w:left="57" w:firstLine="57"/>
              <w:rPr>
                <w:b/>
              </w:rPr>
            </w:pPr>
          </w:p>
        </w:tc>
        <w:tc>
          <w:tcPr>
            <w:tcW w:w="2479" w:type="pct"/>
            <w:tcBorders>
              <w:top w:val="single" w:sz="4" w:space="0" w:color="000000"/>
              <w:left w:val="single" w:sz="4" w:space="0" w:color="000000"/>
              <w:bottom w:val="single" w:sz="4" w:space="0" w:color="000000"/>
              <w:right w:val="single" w:sz="6" w:space="0" w:color="000000"/>
            </w:tcBorders>
          </w:tcPr>
          <w:p w14:paraId="24A57EE8" w14:textId="77777777" w:rsidR="00C902AF" w:rsidRPr="00974432" w:rsidRDefault="00C902AF" w:rsidP="00C902AF">
            <w:pPr>
              <w:kinsoku w:val="0"/>
              <w:overflowPunct w:val="0"/>
              <w:autoSpaceDE w:val="0"/>
              <w:autoSpaceDN w:val="0"/>
              <w:adjustRightInd w:val="0"/>
              <w:ind w:left="57" w:firstLine="57"/>
              <w:jc w:val="both"/>
            </w:pPr>
            <w:r w:rsidRPr="00974432">
              <w:t>Инструктаж по Т.Б. на занятиях Техника выполнения тестовых упражнений комплекса ГТО. Этапы подготовки к выполнения тестовых упражнений обучающимися СПО. Упражнения и комплексы упражнений для подготовки к выполнению тестовых упражнений.</w:t>
            </w:r>
          </w:p>
        </w:tc>
        <w:tc>
          <w:tcPr>
            <w:tcW w:w="523" w:type="pct"/>
            <w:tcBorders>
              <w:top w:val="single" w:sz="4" w:space="0" w:color="000000"/>
              <w:left w:val="single" w:sz="6" w:space="0" w:color="000000"/>
              <w:bottom w:val="single" w:sz="4" w:space="0" w:color="000000"/>
              <w:right w:val="single" w:sz="4" w:space="0" w:color="000000"/>
            </w:tcBorders>
          </w:tcPr>
          <w:p w14:paraId="7C025009" w14:textId="77777777" w:rsidR="00C902AF" w:rsidRDefault="00C902AF" w:rsidP="00C902AF">
            <w:pPr>
              <w:kinsoku w:val="0"/>
              <w:overflowPunct w:val="0"/>
              <w:autoSpaceDE w:val="0"/>
              <w:autoSpaceDN w:val="0"/>
              <w:adjustRightInd w:val="0"/>
              <w:ind w:left="57" w:firstLine="57"/>
              <w:jc w:val="center"/>
            </w:pPr>
          </w:p>
        </w:tc>
        <w:tc>
          <w:tcPr>
            <w:tcW w:w="476" w:type="pct"/>
            <w:vMerge w:val="restart"/>
            <w:tcBorders>
              <w:left w:val="single" w:sz="6" w:space="0" w:color="000000"/>
              <w:right w:val="single" w:sz="6" w:space="0" w:color="000000"/>
            </w:tcBorders>
          </w:tcPr>
          <w:p w14:paraId="7FC56D97" w14:textId="77777777" w:rsidR="00C902AF" w:rsidRDefault="00C902AF" w:rsidP="00C902AF">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540A31AA" w14:textId="77777777" w:rsidR="00C902AF" w:rsidRDefault="00C902AF" w:rsidP="00C902AF">
            <w:pPr>
              <w:kinsoku w:val="0"/>
              <w:overflowPunct w:val="0"/>
              <w:autoSpaceDE w:val="0"/>
              <w:autoSpaceDN w:val="0"/>
              <w:adjustRightInd w:val="0"/>
              <w:ind w:left="57" w:firstLine="57"/>
              <w:jc w:val="center"/>
            </w:pPr>
          </w:p>
        </w:tc>
      </w:tr>
      <w:tr w:rsidR="00C902AF" w14:paraId="7CDD22B2" w14:textId="77777777" w:rsidTr="00C415C0">
        <w:trPr>
          <w:trHeight w:val="302"/>
          <w:jc w:val="center"/>
        </w:trPr>
        <w:tc>
          <w:tcPr>
            <w:tcW w:w="907" w:type="pct"/>
            <w:vMerge/>
            <w:tcBorders>
              <w:left w:val="single" w:sz="4" w:space="0" w:color="000000"/>
              <w:right w:val="single" w:sz="4" w:space="0" w:color="000000"/>
            </w:tcBorders>
          </w:tcPr>
          <w:p w14:paraId="3C1EC1C5" w14:textId="77777777" w:rsidR="00C902AF" w:rsidRDefault="00C902AF" w:rsidP="00C902AF">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02FC6914" w14:textId="77777777" w:rsidR="00C902AF" w:rsidRPr="00974432" w:rsidRDefault="00C902AF" w:rsidP="00C902AF">
            <w:pPr>
              <w:tabs>
                <w:tab w:val="left" w:pos="3436"/>
              </w:tabs>
              <w:kinsoku w:val="0"/>
              <w:overflowPunct w:val="0"/>
              <w:autoSpaceDE w:val="0"/>
              <w:autoSpaceDN w:val="0"/>
              <w:adjustRightInd w:val="0"/>
              <w:ind w:left="57" w:firstLine="57"/>
            </w:pPr>
            <w:r w:rsidRPr="00974432">
              <w:rPr>
                <w:b/>
              </w:rPr>
              <w:t>В том числе практических занятий</w:t>
            </w:r>
          </w:p>
        </w:tc>
        <w:tc>
          <w:tcPr>
            <w:tcW w:w="523" w:type="pct"/>
            <w:tcBorders>
              <w:top w:val="single" w:sz="4" w:space="0" w:color="000000"/>
              <w:left w:val="single" w:sz="6" w:space="0" w:color="000000"/>
              <w:bottom w:val="single" w:sz="4" w:space="0" w:color="000000"/>
              <w:right w:val="single" w:sz="4" w:space="0" w:color="000000"/>
            </w:tcBorders>
          </w:tcPr>
          <w:p w14:paraId="2857D4D2" w14:textId="422E2E21" w:rsidR="00C902AF" w:rsidRDefault="00C902AF" w:rsidP="00C902AF">
            <w:pPr>
              <w:kinsoku w:val="0"/>
              <w:overflowPunct w:val="0"/>
              <w:autoSpaceDE w:val="0"/>
              <w:autoSpaceDN w:val="0"/>
              <w:adjustRightInd w:val="0"/>
              <w:ind w:left="57" w:firstLine="57"/>
              <w:jc w:val="center"/>
              <w:rPr>
                <w:b/>
              </w:rPr>
            </w:pPr>
            <w:r>
              <w:rPr>
                <w:b/>
              </w:rPr>
              <w:t>2</w:t>
            </w:r>
          </w:p>
        </w:tc>
        <w:tc>
          <w:tcPr>
            <w:tcW w:w="476" w:type="pct"/>
            <w:vMerge/>
            <w:tcBorders>
              <w:left w:val="single" w:sz="6" w:space="0" w:color="000000"/>
              <w:right w:val="single" w:sz="6" w:space="0" w:color="000000"/>
            </w:tcBorders>
          </w:tcPr>
          <w:p w14:paraId="4C8C4ABE" w14:textId="77777777" w:rsidR="00C902AF" w:rsidRDefault="00C902AF" w:rsidP="00C902AF">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3D1C2C52" w14:textId="77777777" w:rsidR="00C902AF" w:rsidRDefault="00C902AF" w:rsidP="00C902AF">
            <w:pPr>
              <w:kinsoku w:val="0"/>
              <w:overflowPunct w:val="0"/>
              <w:autoSpaceDE w:val="0"/>
              <w:autoSpaceDN w:val="0"/>
              <w:adjustRightInd w:val="0"/>
              <w:ind w:left="57" w:firstLine="57"/>
              <w:jc w:val="center"/>
            </w:pPr>
          </w:p>
        </w:tc>
      </w:tr>
      <w:tr w:rsidR="00C902AF" w14:paraId="7EB68CAB" w14:textId="77777777" w:rsidTr="00C415C0">
        <w:trPr>
          <w:trHeight w:val="362"/>
          <w:jc w:val="center"/>
        </w:trPr>
        <w:tc>
          <w:tcPr>
            <w:tcW w:w="907" w:type="pct"/>
            <w:vMerge/>
            <w:tcBorders>
              <w:left w:val="single" w:sz="4" w:space="0" w:color="000000"/>
              <w:right w:val="single" w:sz="4" w:space="0" w:color="000000"/>
            </w:tcBorders>
          </w:tcPr>
          <w:p w14:paraId="4A890FDC" w14:textId="77777777" w:rsidR="00C902AF" w:rsidRDefault="00C902AF" w:rsidP="00C902AF">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073234E1" w14:textId="0A3E9AA5" w:rsidR="00C902AF" w:rsidRPr="00974432" w:rsidRDefault="000A333F" w:rsidP="000A333F">
            <w:pPr>
              <w:pStyle w:val="a5"/>
              <w:tabs>
                <w:tab w:val="left" w:pos="541"/>
                <w:tab w:val="left" w:pos="1168"/>
                <w:tab w:val="left" w:pos="2741"/>
                <w:tab w:val="left" w:pos="3011"/>
                <w:tab w:val="left" w:pos="3153"/>
              </w:tabs>
              <w:kinsoku w:val="0"/>
              <w:overflowPunct w:val="0"/>
              <w:autoSpaceDE w:val="0"/>
              <w:autoSpaceDN w:val="0"/>
              <w:adjustRightInd w:val="0"/>
              <w:ind w:left="114"/>
              <w:contextualSpacing w:val="0"/>
              <w:jc w:val="both"/>
            </w:pPr>
            <w:r w:rsidRPr="00736A34">
              <w:rPr>
                <w:iCs/>
              </w:rPr>
              <w:t>Практическое занятие № 1</w:t>
            </w:r>
            <w:r>
              <w:rPr>
                <w:iCs/>
              </w:rPr>
              <w:t>7</w:t>
            </w:r>
            <w:r w:rsidRPr="00736A34">
              <w:rPr>
                <w:iCs/>
              </w:rPr>
              <w:t xml:space="preserve">. </w:t>
            </w:r>
            <w:r w:rsidR="00C902AF" w:rsidRPr="00974432">
              <w:rPr>
                <w:iCs/>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w:t>
            </w:r>
          </w:p>
        </w:tc>
        <w:tc>
          <w:tcPr>
            <w:tcW w:w="523" w:type="pct"/>
            <w:tcBorders>
              <w:top w:val="single" w:sz="4" w:space="0" w:color="000000"/>
              <w:left w:val="single" w:sz="6" w:space="0" w:color="000000"/>
              <w:right w:val="single" w:sz="4" w:space="0" w:color="000000"/>
            </w:tcBorders>
          </w:tcPr>
          <w:p w14:paraId="2C2359EE" w14:textId="7D26566C" w:rsidR="00C902AF" w:rsidRDefault="00C902AF" w:rsidP="00C902AF">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633DD028" w14:textId="77777777" w:rsidR="00C902AF" w:rsidRDefault="00C902AF" w:rsidP="00C902AF">
            <w:pPr>
              <w:kinsoku w:val="0"/>
              <w:overflowPunct w:val="0"/>
              <w:autoSpaceDE w:val="0"/>
              <w:autoSpaceDN w:val="0"/>
              <w:adjustRightInd w:val="0"/>
              <w:ind w:left="57" w:firstLine="57"/>
              <w:jc w:val="center"/>
            </w:pPr>
          </w:p>
        </w:tc>
        <w:tc>
          <w:tcPr>
            <w:tcW w:w="615" w:type="pct"/>
            <w:vMerge/>
            <w:tcBorders>
              <w:left w:val="single" w:sz="6" w:space="0" w:color="000000"/>
              <w:right w:val="single" w:sz="6" w:space="0" w:color="000000"/>
            </w:tcBorders>
          </w:tcPr>
          <w:p w14:paraId="5567806C" w14:textId="77777777" w:rsidR="00C902AF" w:rsidRDefault="00C902AF" w:rsidP="00C902AF">
            <w:pPr>
              <w:kinsoku w:val="0"/>
              <w:overflowPunct w:val="0"/>
              <w:autoSpaceDE w:val="0"/>
              <w:autoSpaceDN w:val="0"/>
              <w:adjustRightInd w:val="0"/>
              <w:ind w:left="57" w:firstLine="57"/>
              <w:jc w:val="center"/>
            </w:pPr>
          </w:p>
        </w:tc>
      </w:tr>
      <w:tr w:rsidR="00C902AF" w14:paraId="570A9140" w14:textId="77777777" w:rsidTr="00C415C0">
        <w:trPr>
          <w:trHeight w:val="362"/>
          <w:jc w:val="center"/>
        </w:trPr>
        <w:tc>
          <w:tcPr>
            <w:tcW w:w="907" w:type="pct"/>
            <w:vMerge/>
            <w:tcBorders>
              <w:left w:val="single" w:sz="4" w:space="0" w:color="000000"/>
              <w:right w:val="single" w:sz="4" w:space="0" w:color="000000"/>
            </w:tcBorders>
          </w:tcPr>
          <w:p w14:paraId="3C3F695E" w14:textId="77777777" w:rsidR="00C902AF" w:rsidRDefault="00C902AF" w:rsidP="00C902AF">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67BA0EB1" w14:textId="77777777" w:rsidR="00C902AF" w:rsidRPr="00974432" w:rsidRDefault="00C902AF" w:rsidP="00C902AF">
            <w:pPr>
              <w:pStyle w:val="a5"/>
              <w:tabs>
                <w:tab w:val="left" w:pos="541"/>
                <w:tab w:val="left" w:pos="1168"/>
                <w:tab w:val="left" w:pos="2741"/>
                <w:tab w:val="left" w:pos="3011"/>
                <w:tab w:val="left" w:pos="3153"/>
              </w:tabs>
              <w:kinsoku w:val="0"/>
              <w:overflowPunct w:val="0"/>
              <w:autoSpaceDE w:val="0"/>
              <w:autoSpaceDN w:val="0"/>
              <w:adjustRightInd w:val="0"/>
              <w:ind w:left="114"/>
              <w:jc w:val="both"/>
              <w:rPr>
                <w:iCs/>
              </w:rPr>
            </w:pPr>
            <w:r w:rsidRPr="00974432">
              <w:rPr>
                <w:b/>
                <w:bCs/>
                <w:iCs/>
              </w:rPr>
              <w:t xml:space="preserve">Материалы в МЭШ для самостоятельного изучения </w:t>
            </w:r>
          </w:p>
        </w:tc>
        <w:tc>
          <w:tcPr>
            <w:tcW w:w="523" w:type="pct"/>
            <w:tcBorders>
              <w:top w:val="single" w:sz="4" w:space="0" w:color="000000"/>
              <w:left w:val="single" w:sz="6" w:space="0" w:color="000000"/>
              <w:right w:val="single" w:sz="4" w:space="0" w:color="000000"/>
            </w:tcBorders>
          </w:tcPr>
          <w:p w14:paraId="67D28A71" w14:textId="77777777" w:rsidR="00C902AF" w:rsidRDefault="00C902AF" w:rsidP="00C902AF">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131611B5"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50B1FB82" w14:textId="77777777" w:rsidR="00C902AF" w:rsidRDefault="00C902AF" w:rsidP="00C902AF">
            <w:pPr>
              <w:kinsoku w:val="0"/>
              <w:overflowPunct w:val="0"/>
              <w:autoSpaceDE w:val="0"/>
              <w:autoSpaceDN w:val="0"/>
              <w:adjustRightInd w:val="0"/>
              <w:ind w:left="57" w:firstLine="57"/>
              <w:jc w:val="center"/>
            </w:pPr>
          </w:p>
        </w:tc>
      </w:tr>
      <w:tr w:rsidR="00C902AF" w14:paraId="16427CA7" w14:textId="77777777" w:rsidTr="00C415C0">
        <w:trPr>
          <w:trHeight w:val="362"/>
          <w:jc w:val="center"/>
        </w:trPr>
        <w:tc>
          <w:tcPr>
            <w:tcW w:w="907" w:type="pct"/>
            <w:vMerge/>
            <w:tcBorders>
              <w:left w:val="single" w:sz="4" w:space="0" w:color="000000"/>
              <w:right w:val="single" w:sz="4" w:space="0" w:color="000000"/>
            </w:tcBorders>
          </w:tcPr>
          <w:p w14:paraId="4B733B16" w14:textId="77777777" w:rsidR="00C902AF" w:rsidRDefault="00C902AF" w:rsidP="00C902AF">
            <w:pPr>
              <w:kinsoku w:val="0"/>
              <w:overflowPunct w:val="0"/>
              <w:autoSpaceDE w:val="0"/>
              <w:autoSpaceDN w:val="0"/>
              <w:adjustRightInd w:val="0"/>
              <w:ind w:left="57" w:firstLine="57"/>
            </w:pPr>
          </w:p>
        </w:tc>
        <w:tc>
          <w:tcPr>
            <w:tcW w:w="2479" w:type="pct"/>
            <w:tcBorders>
              <w:top w:val="single" w:sz="4" w:space="0" w:color="000000"/>
              <w:left w:val="single" w:sz="4" w:space="0" w:color="000000"/>
              <w:bottom w:val="single" w:sz="4" w:space="0" w:color="000000"/>
              <w:right w:val="single" w:sz="6" w:space="0" w:color="000000"/>
            </w:tcBorders>
          </w:tcPr>
          <w:p w14:paraId="1EAE97FB" w14:textId="77777777" w:rsidR="00C902AF" w:rsidRPr="00974432" w:rsidRDefault="00C902AF" w:rsidP="00C902AF">
            <w:pPr>
              <w:tabs>
                <w:tab w:val="left" w:pos="542"/>
              </w:tabs>
              <w:kinsoku w:val="0"/>
              <w:overflowPunct w:val="0"/>
              <w:autoSpaceDE w:val="0"/>
              <w:autoSpaceDN w:val="0"/>
              <w:adjustRightInd w:val="0"/>
              <w:ind w:left="57" w:firstLine="57"/>
              <w:rPr>
                <w:rFonts w:eastAsia="Calibri"/>
              </w:rPr>
            </w:pPr>
            <w:r w:rsidRPr="00974432">
              <w:rPr>
                <w:rFonts w:eastAsia="Calibri"/>
              </w:rPr>
              <w:t xml:space="preserve">Видеоурок </w:t>
            </w:r>
          </w:p>
          <w:p w14:paraId="2B093B9F" w14:textId="77777777" w:rsidR="00C902AF" w:rsidRPr="00974432" w:rsidRDefault="00C902AF" w:rsidP="00C902AF">
            <w:pPr>
              <w:tabs>
                <w:tab w:val="left" w:pos="542"/>
              </w:tabs>
              <w:kinsoku w:val="0"/>
              <w:overflowPunct w:val="0"/>
              <w:autoSpaceDE w:val="0"/>
              <w:autoSpaceDN w:val="0"/>
              <w:adjustRightInd w:val="0"/>
              <w:ind w:left="57" w:firstLine="57"/>
              <w:rPr>
                <w:rStyle w:val="aff1"/>
                <w:rFonts w:eastAsia="Calibri"/>
              </w:rPr>
            </w:pPr>
            <w:hyperlink r:id="rId26">
              <w:r w:rsidRPr="00974432">
                <w:rPr>
                  <w:rStyle w:val="aff1"/>
                  <w:rFonts w:eastAsia="Calibri"/>
                </w:rPr>
                <w:t>Характеристика нормативных требований комплекса ГТО</w:t>
              </w:r>
            </w:hyperlink>
          </w:p>
          <w:p w14:paraId="1C410886" w14:textId="77777777" w:rsidR="00C902AF" w:rsidRPr="00974432" w:rsidRDefault="00C902AF" w:rsidP="00C902AF">
            <w:pPr>
              <w:pStyle w:val="a5"/>
              <w:tabs>
                <w:tab w:val="left" w:pos="541"/>
                <w:tab w:val="left" w:pos="1168"/>
                <w:tab w:val="left" w:pos="2741"/>
                <w:tab w:val="left" w:pos="3011"/>
                <w:tab w:val="left" w:pos="3153"/>
              </w:tabs>
              <w:kinsoku w:val="0"/>
              <w:overflowPunct w:val="0"/>
              <w:autoSpaceDE w:val="0"/>
              <w:autoSpaceDN w:val="0"/>
              <w:adjustRightInd w:val="0"/>
              <w:ind w:left="114"/>
              <w:jc w:val="both"/>
              <w:rPr>
                <w:rFonts w:eastAsia="Calibri"/>
              </w:rPr>
            </w:pPr>
            <w:r w:rsidRPr="00974432">
              <w:rPr>
                <w:rFonts w:eastAsia="Calibri"/>
              </w:rPr>
              <w:t xml:space="preserve">Тест </w:t>
            </w:r>
          </w:p>
          <w:p w14:paraId="05F0B448" w14:textId="77777777" w:rsidR="00C902AF" w:rsidRPr="00974432" w:rsidRDefault="00C902AF" w:rsidP="00C902AF">
            <w:pPr>
              <w:tabs>
                <w:tab w:val="left" w:pos="542"/>
              </w:tabs>
              <w:kinsoku w:val="0"/>
              <w:overflowPunct w:val="0"/>
              <w:autoSpaceDE w:val="0"/>
              <w:autoSpaceDN w:val="0"/>
              <w:adjustRightInd w:val="0"/>
              <w:ind w:left="57" w:firstLine="57"/>
              <w:rPr>
                <w:iCs/>
              </w:rPr>
            </w:pPr>
            <w:hyperlink r:id="rId27">
              <w:r w:rsidRPr="00974432">
                <w:rPr>
                  <w:rStyle w:val="aff1"/>
                  <w:rFonts w:eastAsia="Calibri"/>
                </w:rPr>
                <w:t>СПО. Характеристика нормативных требований комплекса ГТО</w:t>
              </w:r>
            </w:hyperlink>
          </w:p>
        </w:tc>
        <w:tc>
          <w:tcPr>
            <w:tcW w:w="523" w:type="pct"/>
            <w:tcBorders>
              <w:top w:val="single" w:sz="4" w:space="0" w:color="000000"/>
              <w:left w:val="single" w:sz="6" w:space="0" w:color="000000"/>
              <w:right w:val="single" w:sz="4" w:space="0" w:color="000000"/>
            </w:tcBorders>
          </w:tcPr>
          <w:p w14:paraId="7E40D916" w14:textId="77777777" w:rsidR="00C902AF" w:rsidRDefault="00C902AF" w:rsidP="00C902AF">
            <w:pPr>
              <w:kinsoku w:val="0"/>
              <w:overflowPunct w:val="0"/>
              <w:autoSpaceDE w:val="0"/>
              <w:autoSpaceDN w:val="0"/>
              <w:adjustRightInd w:val="0"/>
              <w:ind w:left="57" w:firstLine="57"/>
              <w:jc w:val="center"/>
            </w:pPr>
          </w:p>
        </w:tc>
        <w:tc>
          <w:tcPr>
            <w:tcW w:w="476" w:type="pct"/>
            <w:vMerge/>
            <w:tcBorders>
              <w:left w:val="single" w:sz="6" w:space="0" w:color="000000"/>
              <w:right w:val="single" w:sz="6" w:space="0" w:color="000000"/>
            </w:tcBorders>
          </w:tcPr>
          <w:p w14:paraId="18D52445" w14:textId="77777777" w:rsidR="00C902AF" w:rsidRDefault="00C902AF" w:rsidP="00C902AF">
            <w:pPr>
              <w:kinsoku w:val="0"/>
              <w:overflowPunct w:val="0"/>
              <w:autoSpaceDE w:val="0"/>
              <w:autoSpaceDN w:val="0"/>
              <w:adjustRightInd w:val="0"/>
              <w:ind w:left="57" w:firstLine="57"/>
              <w:jc w:val="center"/>
              <w:rPr>
                <w:bCs/>
              </w:rPr>
            </w:pPr>
          </w:p>
        </w:tc>
        <w:tc>
          <w:tcPr>
            <w:tcW w:w="615" w:type="pct"/>
            <w:vMerge/>
            <w:tcBorders>
              <w:left w:val="single" w:sz="6" w:space="0" w:color="000000"/>
              <w:right w:val="single" w:sz="6" w:space="0" w:color="000000"/>
            </w:tcBorders>
          </w:tcPr>
          <w:p w14:paraId="43DD2789" w14:textId="77777777" w:rsidR="00C902AF" w:rsidRDefault="00C902AF" w:rsidP="00C902AF">
            <w:pPr>
              <w:kinsoku w:val="0"/>
              <w:overflowPunct w:val="0"/>
              <w:autoSpaceDE w:val="0"/>
              <w:autoSpaceDN w:val="0"/>
              <w:adjustRightInd w:val="0"/>
              <w:ind w:left="57" w:firstLine="57"/>
              <w:jc w:val="center"/>
            </w:pPr>
          </w:p>
        </w:tc>
      </w:tr>
      <w:tr w:rsidR="00C902AF" w14:paraId="492D065B" w14:textId="77777777" w:rsidTr="00C415C0">
        <w:trPr>
          <w:trHeight w:val="129"/>
          <w:jc w:val="center"/>
        </w:trPr>
        <w:tc>
          <w:tcPr>
            <w:tcW w:w="3386" w:type="pct"/>
            <w:gridSpan w:val="2"/>
            <w:tcBorders>
              <w:top w:val="single" w:sz="4" w:space="0" w:color="000000"/>
              <w:left w:val="single" w:sz="4" w:space="0" w:color="000000"/>
              <w:bottom w:val="single" w:sz="4" w:space="0" w:color="000000"/>
              <w:right w:val="single" w:sz="6" w:space="0" w:color="000000"/>
            </w:tcBorders>
          </w:tcPr>
          <w:p w14:paraId="0FB4C9E5" w14:textId="327AFE16" w:rsidR="00C902AF" w:rsidRDefault="00C902AF" w:rsidP="00C902AF">
            <w:pPr>
              <w:kinsoku w:val="0"/>
              <w:overflowPunct w:val="0"/>
              <w:autoSpaceDE w:val="0"/>
              <w:autoSpaceDN w:val="0"/>
              <w:adjustRightInd w:val="0"/>
              <w:ind w:left="57" w:firstLine="57"/>
            </w:pPr>
            <w:r>
              <w:t>Промежуточная аттестация</w:t>
            </w:r>
            <w:r w:rsidR="003F601F">
              <w:t xml:space="preserve"> в форме</w:t>
            </w:r>
            <w:r>
              <w:t xml:space="preserve"> дифференцированный зачёт </w:t>
            </w:r>
          </w:p>
        </w:tc>
        <w:tc>
          <w:tcPr>
            <w:tcW w:w="523" w:type="pct"/>
            <w:tcBorders>
              <w:top w:val="single" w:sz="4" w:space="0" w:color="000000"/>
              <w:left w:val="single" w:sz="6" w:space="0" w:color="000000"/>
              <w:bottom w:val="single" w:sz="4" w:space="0" w:color="000000"/>
              <w:right w:val="single" w:sz="4" w:space="0" w:color="000000"/>
            </w:tcBorders>
          </w:tcPr>
          <w:p w14:paraId="25B204A6" w14:textId="75C22728" w:rsidR="00C902AF" w:rsidRDefault="00C902AF" w:rsidP="00C902AF">
            <w:pPr>
              <w:kinsoku w:val="0"/>
              <w:overflowPunct w:val="0"/>
              <w:autoSpaceDE w:val="0"/>
              <w:autoSpaceDN w:val="0"/>
              <w:adjustRightInd w:val="0"/>
              <w:ind w:left="57" w:firstLine="57"/>
              <w:jc w:val="center"/>
              <w:rPr>
                <w:b/>
              </w:rPr>
            </w:pPr>
            <w:r>
              <w:rPr>
                <w:b/>
              </w:rPr>
              <w:t>2</w:t>
            </w:r>
          </w:p>
        </w:tc>
        <w:tc>
          <w:tcPr>
            <w:tcW w:w="476" w:type="pct"/>
            <w:tcBorders>
              <w:top w:val="single" w:sz="4" w:space="0" w:color="000000"/>
              <w:left w:val="single" w:sz="4" w:space="0" w:color="000000"/>
              <w:bottom w:val="single" w:sz="4" w:space="0" w:color="000000"/>
              <w:right w:val="single" w:sz="4" w:space="0" w:color="000000"/>
            </w:tcBorders>
          </w:tcPr>
          <w:p w14:paraId="39691F75" w14:textId="77777777" w:rsidR="00C902AF" w:rsidRDefault="00C902AF" w:rsidP="00C902AF">
            <w:pPr>
              <w:kinsoku w:val="0"/>
              <w:overflowPunct w:val="0"/>
              <w:autoSpaceDE w:val="0"/>
              <w:autoSpaceDN w:val="0"/>
              <w:adjustRightInd w:val="0"/>
              <w:ind w:left="57" w:firstLine="57"/>
              <w:jc w:val="center"/>
              <w:rPr>
                <w:b/>
              </w:rPr>
            </w:pPr>
            <w:r>
              <w:rPr>
                <w:bCs/>
              </w:rPr>
              <w:t>очный</w:t>
            </w:r>
          </w:p>
        </w:tc>
        <w:tc>
          <w:tcPr>
            <w:tcW w:w="615" w:type="pct"/>
            <w:tcBorders>
              <w:top w:val="single" w:sz="4" w:space="0" w:color="000000"/>
              <w:left w:val="single" w:sz="4" w:space="0" w:color="000000"/>
              <w:bottom w:val="single" w:sz="4" w:space="0" w:color="000000"/>
              <w:right w:val="single" w:sz="4" w:space="0" w:color="000000"/>
            </w:tcBorders>
          </w:tcPr>
          <w:p w14:paraId="10E8AC77" w14:textId="77777777" w:rsidR="00C902AF" w:rsidRDefault="00C902AF" w:rsidP="00C902AF">
            <w:pPr>
              <w:kinsoku w:val="0"/>
              <w:overflowPunct w:val="0"/>
              <w:autoSpaceDE w:val="0"/>
              <w:autoSpaceDN w:val="0"/>
              <w:adjustRightInd w:val="0"/>
              <w:ind w:left="57" w:firstLine="57"/>
              <w:jc w:val="center"/>
              <w:rPr>
                <w:b/>
              </w:rPr>
            </w:pPr>
          </w:p>
        </w:tc>
      </w:tr>
      <w:tr w:rsidR="00C902AF" w14:paraId="0C4DFC84" w14:textId="77777777" w:rsidTr="00C415C0">
        <w:trPr>
          <w:trHeight w:val="17"/>
          <w:jc w:val="center"/>
        </w:trPr>
        <w:tc>
          <w:tcPr>
            <w:tcW w:w="3386" w:type="pct"/>
            <w:gridSpan w:val="2"/>
            <w:tcBorders>
              <w:top w:val="single" w:sz="4" w:space="0" w:color="000000"/>
              <w:left w:val="single" w:sz="6" w:space="0" w:color="000000"/>
              <w:bottom w:val="single" w:sz="4" w:space="0" w:color="000000"/>
              <w:right w:val="single" w:sz="6" w:space="0" w:color="000000"/>
            </w:tcBorders>
            <w:vAlign w:val="center"/>
          </w:tcPr>
          <w:p w14:paraId="5F59A294" w14:textId="77777777" w:rsidR="00C902AF" w:rsidRDefault="00C902AF" w:rsidP="00C902AF">
            <w:pPr>
              <w:kinsoku w:val="0"/>
              <w:overflowPunct w:val="0"/>
              <w:autoSpaceDE w:val="0"/>
              <w:autoSpaceDN w:val="0"/>
              <w:adjustRightInd w:val="0"/>
              <w:ind w:left="57" w:firstLine="57"/>
              <w:rPr>
                <w:b/>
              </w:rPr>
            </w:pPr>
            <w:r>
              <w:rPr>
                <w:b/>
              </w:rPr>
              <w:t>Объем образовательной программы</w:t>
            </w:r>
          </w:p>
        </w:tc>
        <w:tc>
          <w:tcPr>
            <w:tcW w:w="523" w:type="pct"/>
            <w:tcBorders>
              <w:top w:val="single" w:sz="4" w:space="0" w:color="000000"/>
              <w:left w:val="single" w:sz="6" w:space="0" w:color="000000"/>
              <w:bottom w:val="single" w:sz="4" w:space="0" w:color="000000"/>
              <w:right w:val="single" w:sz="6" w:space="0" w:color="000000"/>
            </w:tcBorders>
            <w:vAlign w:val="center"/>
          </w:tcPr>
          <w:p w14:paraId="0CBEF996" w14:textId="68C76564" w:rsidR="00C902AF" w:rsidRDefault="00C902AF" w:rsidP="00C902AF">
            <w:pPr>
              <w:kinsoku w:val="0"/>
              <w:overflowPunct w:val="0"/>
              <w:autoSpaceDE w:val="0"/>
              <w:autoSpaceDN w:val="0"/>
              <w:adjustRightInd w:val="0"/>
              <w:ind w:left="57" w:firstLine="57"/>
              <w:jc w:val="center"/>
              <w:rPr>
                <w:b/>
              </w:rPr>
            </w:pPr>
            <w:r>
              <w:rPr>
                <w:b/>
              </w:rPr>
              <w:t>36</w:t>
            </w:r>
          </w:p>
        </w:tc>
        <w:tc>
          <w:tcPr>
            <w:tcW w:w="476" w:type="pct"/>
            <w:tcBorders>
              <w:top w:val="single" w:sz="4" w:space="0" w:color="000000"/>
              <w:left w:val="single" w:sz="6" w:space="0" w:color="000000"/>
              <w:bottom w:val="single" w:sz="4" w:space="0" w:color="000000"/>
              <w:right w:val="single" w:sz="6" w:space="0" w:color="000000"/>
            </w:tcBorders>
          </w:tcPr>
          <w:p w14:paraId="15799F99" w14:textId="77777777" w:rsidR="00C902AF" w:rsidRDefault="00C902AF" w:rsidP="00C902AF">
            <w:pPr>
              <w:kinsoku w:val="0"/>
              <w:overflowPunct w:val="0"/>
              <w:autoSpaceDE w:val="0"/>
              <w:autoSpaceDN w:val="0"/>
              <w:adjustRightInd w:val="0"/>
              <w:ind w:left="57" w:firstLine="57"/>
              <w:jc w:val="center"/>
              <w:rPr>
                <w:b/>
              </w:rPr>
            </w:pPr>
          </w:p>
        </w:tc>
        <w:tc>
          <w:tcPr>
            <w:tcW w:w="615" w:type="pct"/>
            <w:tcBorders>
              <w:top w:val="single" w:sz="4" w:space="0" w:color="000000"/>
              <w:left w:val="single" w:sz="6" w:space="0" w:color="000000"/>
              <w:bottom w:val="single" w:sz="4" w:space="0" w:color="000000"/>
              <w:right w:val="single" w:sz="6" w:space="0" w:color="000000"/>
            </w:tcBorders>
          </w:tcPr>
          <w:p w14:paraId="75EC7B95" w14:textId="77777777" w:rsidR="00C902AF" w:rsidRDefault="00C902AF" w:rsidP="00C902AF">
            <w:pPr>
              <w:kinsoku w:val="0"/>
              <w:overflowPunct w:val="0"/>
              <w:autoSpaceDE w:val="0"/>
              <w:autoSpaceDN w:val="0"/>
              <w:adjustRightInd w:val="0"/>
              <w:ind w:left="57" w:firstLine="57"/>
              <w:jc w:val="center"/>
              <w:rPr>
                <w:b/>
              </w:rPr>
            </w:pPr>
          </w:p>
        </w:tc>
      </w:tr>
      <w:bookmarkEnd w:id="5"/>
    </w:tbl>
    <w:p w14:paraId="386A03CD" w14:textId="5620A4BD" w:rsidR="00C415C0" w:rsidRDefault="00C415C0" w:rsidP="00146EA2">
      <w:pPr>
        <w:spacing w:line="276" w:lineRule="auto"/>
        <w:jc w:val="center"/>
        <w:rPr>
          <w:rFonts w:eastAsia="Times New Roman"/>
          <w:b/>
          <w:color w:val="auto"/>
          <w:sz w:val="26"/>
          <w:szCs w:val="26"/>
          <w:lang w:eastAsia="zh-CN"/>
        </w:rPr>
      </w:pPr>
    </w:p>
    <w:p w14:paraId="3AEC3A48" w14:textId="77777777" w:rsidR="00AA0DEB" w:rsidRPr="00AA0DEB" w:rsidRDefault="00AA0DEB" w:rsidP="00146EA2">
      <w:pPr>
        <w:spacing w:line="276" w:lineRule="auto"/>
        <w:jc w:val="center"/>
        <w:rPr>
          <w:rFonts w:eastAsia="Times New Roman"/>
          <w:b/>
          <w:color w:val="auto"/>
          <w:sz w:val="26"/>
          <w:szCs w:val="26"/>
          <w:lang w:eastAsia="zh-CN"/>
        </w:rPr>
      </w:pPr>
    </w:p>
    <w:p w14:paraId="1384B58C" w14:textId="77777777" w:rsidR="00045A49" w:rsidRPr="001E1588" w:rsidRDefault="00045A49" w:rsidP="00045A49">
      <w:pPr>
        <w:rPr>
          <w:color w:val="auto"/>
          <w:lang w:eastAsia="x-none"/>
        </w:rPr>
      </w:pPr>
    </w:p>
    <w:p w14:paraId="65358A15" w14:textId="77777777" w:rsidR="00045A49" w:rsidRPr="001E1588" w:rsidRDefault="00045A49" w:rsidP="00045A49">
      <w:pPr>
        <w:rPr>
          <w:color w:val="auto"/>
        </w:rPr>
        <w:sectPr w:rsidR="00045A49" w:rsidRPr="001E1588" w:rsidSect="00875116">
          <w:headerReference w:type="even" r:id="rId28"/>
          <w:headerReference w:type="default" r:id="rId29"/>
          <w:footerReference w:type="even" r:id="rId30"/>
          <w:headerReference w:type="first" r:id="rId31"/>
          <w:pgSz w:w="16838" w:h="11906" w:orient="landscape"/>
          <w:pgMar w:top="851" w:right="1134" w:bottom="1276" w:left="1134" w:header="709" w:footer="709" w:gutter="0"/>
          <w:cols w:space="720"/>
          <w:docGrid w:linePitch="360"/>
        </w:sectPr>
      </w:pPr>
    </w:p>
    <w:p w14:paraId="51FF39BE" w14:textId="77777777" w:rsidR="0096104E" w:rsidRPr="004D45E9" w:rsidRDefault="0096104E" w:rsidP="008F77B0">
      <w:pPr>
        <w:spacing w:line="276" w:lineRule="auto"/>
        <w:jc w:val="center"/>
        <w:rPr>
          <w:b/>
          <w:color w:val="auto"/>
          <w:sz w:val="26"/>
          <w:szCs w:val="26"/>
        </w:rPr>
      </w:pPr>
      <w:r w:rsidRPr="004D45E9">
        <w:rPr>
          <w:b/>
          <w:color w:val="auto"/>
          <w:sz w:val="26"/>
          <w:szCs w:val="26"/>
        </w:rPr>
        <w:lastRenderedPageBreak/>
        <w:t>4</w:t>
      </w:r>
      <w:r w:rsidR="008F77B0" w:rsidRPr="004D45E9">
        <w:rPr>
          <w:b/>
          <w:color w:val="auto"/>
          <w:sz w:val="26"/>
          <w:szCs w:val="26"/>
        </w:rPr>
        <w:t xml:space="preserve">. УСЛОВИЯ РЕАЛИЗАЦИИ </w:t>
      </w:r>
      <w:r w:rsidRPr="004D45E9">
        <w:rPr>
          <w:b/>
          <w:color w:val="auto"/>
          <w:sz w:val="26"/>
          <w:szCs w:val="26"/>
        </w:rPr>
        <w:t>РАБОЧЕЙ ПРОГРАММЫ</w:t>
      </w:r>
    </w:p>
    <w:p w14:paraId="4757205D" w14:textId="7939F996" w:rsidR="008F77B0" w:rsidRPr="004D45E9" w:rsidRDefault="0096104E" w:rsidP="003C40E6">
      <w:pPr>
        <w:spacing w:line="276" w:lineRule="auto"/>
        <w:jc w:val="center"/>
        <w:rPr>
          <w:b/>
          <w:color w:val="auto"/>
          <w:sz w:val="26"/>
          <w:szCs w:val="26"/>
        </w:rPr>
      </w:pPr>
      <w:r w:rsidRPr="004D45E9">
        <w:rPr>
          <w:b/>
          <w:color w:val="auto"/>
          <w:sz w:val="26"/>
          <w:szCs w:val="26"/>
        </w:rPr>
        <w:t>УЧЕБНОГО ПРЕДМЕТА</w:t>
      </w:r>
    </w:p>
    <w:p w14:paraId="748170AA" w14:textId="77777777" w:rsidR="008F77B0" w:rsidRPr="001E1588" w:rsidRDefault="008F77B0" w:rsidP="008F77B0">
      <w:pPr>
        <w:rPr>
          <w:color w:val="auto"/>
        </w:rPr>
      </w:pPr>
    </w:p>
    <w:p w14:paraId="7C1EBEC8" w14:textId="7380B9A5" w:rsidR="00632729" w:rsidRPr="00DB1E6E" w:rsidRDefault="00632729" w:rsidP="00632729">
      <w:pPr>
        <w:rPr>
          <w:b/>
          <w:sz w:val="26"/>
          <w:szCs w:val="26"/>
        </w:rPr>
      </w:pPr>
      <w:r w:rsidRPr="00DB1E6E">
        <w:rPr>
          <w:bCs/>
          <w:sz w:val="26"/>
          <w:szCs w:val="26"/>
        </w:rPr>
        <w:t>Реализация программы учебной дисциплины требует наличия:</w:t>
      </w:r>
    </w:p>
    <w:p w14:paraId="4289FF02" w14:textId="77777777" w:rsidR="00632729" w:rsidRPr="00DB1E6E" w:rsidRDefault="00632729" w:rsidP="00632729">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bCs/>
          <w:i/>
          <w:sz w:val="26"/>
          <w:szCs w:val="26"/>
        </w:rPr>
      </w:pPr>
      <w:r>
        <w:rPr>
          <w:bCs/>
          <w:sz w:val="26"/>
          <w:szCs w:val="26"/>
        </w:rPr>
        <w:t>У</w:t>
      </w:r>
      <w:r w:rsidRPr="00DB1E6E">
        <w:rPr>
          <w:bCs/>
          <w:sz w:val="26"/>
          <w:szCs w:val="26"/>
        </w:rPr>
        <w:t>ниверсального игрового спортивного зала, оборудованных раздевалок с душевыми кабинами;</w:t>
      </w:r>
    </w:p>
    <w:p w14:paraId="4308CF69" w14:textId="77777777" w:rsidR="00632729" w:rsidRPr="00DB1E6E" w:rsidRDefault="00632729" w:rsidP="00632729">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bCs/>
          <w:sz w:val="26"/>
          <w:szCs w:val="26"/>
        </w:rPr>
      </w:pPr>
      <w:r>
        <w:rPr>
          <w:bCs/>
          <w:sz w:val="26"/>
          <w:szCs w:val="26"/>
        </w:rPr>
        <w:t>С</w:t>
      </w:r>
      <w:r w:rsidRPr="00DB1E6E">
        <w:rPr>
          <w:bCs/>
          <w:sz w:val="26"/>
          <w:szCs w:val="26"/>
        </w:rPr>
        <w:t>пециализированного спортивного зала борьбы, оборудованных раздевалок с душевыми кабинами;</w:t>
      </w:r>
    </w:p>
    <w:p w14:paraId="4409C743" w14:textId="77777777" w:rsidR="00632729" w:rsidRPr="00DB1E6E" w:rsidRDefault="00632729" w:rsidP="00632729">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bCs/>
          <w:sz w:val="26"/>
          <w:szCs w:val="26"/>
        </w:rPr>
      </w:pPr>
      <w:r>
        <w:rPr>
          <w:bCs/>
          <w:sz w:val="26"/>
          <w:szCs w:val="26"/>
        </w:rPr>
        <w:t>О</w:t>
      </w:r>
      <w:r w:rsidRPr="00DB1E6E">
        <w:rPr>
          <w:bCs/>
          <w:sz w:val="26"/>
          <w:szCs w:val="26"/>
        </w:rPr>
        <w:t>ткрытого стадиона широкого профиля с элементами полосы препятствий: беговая дорожка, полоса препятствий.</w:t>
      </w:r>
    </w:p>
    <w:p w14:paraId="462E2031" w14:textId="77777777" w:rsidR="00632729" w:rsidRPr="00C05B11" w:rsidRDefault="00632729" w:rsidP="00632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
          <w:bCs/>
          <w:i/>
          <w:sz w:val="26"/>
          <w:szCs w:val="26"/>
        </w:rPr>
      </w:pPr>
      <w:r w:rsidRPr="00C05B11">
        <w:rPr>
          <w:bCs/>
          <w:i/>
          <w:sz w:val="26"/>
          <w:szCs w:val="26"/>
        </w:rPr>
        <w:t>Оборудование универсального игрового спортивного зала:</w:t>
      </w:r>
      <w:r w:rsidRPr="00C05B11">
        <w:rPr>
          <w:b/>
          <w:bCs/>
          <w:i/>
          <w:sz w:val="26"/>
          <w:szCs w:val="26"/>
        </w:rPr>
        <w:t xml:space="preserve"> </w:t>
      </w:r>
    </w:p>
    <w:p w14:paraId="7295E33F" w14:textId="77777777" w:rsidR="00632729" w:rsidRPr="00DB1E6E" w:rsidRDefault="00632729" w:rsidP="00632729">
      <w:pPr>
        <w:pStyle w:val="20"/>
        <w:numPr>
          <w:ilvl w:val="0"/>
          <w:numId w:val="13"/>
        </w:numPr>
        <w:spacing w:after="0" w:line="240" w:lineRule="auto"/>
        <w:ind w:left="0" w:right="-1" w:firstLine="426"/>
        <w:jc w:val="both"/>
        <w:rPr>
          <w:sz w:val="26"/>
          <w:szCs w:val="26"/>
          <w:lang w:val="ru-RU"/>
        </w:rPr>
      </w:pPr>
      <w:r w:rsidRPr="00DB1E6E">
        <w:rPr>
          <w:sz w:val="26"/>
          <w:szCs w:val="26"/>
        </w:rPr>
        <w:t>спортивный инвентарь</w:t>
      </w:r>
      <w:r w:rsidRPr="00DB1E6E">
        <w:rPr>
          <w:sz w:val="26"/>
          <w:szCs w:val="26"/>
          <w:lang w:val="ru-RU"/>
        </w:rPr>
        <w:t xml:space="preserve"> и оборудование</w:t>
      </w:r>
      <w:r w:rsidRPr="00DB1E6E">
        <w:rPr>
          <w:sz w:val="26"/>
          <w:szCs w:val="26"/>
        </w:rPr>
        <w:t>:</w:t>
      </w:r>
    </w:p>
    <w:p w14:paraId="7B3BD3DB" w14:textId="77777777" w:rsidR="00632729" w:rsidRDefault="00632729" w:rsidP="00632729">
      <w:pPr>
        <w:pStyle w:val="a5"/>
        <w:numPr>
          <w:ilvl w:val="0"/>
          <w:numId w:val="13"/>
        </w:numPr>
        <w:ind w:left="0" w:right="-1" w:firstLine="426"/>
        <w:jc w:val="both"/>
        <w:rPr>
          <w:sz w:val="26"/>
          <w:szCs w:val="26"/>
        </w:rPr>
      </w:pPr>
      <w:r w:rsidRPr="00DB1E6E">
        <w:rPr>
          <w:bCs/>
          <w:sz w:val="26"/>
          <w:szCs w:val="26"/>
        </w:rPr>
        <w:t>баскетбольные, футбольные, волейбольные мячи,</w:t>
      </w:r>
      <w:r w:rsidRPr="00DB1E6E">
        <w:rPr>
          <w:sz w:val="26"/>
          <w:szCs w:val="26"/>
        </w:rPr>
        <w:t xml:space="preserve"> </w:t>
      </w:r>
    </w:p>
    <w:p w14:paraId="413B6F05"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скакалки гимнастические, </w:t>
      </w:r>
    </w:p>
    <w:p w14:paraId="201EF367" w14:textId="77777777" w:rsidR="00632729" w:rsidRDefault="00632729" w:rsidP="00632729">
      <w:pPr>
        <w:pStyle w:val="a5"/>
        <w:numPr>
          <w:ilvl w:val="0"/>
          <w:numId w:val="13"/>
        </w:numPr>
        <w:ind w:left="0" w:right="-1" w:firstLine="426"/>
        <w:jc w:val="both"/>
        <w:rPr>
          <w:sz w:val="26"/>
          <w:szCs w:val="26"/>
        </w:rPr>
      </w:pPr>
      <w:proofErr w:type="spellStart"/>
      <w:r w:rsidRPr="00DB1E6E">
        <w:rPr>
          <w:sz w:val="26"/>
          <w:szCs w:val="26"/>
        </w:rPr>
        <w:t>медицинболы</w:t>
      </w:r>
      <w:proofErr w:type="spellEnd"/>
      <w:r w:rsidRPr="00DB1E6E">
        <w:rPr>
          <w:sz w:val="26"/>
          <w:szCs w:val="26"/>
        </w:rPr>
        <w:t xml:space="preserve">, фермы для щита б/б игрового, щиты б/б игровой 180х105 см, кольца баскетбольные амортизационные, </w:t>
      </w:r>
    </w:p>
    <w:p w14:paraId="5E6C6F10"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сетки баскетбольные, </w:t>
      </w:r>
    </w:p>
    <w:p w14:paraId="00ED9EF2"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стенки гимнастические, </w:t>
      </w:r>
    </w:p>
    <w:p w14:paraId="36F74D22"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мягкая защита на металлическую решетку, </w:t>
      </w:r>
    </w:p>
    <w:p w14:paraId="4856D311"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стойки волейбольные, </w:t>
      </w:r>
    </w:p>
    <w:p w14:paraId="45EBFD94"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сетка волейбольная, </w:t>
      </w:r>
    </w:p>
    <w:p w14:paraId="096BFEC5" w14:textId="77777777" w:rsidR="00632729" w:rsidRDefault="00632729" w:rsidP="00632729">
      <w:pPr>
        <w:pStyle w:val="a5"/>
        <w:numPr>
          <w:ilvl w:val="0"/>
          <w:numId w:val="13"/>
        </w:numPr>
        <w:ind w:left="0" w:right="-1" w:firstLine="426"/>
        <w:jc w:val="both"/>
        <w:rPr>
          <w:sz w:val="26"/>
          <w:szCs w:val="26"/>
        </w:rPr>
      </w:pPr>
      <w:r w:rsidRPr="00DB1E6E">
        <w:rPr>
          <w:sz w:val="26"/>
          <w:szCs w:val="26"/>
        </w:rPr>
        <w:t xml:space="preserve">протектор для стоек волейбольных, </w:t>
      </w:r>
    </w:p>
    <w:p w14:paraId="0F19838B" w14:textId="77777777" w:rsidR="00632729" w:rsidRDefault="00632729" w:rsidP="00632729">
      <w:pPr>
        <w:pStyle w:val="a5"/>
        <w:numPr>
          <w:ilvl w:val="0"/>
          <w:numId w:val="13"/>
        </w:numPr>
        <w:ind w:left="0" w:right="-1" w:firstLine="426"/>
        <w:jc w:val="both"/>
        <w:rPr>
          <w:sz w:val="26"/>
          <w:szCs w:val="26"/>
        </w:rPr>
      </w:pPr>
      <w:r w:rsidRPr="00DB1E6E">
        <w:rPr>
          <w:sz w:val="26"/>
          <w:szCs w:val="26"/>
        </w:rPr>
        <w:t>табло судейское для ведения счета.</w:t>
      </w:r>
    </w:p>
    <w:p w14:paraId="60D812E8" w14:textId="77777777" w:rsidR="00632729" w:rsidRPr="00C05B11" w:rsidRDefault="00632729" w:rsidP="00632729">
      <w:pPr>
        <w:ind w:right="-1" w:firstLine="567"/>
        <w:jc w:val="both"/>
        <w:rPr>
          <w:i/>
          <w:sz w:val="26"/>
          <w:szCs w:val="26"/>
        </w:rPr>
      </w:pPr>
      <w:r w:rsidRPr="00C05B11">
        <w:rPr>
          <w:i/>
          <w:sz w:val="26"/>
          <w:szCs w:val="26"/>
        </w:rPr>
        <w:t>Оборудование специализированного спортивного зала борьбы:</w:t>
      </w:r>
    </w:p>
    <w:p w14:paraId="5C5A3CF3" w14:textId="77777777" w:rsidR="00632729" w:rsidRPr="005D4CD5" w:rsidRDefault="00632729" w:rsidP="00632729">
      <w:pPr>
        <w:pStyle w:val="20"/>
        <w:numPr>
          <w:ilvl w:val="0"/>
          <w:numId w:val="13"/>
        </w:numPr>
        <w:spacing w:after="0" w:line="240" w:lineRule="auto"/>
        <w:ind w:right="-1"/>
        <w:jc w:val="both"/>
        <w:rPr>
          <w:sz w:val="26"/>
          <w:szCs w:val="26"/>
          <w:lang w:val="ru-RU"/>
        </w:rPr>
      </w:pPr>
      <w:r w:rsidRPr="005D4CD5">
        <w:rPr>
          <w:bCs/>
          <w:sz w:val="26"/>
          <w:szCs w:val="26"/>
        </w:rPr>
        <w:t xml:space="preserve">татами и борцовский ковер, </w:t>
      </w:r>
    </w:p>
    <w:p w14:paraId="0CE11AFC" w14:textId="77777777" w:rsidR="00632729" w:rsidRPr="005D4CD5" w:rsidRDefault="00632729" w:rsidP="00632729">
      <w:pPr>
        <w:pStyle w:val="20"/>
        <w:numPr>
          <w:ilvl w:val="0"/>
          <w:numId w:val="13"/>
        </w:numPr>
        <w:spacing w:after="0" w:line="240" w:lineRule="auto"/>
        <w:ind w:right="-1"/>
        <w:jc w:val="both"/>
        <w:rPr>
          <w:sz w:val="26"/>
          <w:szCs w:val="26"/>
          <w:lang w:val="ru-RU"/>
        </w:rPr>
      </w:pPr>
      <w:r w:rsidRPr="005D4CD5">
        <w:rPr>
          <w:sz w:val="26"/>
          <w:szCs w:val="26"/>
        </w:rPr>
        <w:t>резиновые палки</w:t>
      </w:r>
      <w:r w:rsidRPr="005D4CD5">
        <w:rPr>
          <w:sz w:val="26"/>
          <w:szCs w:val="26"/>
          <w:lang w:val="ru-RU"/>
        </w:rPr>
        <w:t>,</w:t>
      </w:r>
    </w:p>
    <w:p w14:paraId="32D4EDD2" w14:textId="77777777" w:rsidR="00632729" w:rsidRPr="005D4CD5" w:rsidRDefault="00632729" w:rsidP="00632729">
      <w:pPr>
        <w:pStyle w:val="20"/>
        <w:numPr>
          <w:ilvl w:val="0"/>
          <w:numId w:val="13"/>
        </w:numPr>
        <w:spacing w:after="0" w:line="240" w:lineRule="auto"/>
        <w:ind w:right="-1"/>
        <w:jc w:val="both"/>
        <w:rPr>
          <w:sz w:val="26"/>
          <w:szCs w:val="26"/>
          <w:lang w:val="ru-RU"/>
        </w:rPr>
      </w:pPr>
      <w:r w:rsidRPr="005D4CD5">
        <w:rPr>
          <w:sz w:val="26"/>
          <w:szCs w:val="26"/>
          <w:lang w:val="ru-RU"/>
        </w:rPr>
        <w:t xml:space="preserve"> </w:t>
      </w:r>
      <w:r w:rsidRPr="005D4CD5">
        <w:rPr>
          <w:sz w:val="26"/>
          <w:szCs w:val="26"/>
        </w:rPr>
        <w:t>перчатки для рукопашного боя.</w:t>
      </w:r>
    </w:p>
    <w:p w14:paraId="2DB45493" w14:textId="77777777" w:rsidR="00632729" w:rsidRPr="00C05B11" w:rsidRDefault="00632729" w:rsidP="00632729">
      <w:pPr>
        <w:pStyle w:val="a5"/>
        <w:widowControl w:val="0"/>
        <w:spacing w:line="215" w:lineRule="auto"/>
        <w:ind w:left="426" w:right="-1"/>
        <w:jc w:val="both"/>
        <w:rPr>
          <w:i/>
          <w:spacing w:val="12"/>
          <w:sz w:val="26"/>
          <w:szCs w:val="26"/>
        </w:rPr>
      </w:pPr>
      <w:r w:rsidRPr="00C05B11">
        <w:rPr>
          <w:i/>
          <w:sz w:val="26"/>
          <w:szCs w:val="26"/>
        </w:rPr>
        <w:t>Оборудование</w:t>
      </w:r>
      <w:r w:rsidRPr="00C05B11">
        <w:rPr>
          <w:i/>
          <w:spacing w:val="6"/>
          <w:sz w:val="26"/>
          <w:szCs w:val="26"/>
        </w:rPr>
        <w:t xml:space="preserve"> </w:t>
      </w:r>
      <w:r>
        <w:rPr>
          <w:i/>
          <w:spacing w:val="6"/>
          <w:sz w:val="26"/>
          <w:szCs w:val="26"/>
        </w:rPr>
        <w:t>о</w:t>
      </w:r>
      <w:r w:rsidRPr="00C05B11">
        <w:rPr>
          <w:i/>
          <w:spacing w:val="7"/>
          <w:w w:val="119"/>
          <w:sz w:val="26"/>
          <w:szCs w:val="26"/>
        </w:rPr>
        <w:t>т</w:t>
      </w:r>
      <w:r w:rsidRPr="00C05B11">
        <w:rPr>
          <w:i/>
          <w:spacing w:val="7"/>
          <w:sz w:val="26"/>
          <w:szCs w:val="26"/>
        </w:rPr>
        <w:t>к</w:t>
      </w:r>
      <w:r w:rsidRPr="00C05B11">
        <w:rPr>
          <w:i/>
          <w:spacing w:val="7"/>
          <w:w w:val="118"/>
          <w:sz w:val="26"/>
          <w:szCs w:val="26"/>
        </w:rPr>
        <w:t>р</w:t>
      </w:r>
      <w:r w:rsidRPr="00C05B11">
        <w:rPr>
          <w:i/>
          <w:spacing w:val="6"/>
          <w:w w:val="120"/>
          <w:sz w:val="26"/>
          <w:szCs w:val="26"/>
        </w:rPr>
        <w:t>ы</w:t>
      </w:r>
      <w:r w:rsidRPr="00C05B11">
        <w:rPr>
          <w:i/>
          <w:spacing w:val="7"/>
          <w:w w:val="119"/>
          <w:sz w:val="26"/>
          <w:szCs w:val="26"/>
        </w:rPr>
        <w:t>т</w:t>
      </w:r>
      <w:r>
        <w:rPr>
          <w:i/>
          <w:spacing w:val="7"/>
          <w:w w:val="120"/>
          <w:sz w:val="26"/>
          <w:szCs w:val="26"/>
        </w:rPr>
        <w:t>ого</w:t>
      </w:r>
      <w:r w:rsidRPr="00C05B11">
        <w:rPr>
          <w:i/>
          <w:spacing w:val="18"/>
          <w:sz w:val="26"/>
          <w:szCs w:val="26"/>
        </w:rPr>
        <w:t xml:space="preserve"> </w:t>
      </w:r>
      <w:r w:rsidRPr="00C05B11">
        <w:rPr>
          <w:i/>
          <w:spacing w:val="6"/>
          <w:w w:val="110"/>
          <w:sz w:val="26"/>
          <w:szCs w:val="26"/>
        </w:rPr>
        <w:t>с</w:t>
      </w:r>
      <w:r w:rsidRPr="00C05B11">
        <w:rPr>
          <w:i/>
          <w:spacing w:val="6"/>
          <w:w w:val="119"/>
          <w:sz w:val="26"/>
          <w:szCs w:val="26"/>
        </w:rPr>
        <w:t>т</w:t>
      </w:r>
      <w:r w:rsidRPr="00C05B11">
        <w:rPr>
          <w:i/>
          <w:spacing w:val="6"/>
          <w:sz w:val="26"/>
          <w:szCs w:val="26"/>
        </w:rPr>
        <w:t>а</w:t>
      </w:r>
      <w:r w:rsidRPr="00C05B11">
        <w:rPr>
          <w:i/>
          <w:spacing w:val="7"/>
          <w:w w:val="112"/>
          <w:sz w:val="26"/>
          <w:szCs w:val="26"/>
        </w:rPr>
        <w:t>д</w:t>
      </w:r>
      <w:r w:rsidRPr="00C05B11">
        <w:rPr>
          <w:i/>
          <w:spacing w:val="6"/>
          <w:sz w:val="26"/>
          <w:szCs w:val="26"/>
        </w:rPr>
        <w:t>и</w:t>
      </w:r>
      <w:r w:rsidRPr="00C05B11">
        <w:rPr>
          <w:i/>
          <w:spacing w:val="6"/>
          <w:w w:val="108"/>
          <w:sz w:val="26"/>
          <w:szCs w:val="26"/>
        </w:rPr>
        <w:t>о</w:t>
      </w:r>
      <w:r w:rsidRPr="00C05B11">
        <w:rPr>
          <w:i/>
          <w:spacing w:val="7"/>
          <w:w w:val="118"/>
          <w:sz w:val="26"/>
          <w:szCs w:val="26"/>
        </w:rPr>
        <w:t>н</w:t>
      </w:r>
      <w:r>
        <w:rPr>
          <w:i/>
          <w:spacing w:val="7"/>
          <w:w w:val="118"/>
          <w:sz w:val="26"/>
          <w:szCs w:val="26"/>
        </w:rPr>
        <w:t>а</w:t>
      </w:r>
      <w:r w:rsidRPr="00C05B11">
        <w:rPr>
          <w:i/>
          <w:spacing w:val="17"/>
          <w:sz w:val="26"/>
          <w:szCs w:val="26"/>
        </w:rPr>
        <w:t xml:space="preserve"> </w:t>
      </w:r>
      <w:r w:rsidRPr="00C05B11">
        <w:rPr>
          <w:i/>
          <w:spacing w:val="11"/>
          <w:sz w:val="26"/>
          <w:szCs w:val="26"/>
        </w:rPr>
        <w:t>ши</w:t>
      </w:r>
      <w:r w:rsidRPr="00C05B11">
        <w:rPr>
          <w:i/>
          <w:spacing w:val="11"/>
          <w:w w:val="118"/>
          <w:sz w:val="26"/>
          <w:szCs w:val="26"/>
        </w:rPr>
        <w:t>р</w:t>
      </w:r>
      <w:r w:rsidRPr="00C05B11">
        <w:rPr>
          <w:i/>
          <w:spacing w:val="11"/>
          <w:w w:val="108"/>
          <w:sz w:val="26"/>
          <w:szCs w:val="26"/>
        </w:rPr>
        <w:t>о</w:t>
      </w:r>
      <w:r w:rsidRPr="00C05B11">
        <w:rPr>
          <w:i/>
          <w:spacing w:val="11"/>
          <w:sz w:val="26"/>
          <w:szCs w:val="26"/>
        </w:rPr>
        <w:t>к</w:t>
      </w:r>
      <w:r w:rsidRPr="00C05B11">
        <w:rPr>
          <w:i/>
          <w:spacing w:val="12"/>
          <w:w w:val="108"/>
          <w:sz w:val="26"/>
          <w:szCs w:val="26"/>
        </w:rPr>
        <w:t>о</w:t>
      </w:r>
      <w:r w:rsidRPr="00C05B11">
        <w:rPr>
          <w:i/>
          <w:spacing w:val="11"/>
          <w:w w:val="118"/>
          <w:sz w:val="26"/>
          <w:szCs w:val="26"/>
        </w:rPr>
        <w:t>г</w:t>
      </w:r>
      <w:r w:rsidRPr="00C05B11">
        <w:rPr>
          <w:i/>
          <w:spacing w:val="11"/>
          <w:w w:val="108"/>
          <w:sz w:val="26"/>
          <w:szCs w:val="26"/>
        </w:rPr>
        <w:t>о</w:t>
      </w:r>
      <w:r w:rsidRPr="00C05B11">
        <w:rPr>
          <w:i/>
          <w:spacing w:val="18"/>
          <w:sz w:val="26"/>
          <w:szCs w:val="26"/>
        </w:rPr>
        <w:t xml:space="preserve"> </w:t>
      </w:r>
      <w:r w:rsidRPr="00C05B11">
        <w:rPr>
          <w:i/>
          <w:spacing w:val="11"/>
          <w:w w:val="118"/>
          <w:sz w:val="26"/>
          <w:szCs w:val="26"/>
        </w:rPr>
        <w:t>пр</w:t>
      </w:r>
      <w:r w:rsidRPr="00C05B11">
        <w:rPr>
          <w:i/>
          <w:spacing w:val="12"/>
          <w:w w:val="108"/>
          <w:sz w:val="26"/>
          <w:szCs w:val="26"/>
        </w:rPr>
        <w:t>о</w:t>
      </w:r>
      <w:r w:rsidRPr="00C05B11">
        <w:rPr>
          <w:i/>
          <w:spacing w:val="12"/>
          <w:w w:val="114"/>
          <w:sz w:val="26"/>
          <w:szCs w:val="26"/>
        </w:rPr>
        <w:t>ф</w:t>
      </w:r>
      <w:r w:rsidRPr="00C05B11">
        <w:rPr>
          <w:i/>
          <w:spacing w:val="12"/>
          <w:sz w:val="26"/>
          <w:szCs w:val="26"/>
        </w:rPr>
        <w:t>иля:</w:t>
      </w:r>
    </w:p>
    <w:p w14:paraId="7A1D6996"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турник уличный, </w:t>
      </w:r>
    </w:p>
    <w:p w14:paraId="556885B2"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брусья уличные, </w:t>
      </w:r>
    </w:p>
    <w:p w14:paraId="25DDCE37"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ворота футбольные, </w:t>
      </w:r>
    </w:p>
    <w:p w14:paraId="493CD192"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мячи</w:t>
      </w:r>
      <w:r w:rsidRPr="005D4CD5">
        <w:rPr>
          <w:sz w:val="26"/>
          <w:szCs w:val="26"/>
        </w:rPr>
        <w:t xml:space="preserve"> </w:t>
      </w:r>
      <w:r w:rsidRPr="004D45E9">
        <w:rPr>
          <w:sz w:val="26"/>
          <w:szCs w:val="26"/>
        </w:rPr>
        <w:t xml:space="preserve">футбольные, </w:t>
      </w:r>
    </w:p>
    <w:p w14:paraId="3D40B3B8"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сетка для переноса мячей, </w:t>
      </w:r>
    </w:p>
    <w:p w14:paraId="763B5FF9"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стартовые флажки, </w:t>
      </w:r>
    </w:p>
    <w:p w14:paraId="5EDDD442"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флажки красные и белые, </w:t>
      </w:r>
    </w:p>
    <w:p w14:paraId="7F24CB1A"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палочки</w:t>
      </w:r>
      <w:r w:rsidRPr="005D4CD5">
        <w:rPr>
          <w:sz w:val="26"/>
          <w:szCs w:val="26"/>
        </w:rPr>
        <w:t xml:space="preserve"> </w:t>
      </w:r>
      <w:r w:rsidRPr="004D45E9">
        <w:rPr>
          <w:sz w:val="26"/>
          <w:szCs w:val="26"/>
        </w:rPr>
        <w:t xml:space="preserve">эстафетные, </w:t>
      </w:r>
    </w:p>
    <w:p w14:paraId="4190B090"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гранаты учебные Ф-1, </w:t>
      </w:r>
    </w:p>
    <w:p w14:paraId="66D25190"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указатели дальности метания на 25, 30, 35, 40, 45, 50,</w:t>
      </w:r>
      <w:r w:rsidRPr="005D4CD5">
        <w:rPr>
          <w:sz w:val="26"/>
          <w:szCs w:val="26"/>
        </w:rPr>
        <w:t xml:space="preserve"> </w:t>
      </w:r>
      <w:smartTag w:uri="urn:schemas-microsoft-com:office:smarttags" w:element="metricconverter">
        <w:smartTagPr>
          <w:attr w:name="ProductID" w:val="55 м"/>
        </w:smartTagPr>
        <w:r w:rsidRPr="004D45E9">
          <w:rPr>
            <w:sz w:val="26"/>
            <w:szCs w:val="26"/>
          </w:rPr>
          <w:t>55 м</w:t>
        </w:r>
      </w:smartTag>
      <w:r w:rsidRPr="004D45E9">
        <w:rPr>
          <w:sz w:val="26"/>
          <w:szCs w:val="26"/>
        </w:rPr>
        <w:t>,</w:t>
      </w:r>
    </w:p>
    <w:p w14:paraId="2D8FE591"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нагрудные номера,</w:t>
      </w:r>
    </w:p>
    <w:p w14:paraId="0466C6DE"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 рулетка металлическая, </w:t>
      </w:r>
    </w:p>
    <w:p w14:paraId="75E7E84B"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 xml:space="preserve">мерный шнур, </w:t>
      </w:r>
    </w:p>
    <w:p w14:paraId="5CC7878C" w14:textId="77777777" w:rsidR="00632729" w:rsidRPr="004D45E9" w:rsidRDefault="00632729" w:rsidP="004D45E9">
      <w:pPr>
        <w:pStyle w:val="a5"/>
        <w:numPr>
          <w:ilvl w:val="0"/>
          <w:numId w:val="13"/>
        </w:numPr>
        <w:ind w:left="0" w:right="-1" w:firstLine="426"/>
        <w:jc w:val="both"/>
        <w:rPr>
          <w:sz w:val="26"/>
          <w:szCs w:val="26"/>
        </w:rPr>
      </w:pPr>
      <w:r w:rsidRPr="004D45E9">
        <w:rPr>
          <w:sz w:val="26"/>
          <w:szCs w:val="26"/>
        </w:rPr>
        <w:t>секундомеры.</w:t>
      </w:r>
    </w:p>
    <w:p w14:paraId="6DA7DAE7" w14:textId="77777777" w:rsidR="00632729" w:rsidRPr="005D4CD5" w:rsidRDefault="00632729" w:rsidP="00632729">
      <w:pPr>
        <w:ind w:right="-1" w:firstLine="709"/>
        <w:jc w:val="both"/>
      </w:pPr>
    </w:p>
    <w:p w14:paraId="5B85AFFA" w14:textId="77777777" w:rsidR="00632729" w:rsidRPr="002D0CD9" w:rsidRDefault="00632729" w:rsidP="00632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6"/>
          <w:szCs w:val="26"/>
        </w:rPr>
      </w:pPr>
      <w:r w:rsidRPr="002D0CD9">
        <w:rPr>
          <w:bCs/>
          <w:sz w:val="26"/>
          <w:szCs w:val="26"/>
        </w:rPr>
        <w:t xml:space="preserve">Технические средства обучения: </w:t>
      </w:r>
    </w:p>
    <w:p w14:paraId="32BCDE91" w14:textId="77777777" w:rsidR="00632729" w:rsidRPr="002D0CD9" w:rsidRDefault="00632729" w:rsidP="0063272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Cs/>
          <w:sz w:val="26"/>
          <w:szCs w:val="26"/>
        </w:rPr>
      </w:pPr>
      <w:r w:rsidRPr="002D0CD9">
        <w:rPr>
          <w:bCs/>
          <w:sz w:val="26"/>
          <w:szCs w:val="26"/>
        </w:rPr>
        <w:t xml:space="preserve">ноутбук с лицензионным программным обеспечением; </w:t>
      </w:r>
    </w:p>
    <w:p w14:paraId="12B324DD" w14:textId="77777777" w:rsidR="00632729" w:rsidRPr="002D0CD9" w:rsidRDefault="00632729" w:rsidP="0063272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Cs/>
          <w:sz w:val="26"/>
          <w:szCs w:val="26"/>
        </w:rPr>
      </w:pPr>
      <w:r w:rsidRPr="002D0CD9">
        <w:rPr>
          <w:bCs/>
          <w:sz w:val="26"/>
          <w:szCs w:val="26"/>
        </w:rPr>
        <w:t>мультимедийный проектор;</w:t>
      </w:r>
    </w:p>
    <w:p w14:paraId="7D99F0FF" w14:textId="77777777" w:rsidR="00632729" w:rsidRPr="002D0CD9" w:rsidRDefault="00632729" w:rsidP="0063272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Cs/>
          <w:sz w:val="26"/>
          <w:szCs w:val="26"/>
        </w:rPr>
      </w:pPr>
      <w:r w:rsidRPr="002D0CD9">
        <w:rPr>
          <w:bCs/>
          <w:iCs/>
          <w:sz w:val="26"/>
          <w:szCs w:val="26"/>
        </w:rPr>
        <w:t>принтер</w:t>
      </w:r>
    </w:p>
    <w:p w14:paraId="15BF681E" w14:textId="77777777" w:rsidR="00632729" w:rsidRPr="002D0CD9" w:rsidRDefault="00632729" w:rsidP="00632729">
      <w:pPr>
        <w:widowControl w:val="0"/>
        <w:jc w:val="both"/>
        <w:rPr>
          <w:sz w:val="26"/>
          <w:szCs w:val="26"/>
        </w:rPr>
      </w:pPr>
    </w:p>
    <w:p w14:paraId="6B09F594" w14:textId="77777777" w:rsidR="00632729" w:rsidRPr="002D0CD9" w:rsidRDefault="00632729" w:rsidP="00632729">
      <w:pPr>
        <w:widowControl w:val="0"/>
        <w:numPr>
          <w:ilvl w:val="0"/>
          <w:numId w:val="15"/>
        </w:numPr>
        <w:ind w:left="0" w:firstLine="426"/>
        <w:jc w:val="both"/>
        <w:rPr>
          <w:sz w:val="26"/>
          <w:szCs w:val="26"/>
        </w:rPr>
      </w:pPr>
      <w:r w:rsidRPr="002D0CD9">
        <w:rPr>
          <w:sz w:val="26"/>
          <w:szCs w:val="26"/>
        </w:rPr>
        <w:t>комплект технической документации, в том числе паспорта на средства обучения, инструкции по их использованию и технике безопасности;</w:t>
      </w:r>
    </w:p>
    <w:p w14:paraId="781F0ED2" w14:textId="77777777" w:rsidR="00632729" w:rsidRDefault="00632729" w:rsidP="00632729">
      <w:pPr>
        <w:pStyle w:val="211"/>
        <w:tabs>
          <w:tab w:val="left" w:pos="1351"/>
          <w:tab w:val="left" w:pos="10065"/>
        </w:tabs>
        <w:ind w:left="0" w:firstLine="709"/>
        <w:jc w:val="both"/>
        <w:rPr>
          <w:b w:val="0"/>
          <w:bCs w:val="0"/>
          <w:sz w:val="28"/>
          <w:szCs w:val="28"/>
        </w:rPr>
      </w:pPr>
    </w:p>
    <w:p w14:paraId="5A888965" w14:textId="4F1AC66E" w:rsidR="00632729" w:rsidRPr="00C74D13" w:rsidRDefault="004D45E9" w:rsidP="00632729">
      <w:pPr>
        <w:pStyle w:val="211"/>
        <w:tabs>
          <w:tab w:val="left" w:pos="1351"/>
          <w:tab w:val="left" w:pos="10065"/>
        </w:tabs>
        <w:ind w:left="0" w:firstLine="709"/>
        <w:jc w:val="both"/>
        <w:rPr>
          <w:b w:val="0"/>
          <w:bCs w:val="0"/>
          <w:sz w:val="26"/>
          <w:szCs w:val="26"/>
        </w:rPr>
      </w:pPr>
      <w:r>
        <w:rPr>
          <w:b w:val="0"/>
          <w:bCs w:val="0"/>
          <w:sz w:val="26"/>
          <w:szCs w:val="26"/>
        </w:rPr>
        <w:t>4</w:t>
      </w:r>
      <w:r w:rsidR="00632729" w:rsidRPr="00C74D13">
        <w:rPr>
          <w:b w:val="0"/>
          <w:bCs w:val="0"/>
          <w:sz w:val="26"/>
          <w:szCs w:val="26"/>
        </w:rPr>
        <w:t>.2. Информационное</w:t>
      </w:r>
      <w:r w:rsidR="00632729" w:rsidRPr="00C74D13">
        <w:rPr>
          <w:b w:val="0"/>
          <w:bCs w:val="0"/>
          <w:spacing w:val="-4"/>
          <w:sz w:val="26"/>
          <w:szCs w:val="26"/>
        </w:rPr>
        <w:t xml:space="preserve"> </w:t>
      </w:r>
      <w:r w:rsidR="00632729" w:rsidRPr="00C74D13">
        <w:rPr>
          <w:b w:val="0"/>
          <w:bCs w:val="0"/>
          <w:sz w:val="26"/>
          <w:szCs w:val="26"/>
        </w:rPr>
        <w:t>обеспечение</w:t>
      </w:r>
      <w:r w:rsidR="00632729" w:rsidRPr="00C74D13">
        <w:rPr>
          <w:b w:val="0"/>
          <w:bCs w:val="0"/>
          <w:spacing w:val="-3"/>
          <w:sz w:val="26"/>
          <w:szCs w:val="26"/>
        </w:rPr>
        <w:t xml:space="preserve"> </w:t>
      </w:r>
      <w:r w:rsidR="00632729" w:rsidRPr="00C74D13">
        <w:rPr>
          <w:b w:val="0"/>
          <w:bCs w:val="0"/>
          <w:sz w:val="26"/>
          <w:szCs w:val="26"/>
        </w:rPr>
        <w:t>реализации</w:t>
      </w:r>
      <w:r w:rsidR="00632729" w:rsidRPr="00C74D13">
        <w:rPr>
          <w:b w:val="0"/>
          <w:bCs w:val="0"/>
          <w:spacing w:val="-6"/>
          <w:sz w:val="26"/>
          <w:szCs w:val="26"/>
        </w:rPr>
        <w:t xml:space="preserve"> </w:t>
      </w:r>
      <w:r w:rsidR="00632729" w:rsidRPr="00C74D13">
        <w:rPr>
          <w:b w:val="0"/>
          <w:bCs w:val="0"/>
          <w:sz w:val="26"/>
          <w:szCs w:val="26"/>
        </w:rPr>
        <w:t>программы</w:t>
      </w:r>
    </w:p>
    <w:p w14:paraId="430BD251" w14:textId="6D5C5656" w:rsidR="00632729" w:rsidRPr="0010253E" w:rsidRDefault="004D45E9" w:rsidP="00632729">
      <w:pPr>
        <w:ind w:left="709"/>
        <w:jc w:val="both"/>
        <w:rPr>
          <w:bCs/>
          <w:sz w:val="28"/>
          <w:szCs w:val="28"/>
        </w:rPr>
      </w:pPr>
      <w:r>
        <w:rPr>
          <w:bCs/>
          <w:sz w:val="28"/>
          <w:szCs w:val="28"/>
        </w:rPr>
        <w:t>4</w:t>
      </w:r>
      <w:r w:rsidR="00632729" w:rsidRPr="0010253E">
        <w:rPr>
          <w:bCs/>
          <w:sz w:val="28"/>
          <w:szCs w:val="28"/>
        </w:rPr>
        <w:t>.2.1. Основные источники</w:t>
      </w:r>
    </w:p>
    <w:p w14:paraId="3790331C" w14:textId="7AF069B7" w:rsidR="00632729" w:rsidRPr="0010253E" w:rsidRDefault="004D45E9" w:rsidP="00632729">
      <w:pPr>
        <w:ind w:left="709"/>
        <w:jc w:val="both"/>
        <w:rPr>
          <w:bCs/>
          <w:sz w:val="28"/>
          <w:szCs w:val="28"/>
        </w:rPr>
      </w:pPr>
      <w:r>
        <w:rPr>
          <w:bCs/>
          <w:sz w:val="28"/>
          <w:szCs w:val="28"/>
        </w:rPr>
        <w:t>4</w:t>
      </w:r>
      <w:r w:rsidR="00632729" w:rsidRPr="0010253E">
        <w:rPr>
          <w:bCs/>
          <w:sz w:val="28"/>
          <w:szCs w:val="28"/>
        </w:rPr>
        <w:t>.2.1.1. Основные печатные издания</w:t>
      </w:r>
      <w:r w:rsidR="00632729">
        <w:rPr>
          <w:bCs/>
          <w:sz w:val="28"/>
          <w:szCs w:val="28"/>
        </w:rPr>
        <w:t>:</w:t>
      </w:r>
    </w:p>
    <w:p w14:paraId="3205902A" w14:textId="77777777" w:rsidR="00632729" w:rsidRPr="00C74D13" w:rsidRDefault="00632729" w:rsidP="00632729">
      <w:pPr>
        <w:numPr>
          <w:ilvl w:val="0"/>
          <w:numId w:val="12"/>
        </w:numPr>
        <w:shd w:val="clear" w:color="auto" w:fill="FFFFFF"/>
        <w:ind w:left="0" w:firstLine="426"/>
        <w:jc w:val="both"/>
        <w:rPr>
          <w:color w:val="000000"/>
          <w:sz w:val="26"/>
          <w:szCs w:val="26"/>
        </w:rPr>
      </w:pPr>
      <w:proofErr w:type="spellStart"/>
      <w:r w:rsidRPr="00C74D13">
        <w:rPr>
          <w:color w:val="000000"/>
          <w:sz w:val="26"/>
          <w:szCs w:val="26"/>
        </w:rPr>
        <w:t>Бишаева</w:t>
      </w:r>
      <w:proofErr w:type="spellEnd"/>
      <w:r w:rsidRPr="00C74D13">
        <w:rPr>
          <w:color w:val="000000"/>
          <w:sz w:val="26"/>
          <w:szCs w:val="26"/>
        </w:rPr>
        <w:t xml:space="preserve"> А.А., Малков А.А. Физическая культура. Учебник. М.: </w:t>
      </w:r>
      <w:proofErr w:type="spellStart"/>
      <w:r w:rsidRPr="00C74D13">
        <w:rPr>
          <w:color w:val="000000"/>
          <w:sz w:val="26"/>
          <w:szCs w:val="26"/>
        </w:rPr>
        <w:t>КноРус</w:t>
      </w:r>
      <w:proofErr w:type="spellEnd"/>
      <w:r w:rsidRPr="00C74D13">
        <w:rPr>
          <w:color w:val="000000"/>
          <w:sz w:val="26"/>
          <w:szCs w:val="26"/>
        </w:rPr>
        <w:t>, 2020. 312 с.</w:t>
      </w:r>
    </w:p>
    <w:p w14:paraId="1A7870AE" w14:textId="77777777" w:rsidR="00632729" w:rsidRDefault="00632729" w:rsidP="00632729">
      <w:pPr>
        <w:numPr>
          <w:ilvl w:val="0"/>
          <w:numId w:val="12"/>
        </w:numPr>
        <w:shd w:val="clear" w:color="auto" w:fill="FFFFFF"/>
        <w:ind w:left="0" w:firstLine="426"/>
        <w:jc w:val="both"/>
        <w:rPr>
          <w:color w:val="000000"/>
          <w:sz w:val="26"/>
          <w:szCs w:val="26"/>
        </w:rPr>
      </w:pPr>
      <w:r w:rsidRPr="00C74D13">
        <w:rPr>
          <w:color w:val="000000"/>
          <w:sz w:val="26"/>
          <w:szCs w:val="26"/>
        </w:rPr>
        <w:t xml:space="preserve">Кузнецов В. С., </w:t>
      </w:r>
      <w:proofErr w:type="spellStart"/>
      <w:r w:rsidRPr="00C74D13">
        <w:rPr>
          <w:color w:val="000000"/>
          <w:sz w:val="26"/>
          <w:szCs w:val="26"/>
        </w:rPr>
        <w:t>Колодницкий</w:t>
      </w:r>
      <w:proofErr w:type="spellEnd"/>
      <w:r w:rsidRPr="00C74D13">
        <w:rPr>
          <w:color w:val="000000"/>
          <w:sz w:val="26"/>
          <w:szCs w:val="26"/>
        </w:rPr>
        <w:t xml:space="preserve"> Г. А. Физическая культура. Учебник. М.: </w:t>
      </w:r>
      <w:proofErr w:type="spellStart"/>
      <w:r w:rsidRPr="00C74D13">
        <w:rPr>
          <w:color w:val="000000"/>
          <w:sz w:val="26"/>
          <w:szCs w:val="26"/>
        </w:rPr>
        <w:t>КноРус</w:t>
      </w:r>
      <w:proofErr w:type="spellEnd"/>
      <w:r w:rsidRPr="00C74D13">
        <w:rPr>
          <w:color w:val="000000"/>
          <w:sz w:val="26"/>
          <w:szCs w:val="26"/>
        </w:rPr>
        <w:t>, 2020. 256 с.</w:t>
      </w:r>
    </w:p>
    <w:p w14:paraId="19877963" w14:textId="5EA447E4" w:rsidR="00632729" w:rsidRPr="002875A2" w:rsidRDefault="004D45E9" w:rsidP="00632729">
      <w:pPr>
        <w:ind w:firstLine="709"/>
        <w:contextualSpacing/>
        <w:jc w:val="both"/>
        <w:rPr>
          <w:bCs/>
          <w:sz w:val="28"/>
          <w:szCs w:val="28"/>
        </w:rPr>
      </w:pPr>
      <w:r>
        <w:rPr>
          <w:bCs/>
          <w:sz w:val="28"/>
          <w:szCs w:val="28"/>
        </w:rPr>
        <w:t>4</w:t>
      </w:r>
      <w:r w:rsidR="00632729" w:rsidRPr="002875A2">
        <w:rPr>
          <w:bCs/>
          <w:sz w:val="28"/>
          <w:szCs w:val="28"/>
        </w:rPr>
        <w:t xml:space="preserve">.2.1.2. Основные электронные издания </w:t>
      </w:r>
    </w:p>
    <w:p w14:paraId="7D488AF3" w14:textId="77777777" w:rsidR="00632729" w:rsidRPr="00C74D13" w:rsidRDefault="00632729" w:rsidP="00632729">
      <w:pPr>
        <w:numPr>
          <w:ilvl w:val="0"/>
          <w:numId w:val="18"/>
        </w:numPr>
        <w:tabs>
          <w:tab w:val="left" w:pos="993"/>
        </w:tabs>
        <w:ind w:left="0" w:right="-1" w:firstLine="567"/>
        <w:jc w:val="both"/>
        <w:rPr>
          <w:sz w:val="26"/>
          <w:szCs w:val="26"/>
        </w:rPr>
      </w:pPr>
      <w:proofErr w:type="spellStart"/>
      <w:r w:rsidRPr="00C74D13">
        <w:rPr>
          <w:sz w:val="26"/>
          <w:szCs w:val="26"/>
        </w:rPr>
        <w:t>Аллянов</w:t>
      </w:r>
      <w:proofErr w:type="spellEnd"/>
      <w:r w:rsidRPr="00C74D13">
        <w:rPr>
          <w:sz w:val="26"/>
          <w:szCs w:val="26"/>
        </w:rPr>
        <w:t xml:space="preserve">, Ю. Н. Физическая культура: учебник для среднего профессионального образования / Ю. Н. </w:t>
      </w:r>
      <w:proofErr w:type="spellStart"/>
      <w:r w:rsidRPr="00C74D13">
        <w:rPr>
          <w:sz w:val="26"/>
          <w:szCs w:val="26"/>
        </w:rPr>
        <w:t>Аллянов</w:t>
      </w:r>
      <w:proofErr w:type="spellEnd"/>
      <w:r w:rsidRPr="00C74D13">
        <w:rPr>
          <w:sz w:val="26"/>
          <w:szCs w:val="26"/>
        </w:rPr>
        <w:t xml:space="preserve">, И. А. </w:t>
      </w:r>
      <w:proofErr w:type="spellStart"/>
      <w:r w:rsidRPr="00C74D13">
        <w:rPr>
          <w:sz w:val="26"/>
          <w:szCs w:val="26"/>
        </w:rPr>
        <w:t>Письменский</w:t>
      </w:r>
      <w:proofErr w:type="spellEnd"/>
      <w:r w:rsidRPr="00C74D13">
        <w:rPr>
          <w:sz w:val="26"/>
          <w:szCs w:val="26"/>
        </w:rPr>
        <w:t xml:space="preserve">. — 3-е изд., </w:t>
      </w:r>
      <w:proofErr w:type="spellStart"/>
      <w:r w:rsidRPr="00C74D13">
        <w:rPr>
          <w:sz w:val="26"/>
          <w:szCs w:val="26"/>
        </w:rPr>
        <w:t>испр</w:t>
      </w:r>
      <w:proofErr w:type="spellEnd"/>
      <w:r w:rsidRPr="00C74D13">
        <w:rPr>
          <w:sz w:val="26"/>
          <w:szCs w:val="26"/>
        </w:rPr>
        <w:t xml:space="preserve">. — Москва: Издательство </w:t>
      </w:r>
      <w:proofErr w:type="spellStart"/>
      <w:r w:rsidRPr="00C74D13">
        <w:rPr>
          <w:sz w:val="26"/>
          <w:szCs w:val="26"/>
        </w:rPr>
        <w:t>Юрайт</w:t>
      </w:r>
      <w:proofErr w:type="spellEnd"/>
      <w:r w:rsidRPr="00C74D13">
        <w:rPr>
          <w:sz w:val="26"/>
          <w:szCs w:val="26"/>
        </w:rPr>
        <w:t xml:space="preserve">, 2021. — 493 с. — (Профессиональное образование). — ISBN 978-5-534-02309-1. — Текст: электронный // ЭБС </w:t>
      </w:r>
      <w:proofErr w:type="spellStart"/>
      <w:r w:rsidRPr="00C74D13">
        <w:rPr>
          <w:sz w:val="26"/>
          <w:szCs w:val="26"/>
        </w:rPr>
        <w:t>Юрайт</w:t>
      </w:r>
      <w:proofErr w:type="spellEnd"/>
      <w:r w:rsidRPr="00C74D13">
        <w:rPr>
          <w:sz w:val="26"/>
          <w:szCs w:val="26"/>
        </w:rPr>
        <w:t xml:space="preserve"> [сайт]. — URL: https://urait.ru/bcode/471143.</w:t>
      </w:r>
    </w:p>
    <w:p w14:paraId="63079120" w14:textId="77777777" w:rsidR="00632729" w:rsidRPr="00512A7C" w:rsidRDefault="00632729" w:rsidP="00632729">
      <w:pPr>
        <w:numPr>
          <w:ilvl w:val="0"/>
          <w:numId w:val="18"/>
        </w:numPr>
        <w:tabs>
          <w:tab w:val="left" w:pos="993"/>
        </w:tabs>
        <w:ind w:left="0" w:right="-1" w:firstLine="709"/>
        <w:contextualSpacing/>
        <w:jc w:val="both"/>
        <w:rPr>
          <w:sz w:val="28"/>
          <w:szCs w:val="28"/>
        </w:rPr>
      </w:pPr>
      <w:r w:rsidRPr="00512A7C">
        <w:rPr>
          <w:sz w:val="26"/>
          <w:szCs w:val="26"/>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512A7C">
        <w:rPr>
          <w:sz w:val="26"/>
          <w:szCs w:val="26"/>
        </w:rPr>
        <w:t>Юрайт</w:t>
      </w:r>
      <w:proofErr w:type="spellEnd"/>
      <w:r w:rsidRPr="00512A7C">
        <w:rPr>
          <w:sz w:val="26"/>
          <w:szCs w:val="26"/>
        </w:rPr>
        <w:t xml:space="preserve">, 2021. — 113 с. — (Профессиональное образование). — ISBN 978-5-534-10349-6. — Текст: электронный // ЭБС </w:t>
      </w:r>
      <w:proofErr w:type="spellStart"/>
      <w:r w:rsidRPr="00512A7C">
        <w:rPr>
          <w:sz w:val="26"/>
          <w:szCs w:val="26"/>
        </w:rPr>
        <w:t>Юрайт</w:t>
      </w:r>
      <w:proofErr w:type="spellEnd"/>
      <w:r w:rsidRPr="00512A7C">
        <w:rPr>
          <w:sz w:val="26"/>
          <w:szCs w:val="26"/>
        </w:rPr>
        <w:t xml:space="preserve"> [сайт]. — URL: https://urait.ru/bcode/475602 </w:t>
      </w:r>
    </w:p>
    <w:p w14:paraId="3457546A" w14:textId="77777777" w:rsidR="00632729" w:rsidRPr="00512A7C" w:rsidRDefault="00632729" w:rsidP="00632729">
      <w:pPr>
        <w:tabs>
          <w:tab w:val="left" w:pos="993"/>
        </w:tabs>
        <w:ind w:left="709" w:right="-425"/>
        <w:contextualSpacing/>
        <w:jc w:val="both"/>
        <w:rPr>
          <w:sz w:val="28"/>
          <w:szCs w:val="28"/>
        </w:rPr>
      </w:pPr>
      <w:r w:rsidRPr="00512A7C">
        <w:rPr>
          <w:sz w:val="28"/>
          <w:szCs w:val="28"/>
        </w:rPr>
        <w:t xml:space="preserve">3.2.2. Дополнительные источники </w:t>
      </w:r>
    </w:p>
    <w:p w14:paraId="154E2D8B" w14:textId="77777777" w:rsidR="00632729" w:rsidRPr="00A819AC" w:rsidRDefault="00632729" w:rsidP="00632729">
      <w:pPr>
        <w:pStyle w:val="a5"/>
        <w:numPr>
          <w:ilvl w:val="0"/>
          <w:numId w:val="17"/>
        </w:numPr>
        <w:ind w:left="0" w:firstLine="426"/>
        <w:jc w:val="both"/>
        <w:rPr>
          <w:sz w:val="26"/>
          <w:szCs w:val="26"/>
        </w:rPr>
      </w:pPr>
      <w:r w:rsidRPr="00C74D13">
        <w:rPr>
          <w:color w:val="000000"/>
          <w:sz w:val="26"/>
          <w:szCs w:val="26"/>
          <w:shd w:val="clear" w:color="auto" w:fill="FFFFFF"/>
        </w:rPr>
        <w:t xml:space="preserve">Федеральный закон «О физической культуре и спорте РФ», №329-ФЗ 04.12.2007, </w:t>
      </w:r>
      <w:r w:rsidRPr="00C74D13">
        <w:rPr>
          <w:sz w:val="26"/>
          <w:szCs w:val="26"/>
        </w:rPr>
        <w:t>Федеральный закон РФ от 18.04.2018 № 79-ФЗ «О внесении изменений в Федеральный закон РФ «О физической культуре и спорте в РФ»»,</w:t>
      </w:r>
    </w:p>
    <w:p w14:paraId="7335E876" w14:textId="77777777" w:rsidR="00632729" w:rsidRPr="00C74D13" w:rsidRDefault="00632729" w:rsidP="00632729">
      <w:pPr>
        <w:pStyle w:val="a5"/>
        <w:numPr>
          <w:ilvl w:val="0"/>
          <w:numId w:val="17"/>
        </w:numPr>
        <w:tabs>
          <w:tab w:val="left" w:pos="993"/>
        </w:tabs>
        <w:ind w:left="0" w:right="-1" w:firstLine="426"/>
        <w:jc w:val="both"/>
        <w:rPr>
          <w:sz w:val="26"/>
          <w:szCs w:val="26"/>
        </w:rPr>
      </w:pPr>
      <w:proofErr w:type="spellStart"/>
      <w:r w:rsidRPr="00C74D13">
        <w:rPr>
          <w:sz w:val="26"/>
          <w:szCs w:val="26"/>
        </w:rPr>
        <w:t>Косиковский</w:t>
      </w:r>
      <w:proofErr w:type="spellEnd"/>
      <w:r w:rsidRPr="00C74D13">
        <w:rPr>
          <w:sz w:val="26"/>
          <w:szCs w:val="26"/>
        </w:rPr>
        <w:t xml:space="preserve"> А. Р. Литвин Д.В. Организация профессиональной  служебной и физической подготовки в органах внутренних дел, учебное пособие, Москва, академия управления МВД России, 2020, 124 с. </w:t>
      </w:r>
    </w:p>
    <w:p w14:paraId="7623F531" w14:textId="77777777" w:rsidR="00632729" w:rsidRPr="00C74D13" w:rsidRDefault="00632729" w:rsidP="00632729">
      <w:pPr>
        <w:pStyle w:val="a5"/>
        <w:numPr>
          <w:ilvl w:val="0"/>
          <w:numId w:val="17"/>
        </w:numPr>
        <w:tabs>
          <w:tab w:val="left" w:pos="993"/>
        </w:tabs>
        <w:ind w:left="0" w:right="-1" w:firstLine="426"/>
        <w:jc w:val="both"/>
        <w:rPr>
          <w:sz w:val="26"/>
          <w:szCs w:val="26"/>
        </w:rPr>
      </w:pPr>
      <w:r w:rsidRPr="00C74D13">
        <w:rPr>
          <w:sz w:val="26"/>
          <w:szCs w:val="26"/>
        </w:rPr>
        <w:t>Симон Соловейчик Педагогика для всех, АСТ, Москва, 2020, 416 с.</w:t>
      </w:r>
    </w:p>
    <w:p w14:paraId="5C826298" w14:textId="77777777" w:rsidR="00632729" w:rsidRPr="00A819AC" w:rsidRDefault="00632729" w:rsidP="00632729">
      <w:pPr>
        <w:pStyle w:val="a5"/>
        <w:numPr>
          <w:ilvl w:val="0"/>
          <w:numId w:val="17"/>
        </w:numPr>
        <w:tabs>
          <w:tab w:val="left" w:pos="993"/>
        </w:tabs>
        <w:ind w:left="0" w:right="-1" w:firstLine="426"/>
        <w:jc w:val="both"/>
        <w:rPr>
          <w:sz w:val="26"/>
          <w:szCs w:val="26"/>
        </w:rPr>
      </w:pPr>
      <w:r w:rsidRPr="00C74D13">
        <w:rPr>
          <w:color w:val="000000"/>
          <w:sz w:val="26"/>
          <w:szCs w:val="26"/>
        </w:rPr>
        <w:t>Собянин Ф. И. Физическая культура. Учебник для студентов средних профессиональных учебных заведений. М.: Феникс, 2020. 221 с.</w:t>
      </w:r>
    </w:p>
    <w:p w14:paraId="110D3C8F" w14:textId="77777777" w:rsidR="00632729" w:rsidRPr="0010253E" w:rsidRDefault="00632729" w:rsidP="00632729">
      <w:pPr>
        <w:tabs>
          <w:tab w:val="left" w:pos="993"/>
        </w:tabs>
        <w:ind w:right="-425" w:firstLine="426"/>
        <w:jc w:val="both"/>
        <w:rPr>
          <w:sz w:val="26"/>
          <w:szCs w:val="26"/>
        </w:rPr>
      </w:pPr>
      <w:r w:rsidRPr="0010253E">
        <w:rPr>
          <w:sz w:val="26"/>
          <w:szCs w:val="26"/>
          <w:lang w:eastAsia="zh-CN"/>
        </w:rPr>
        <w:t>3.2.3 Электронные ресурсы</w:t>
      </w:r>
    </w:p>
    <w:p w14:paraId="43D8FD89" w14:textId="77777777" w:rsidR="00632729" w:rsidRPr="00C74D13" w:rsidRDefault="00632729" w:rsidP="00632729">
      <w:pPr>
        <w:pStyle w:val="a5"/>
        <w:numPr>
          <w:ilvl w:val="0"/>
          <w:numId w:val="18"/>
        </w:numPr>
        <w:ind w:left="0" w:firstLine="426"/>
        <w:jc w:val="both"/>
        <w:rPr>
          <w:bCs/>
          <w:sz w:val="26"/>
          <w:szCs w:val="26"/>
        </w:rPr>
      </w:pPr>
      <w:r w:rsidRPr="00C74D13">
        <w:rPr>
          <w:bCs/>
          <w:sz w:val="26"/>
          <w:szCs w:val="26"/>
        </w:rPr>
        <w:t xml:space="preserve">Сайт Министерства спорта, туризма и молодёжной политики. Форма доступа: </w:t>
      </w:r>
      <w:hyperlink r:id="rId32" w:history="1">
        <w:r w:rsidRPr="00C74D13">
          <w:rPr>
            <w:rStyle w:val="aff1"/>
            <w:sz w:val="26"/>
            <w:szCs w:val="26"/>
          </w:rPr>
          <w:t>sport.minstm.gov.ru</w:t>
        </w:r>
      </w:hyperlink>
      <w:r w:rsidRPr="00C74D13">
        <w:rPr>
          <w:sz w:val="26"/>
          <w:szCs w:val="26"/>
        </w:rPr>
        <w:t>.</w:t>
      </w:r>
    </w:p>
    <w:p w14:paraId="76834476" w14:textId="77777777" w:rsidR="00632729" w:rsidRPr="00C74D13" w:rsidRDefault="00632729" w:rsidP="00632729">
      <w:pPr>
        <w:pStyle w:val="a5"/>
        <w:numPr>
          <w:ilvl w:val="0"/>
          <w:numId w:val="18"/>
        </w:numPr>
        <w:ind w:left="0" w:firstLine="426"/>
        <w:jc w:val="both"/>
        <w:rPr>
          <w:bCs/>
          <w:sz w:val="26"/>
          <w:szCs w:val="26"/>
        </w:rPr>
      </w:pPr>
      <w:r w:rsidRPr="00C74D13">
        <w:rPr>
          <w:bCs/>
          <w:sz w:val="26"/>
          <w:szCs w:val="26"/>
        </w:rPr>
        <w:t xml:space="preserve">Сайт Департамента физической культуры и спорта города Москвы Форма доступа: </w:t>
      </w:r>
      <w:hyperlink r:id="rId33" w:history="1">
        <w:r w:rsidRPr="00C74D13">
          <w:rPr>
            <w:rStyle w:val="aff1"/>
            <w:sz w:val="26"/>
            <w:szCs w:val="26"/>
          </w:rPr>
          <w:t>www.mossport.ru</w:t>
        </w:r>
      </w:hyperlink>
      <w:r w:rsidRPr="00C74D13">
        <w:rPr>
          <w:sz w:val="26"/>
          <w:szCs w:val="26"/>
        </w:rPr>
        <w:t>.</w:t>
      </w:r>
      <w:r w:rsidRPr="00C74D13">
        <w:rPr>
          <w:bCs/>
          <w:sz w:val="26"/>
          <w:szCs w:val="26"/>
        </w:rPr>
        <w:t xml:space="preserve"> </w:t>
      </w:r>
    </w:p>
    <w:p w14:paraId="24E65EF3" w14:textId="77777777" w:rsidR="00632729" w:rsidRPr="00C74D13" w:rsidRDefault="00632729" w:rsidP="00632729">
      <w:pPr>
        <w:pStyle w:val="a5"/>
        <w:numPr>
          <w:ilvl w:val="0"/>
          <w:numId w:val="18"/>
        </w:numPr>
        <w:ind w:left="0" w:firstLine="426"/>
        <w:jc w:val="both"/>
        <w:rPr>
          <w:bCs/>
          <w:sz w:val="26"/>
          <w:szCs w:val="26"/>
        </w:rPr>
      </w:pPr>
      <w:r>
        <w:rPr>
          <w:rStyle w:val="c5c36"/>
          <w:color w:val="000000"/>
          <w:sz w:val="26"/>
          <w:szCs w:val="26"/>
        </w:rPr>
        <w:t>Сайт учителя физ</w:t>
      </w:r>
      <w:r w:rsidRPr="00C74D13">
        <w:rPr>
          <w:rStyle w:val="c5c36"/>
          <w:color w:val="000000"/>
          <w:sz w:val="26"/>
          <w:szCs w:val="26"/>
        </w:rPr>
        <w:t>культуры</w:t>
      </w:r>
      <w:r w:rsidRPr="00C74D13">
        <w:rPr>
          <w:rStyle w:val="c5c46c36"/>
          <w:color w:val="000080"/>
          <w:sz w:val="26"/>
          <w:szCs w:val="26"/>
        </w:rPr>
        <w:t xml:space="preserve">. </w:t>
      </w:r>
      <w:r w:rsidRPr="00C74D13">
        <w:rPr>
          <w:rStyle w:val="c5c46c36"/>
          <w:sz w:val="26"/>
          <w:szCs w:val="26"/>
        </w:rPr>
        <w:t>Форма доступа</w:t>
      </w:r>
      <w:r w:rsidRPr="00C74D13">
        <w:rPr>
          <w:rStyle w:val="c5c46c36"/>
          <w:color w:val="000080"/>
          <w:sz w:val="26"/>
          <w:szCs w:val="26"/>
        </w:rPr>
        <w:t xml:space="preserve">: </w:t>
      </w:r>
      <w:r w:rsidRPr="00C74D13">
        <w:rPr>
          <w:rStyle w:val="c5c46c36"/>
          <w:color w:val="000080"/>
          <w:sz w:val="26"/>
          <w:szCs w:val="26"/>
          <w:u w:val="single"/>
        </w:rPr>
        <w:t>http://www.trainer.h1.ru</w:t>
      </w:r>
    </w:p>
    <w:p w14:paraId="34D56253" w14:textId="77777777" w:rsidR="00632729" w:rsidRPr="00C74D13" w:rsidRDefault="00632729" w:rsidP="00632729">
      <w:pPr>
        <w:ind w:firstLine="426"/>
        <w:rPr>
          <w:b/>
          <w:sz w:val="26"/>
          <w:szCs w:val="26"/>
        </w:rPr>
      </w:pPr>
    </w:p>
    <w:p w14:paraId="7929E004" w14:textId="77777777" w:rsidR="00632729" w:rsidRPr="00C74D13" w:rsidRDefault="00632729" w:rsidP="00632729">
      <w:pPr>
        <w:ind w:firstLine="426"/>
        <w:rPr>
          <w:b/>
          <w:sz w:val="26"/>
          <w:szCs w:val="26"/>
        </w:rPr>
      </w:pPr>
    </w:p>
    <w:p w14:paraId="5683FFCC" w14:textId="77777777" w:rsidR="00632729" w:rsidRPr="00C74D13" w:rsidRDefault="00632729" w:rsidP="00632729">
      <w:pPr>
        <w:pStyle w:val="a5"/>
        <w:ind w:left="0" w:firstLine="426"/>
        <w:rPr>
          <w:b/>
          <w:sz w:val="26"/>
          <w:szCs w:val="26"/>
        </w:rPr>
      </w:pPr>
    </w:p>
    <w:p w14:paraId="20F9292D" w14:textId="77777777" w:rsidR="00632729" w:rsidRDefault="00632729" w:rsidP="00632729">
      <w:pPr>
        <w:pStyle w:val="a5"/>
        <w:ind w:left="1417"/>
        <w:rPr>
          <w:b/>
        </w:rPr>
      </w:pPr>
    </w:p>
    <w:p w14:paraId="11AD64B0" w14:textId="77777777" w:rsidR="008F77B0" w:rsidRPr="001E1588" w:rsidRDefault="008F77B0" w:rsidP="0018104F">
      <w:pPr>
        <w:spacing w:after="160" w:line="259" w:lineRule="auto"/>
        <w:rPr>
          <w:b/>
          <w:color w:val="auto"/>
        </w:rPr>
      </w:pPr>
    </w:p>
    <w:p w14:paraId="43FC7666" w14:textId="77777777" w:rsidR="00CB7326" w:rsidRDefault="00CB7326" w:rsidP="0018104F">
      <w:pPr>
        <w:spacing w:line="276" w:lineRule="auto"/>
        <w:contextualSpacing/>
        <w:jc w:val="center"/>
        <w:rPr>
          <w:b/>
          <w:color w:val="auto"/>
          <w:sz w:val="28"/>
          <w:szCs w:val="28"/>
        </w:rPr>
      </w:pPr>
    </w:p>
    <w:p w14:paraId="47570550" w14:textId="77777777" w:rsidR="00CB7326" w:rsidRDefault="00CB7326" w:rsidP="0018104F">
      <w:pPr>
        <w:spacing w:line="276" w:lineRule="auto"/>
        <w:contextualSpacing/>
        <w:jc w:val="center"/>
        <w:rPr>
          <w:b/>
          <w:color w:val="auto"/>
          <w:sz w:val="28"/>
          <w:szCs w:val="28"/>
        </w:rPr>
      </w:pPr>
    </w:p>
    <w:p w14:paraId="7073BB3B" w14:textId="74149B32" w:rsidR="00AE71C7" w:rsidRDefault="00AE71C7" w:rsidP="00CB7326">
      <w:pPr>
        <w:spacing w:line="276" w:lineRule="auto"/>
        <w:jc w:val="center"/>
        <w:rPr>
          <w:b/>
        </w:rPr>
      </w:pPr>
    </w:p>
    <w:p w14:paraId="5592C7F8" w14:textId="7B0E6A34" w:rsidR="004D45E9" w:rsidRDefault="004D45E9" w:rsidP="00CB7326">
      <w:pPr>
        <w:spacing w:line="276" w:lineRule="auto"/>
        <w:jc w:val="center"/>
        <w:rPr>
          <w:b/>
        </w:rPr>
      </w:pPr>
    </w:p>
    <w:p w14:paraId="730D496B" w14:textId="77777777" w:rsidR="004D45E9" w:rsidRDefault="004D45E9" w:rsidP="00CB7326">
      <w:pPr>
        <w:spacing w:line="276" w:lineRule="auto"/>
        <w:jc w:val="center"/>
        <w:rPr>
          <w:b/>
        </w:rPr>
      </w:pPr>
    </w:p>
    <w:p w14:paraId="22E2B93A" w14:textId="77777777" w:rsidR="00CB7326" w:rsidRPr="009F10BF" w:rsidRDefault="00AE71C7" w:rsidP="00CB7326">
      <w:pPr>
        <w:spacing w:line="276" w:lineRule="auto"/>
        <w:jc w:val="center"/>
        <w:rPr>
          <w:b/>
        </w:rPr>
      </w:pPr>
      <w:r>
        <w:rPr>
          <w:b/>
        </w:rPr>
        <w:lastRenderedPageBreak/>
        <w:t>5</w:t>
      </w:r>
      <w:r w:rsidR="00CB7326">
        <w:rPr>
          <w:b/>
        </w:rPr>
        <w:t xml:space="preserve">. </w:t>
      </w:r>
      <w:r w:rsidR="00CB7326" w:rsidRPr="009F10BF">
        <w:rPr>
          <w:b/>
        </w:rPr>
        <w:t>КОНТРОЛЬ И ОЦЕНКА РЕЗУЛЬТАТОВ ОСВОЕНИЯ УЧЕБНОЙ ДИСЦИПЛИНЫ</w:t>
      </w:r>
    </w:p>
    <w:p w14:paraId="6EE8A409" w14:textId="77777777" w:rsidR="00CB7326" w:rsidRPr="001F1C37" w:rsidRDefault="00CB7326" w:rsidP="00CB7326">
      <w:pPr>
        <w:pStyle w:val="a5"/>
        <w:ind w:left="1417"/>
        <w:rPr>
          <w:b/>
        </w:rPr>
      </w:pPr>
    </w:p>
    <w:tbl>
      <w:tblPr>
        <w:tblStyle w:val="a6"/>
        <w:tblW w:w="0" w:type="auto"/>
        <w:tblLook w:val="04A0" w:firstRow="1" w:lastRow="0" w:firstColumn="1" w:lastColumn="0" w:noHBand="0" w:noVBand="1"/>
      </w:tblPr>
      <w:tblGrid>
        <w:gridCol w:w="3115"/>
        <w:gridCol w:w="3797"/>
        <w:gridCol w:w="3119"/>
      </w:tblGrid>
      <w:tr w:rsidR="00CB7326" w14:paraId="5606794E" w14:textId="77777777" w:rsidTr="00E24891">
        <w:tc>
          <w:tcPr>
            <w:tcW w:w="3115" w:type="dxa"/>
          </w:tcPr>
          <w:p w14:paraId="6DE9CF6C" w14:textId="77777777" w:rsidR="00CB7326" w:rsidRPr="00043553" w:rsidRDefault="00CB7326" w:rsidP="00CB7326">
            <w:pPr>
              <w:jc w:val="center"/>
              <w:rPr>
                <w:b/>
              </w:rPr>
            </w:pPr>
            <w:r w:rsidRPr="00043553">
              <w:rPr>
                <w:b/>
              </w:rPr>
              <w:t>Результаты обучения</w:t>
            </w:r>
          </w:p>
        </w:tc>
        <w:tc>
          <w:tcPr>
            <w:tcW w:w="3797" w:type="dxa"/>
          </w:tcPr>
          <w:p w14:paraId="3DC760A4" w14:textId="77777777" w:rsidR="00CB7326" w:rsidRPr="00043553" w:rsidRDefault="00CB7326" w:rsidP="00CB7326">
            <w:pPr>
              <w:jc w:val="center"/>
              <w:rPr>
                <w:b/>
              </w:rPr>
            </w:pPr>
            <w:r w:rsidRPr="00043553">
              <w:rPr>
                <w:b/>
              </w:rPr>
              <w:t>Критерии оценки</w:t>
            </w:r>
          </w:p>
        </w:tc>
        <w:tc>
          <w:tcPr>
            <w:tcW w:w="3119" w:type="dxa"/>
          </w:tcPr>
          <w:p w14:paraId="24D3378A" w14:textId="77777777" w:rsidR="00CB7326" w:rsidRPr="00043553" w:rsidRDefault="00CB7326" w:rsidP="00CB7326">
            <w:pPr>
              <w:jc w:val="center"/>
              <w:rPr>
                <w:b/>
              </w:rPr>
            </w:pPr>
            <w:r w:rsidRPr="00043553">
              <w:rPr>
                <w:b/>
              </w:rPr>
              <w:t>Методы оценки</w:t>
            </w:r>
          </w:p>
        </w:tc>
      </w:tr>
      <w:tr w:rsidR="00CB7326" w14:paraId="2B570FF8" w14:textId="77777777" w:rsidTr="00E24891">
        <w:tc>
          <w:tcPr>
            <w:tcW w:w="3115" w:type="dxa"/>
          </w:tcPr>
          <w:p w14:paraId="51688CD0" w14:textId="77777777" w:rsidR="00CB7326" w:rsidRDefault="00CB7326" w:rsidP="00CB7326">
            <w:pPr>
              <w:rPr>
                <w:b/>
              </w:rPr>
            </w:pPr>
            <w:r w:rsidRPr="00043553">
              <w:rPr>
                <w:b/>
              </w:rPr>
              <w:t>Знать:</w:t>
            </w:r>
          </w:p>
          <w:p w14:paraId="32EEDB7C" w14:textId="77777777" w:rsidR="00CB7326" w:rsidRPr="009F10BF" w:rsidRDefault="00CB7326" w:rsidP="00CB7326">
            <w:pPr>
              <w:pStyle w:val="a5"/>
              <w:numPr>
                <w:ilvl w:val="0"/>
                <w:numId w:val="19"/>
              </w:numPr>
              <w:tabs>
                <w:tab w:val="left" w:pos="266"/>
              </w:tabs>
              <w:ind w:left="0" w:firstLine="142"/>
              <w:jc w:val="both"/>
              <w:rPr>
                <w:b/>
                <w:szCs w:val="28"/>
              </w:rPr>
            </w:pPr>
            <w:r w:rsidRPr="009F10BF">
              <w:rPr>
                <w:szCs w:val="28"/>
              </w:rPr>
              <w:t xml:space="preserve"> о роли физической культуры в общекультурном, профессиональном и социальном развитии человека;</w:t>
            </w:r>
          </w:p>
          <w:p w14:paraId="1066E84F" w14:textId="77777777" w:rsidR="00CB7326" w:rsidRPr="009F10BF" w:rsidRDefault="00CB7326" w:rsidP="00CB7326">
            <w:pPr>
              <w:pStyle w:val="a5"/>
              <w:numPr>
                <w:ilvl w:val="0"/>
                <w:numId w:val="19"/>
              </w:numPr>
              <w:tabs>
                <w:tab w:val="left" w:pos="266"/>
              </w:tabs>
              <w:ind w:left="0" w:firstLine="142"/>
              <w:jc w:val="both"/>
              <w:rPr>
                <w:szCs w:val="28"/>
              </w:rPr>
            </w:pPr>
            <w:r w:rsidRPr="009F10BF">
              <w:rPr>
                <w:szCs w:val="28"/>
              </w:rPr>
              <w:t>основы здорового образа жизни;</w:t>
            </w:r>
          </w:p>
          <w:p w14:paraId="56EAE462" w14:textId="77777777" w:rsidR="00CB7326" w:rsidRPr="009F10BF" w:rsidRDefault="00CB7326" w:rsidP="00CB7326">
            <w:pPr>
              <w:pStyle w:val="a5"/>
              <w:numPr>
                <w:ilvl w:val="0"/>
                <w:numId w:val="19"/>
              </w:numPr>
              <w:tabs>
                <w:tab w:val="left" w:pos="266"/>
              </w:tabs>
              <w:ind w:left="0" w:firstLine="142"/>
              <w:jc w:val="both"/>
              <w:rPr>
                <w:szCs w:val="28"/>
              </w:rPr>
            </w:pPr>
            <w:r w:rsidRPr="009F10BF">
              <w:rPr>
                <w:szCs w:val="28"/>
              </w:rPr>
              <w:t xml:space="preserve">способы самоконтроля за состоянием здоровья; </w:t>
            </w:r>
          </w:p>
          <w:p w14:paraId="0C485A99" w14:textId="77777777" w:rsidR="00CB7326" w:rsidRPr="009F10BF" w:rsidRDefault="00CB7326" w:rsidP="00CB7326">
            <w:pPr>
              <w:pStyle w:val="a5"/>
              <w:numPr>
                <w:ilvl w:val="0"/>
                <w:numId w:val="19"/>
              </w:numPr>
              <w:tabs>
                <w:tab w:val="left" w:pos="-15038"/>
              </w:tabs>
              <w:ind w:left="0" w:firstLine="142"/>
              <w:jc w:val="both"/>
              <w:rPr>
                <w:b/>
                <w:sz w:val="22"/>
              </w:rPr>
            </w:pPr>
            <w:r w:rsidRPr="009F10BF">
              <w:rPr>
                <w:szCs w:val="28"/>
              </w:rPr>
              <w:t>тактику силового задержания и обезвреживания противника, самозащиты без оружия.</w:t>
            </w:r>
          </w:p>
        </w:tc>
        <w:tc>
          <w:tcPr>
            <w:tcW w:w="3797" w:type="dxa"/>
          </w:tcPr>
          <w:p w14:paraId="4EC84EA3" w14:textId="77777777" w:rsidR="00CB7326" w:rsidRDefault="00CB7326" w:rsidP="00CB7326">
            <w:pPr>
              <w:tabs>
                <w:tab w:val="left" w:pos="266"/>
              </w:tabs>
            </w:pPr>
            <w:r>
              <w:t xml:space="preserve">Оценивание уровня физической подготовленности проводится по двум показателям: </w:t>
            </w:r>
          </w:p>
          <w:p w14:paraId="757D9FC0" w14:textId="77777777" w:rsidR="00CB7326" w:rsidRDefault="00CB7326" w:rsidP="00CB7326">
            <w:pPr>
              <w:pStyle w:val="a5"/>
              <w:numPr>
                <w:ilvl w:val="0"/>
                <w:numId w:val="20"/>
              </w:numPr>
              <w:tabs>
                <w:tab w:val="left" w:pos="266"/>
              </w:tabs>
              <w:ind w:left="4" w:firstLine="142"/>
            </w:pPr>
            <w:r>
              <w:t xml:space="preserve">исходный уровень развития физических качеств, обучающихся; </w:t>
            </w:r>
          </w:p>
          <w:p w14:paraId="6F666F19" w14:textId="77777777" w:rsidR="00CB7326" w:rsidRDefault="00CB7326" w:rsidP="00CB7326">
            <w:pPr>
              <w:pStyle w:val="a5"/>
              <w:numPr>
                <w:ilvl w:val="0"/>
                <w:numId w:val="20"/>
              </w:numPr>
              <w:tabs>
                <w:tab w:val="left" w:pos="266"/>
              </w:tabs>
              <w:ind w:left="4" w:firstLine="142"/>
            </w:pPr>
            <w:r>
              <w:t>реальные сдвиги в показателях физической подготовленности за определённый период.</w:t>
            </w:r>
          </w:p>
          <w:p w14:paraId="47C11714" w14:textId="77777777" w:rsidR="00CB7326" w:rsidRDefault="00CB7326" w:rsidP="00CB7326">
            <w:pPr>
              <w:tabs>
                <w:tab w:val="left" w:pos="266"/>
              </w:tabs>
              <w:ind w:firstLine="4"/>
            </w:pPr>
            <w:r w:rsidRPr="0077243A">
              <w:rPr>
                <w:i/>
              </w:rPr>
              <w:t>Оценка «5»</w:t>
            </w:r>
            <w:r>
              <w:t xml:space="preserve"> - обучающийся демонстрирует полный и разнообразный комплекс упражнений, направленный на развитие конкретной физической способности; может самостоятельно организовать место занятия, подобрать инвентарь и применять в конкретных условиях, проконтролировать ход выполнения заданий и оценить его.</w:t>
            </w:r>
          </w:p>
          <w:p w14:paraId="559F43FD" w14:textId="77777777" w:rsidR="00CB7326" w:rsidRDefault="00CB7326" w:rsidP="00CB7326">
            <w:pPr>
              <w:tabs>
                <w:tab w:val="left" w:pos="266"/>
              </w:tabs>
              <w:ind w:firstLine="4"/>
            </w:pPr>
            <w:r>
              <w:t xml:space="preserve"> </w:t>
            </w:r>
            <w:r w:rsidRPr="0077243A">
              <w:rPr>
                <w:i/>
              </w:rPr>
              <w:t>Оценка «4»</w:t>
            </w:r>
            <w:r>
              <w:t xml:space="preserve"> - имеются незначительные ошибки или неточности в осуществлении методико-практической деятельности. </w:t>
            </w:r>
            <w:r w:rsidRPr="0077243A">
              <w:rPr>
                <w:i/>
              </w:rPr>
              <w:t>Оценка «3</w:t>
            </w:r>
            <w:r>
              <w:t xml:space="preserve">» - допускает грубые ошибки в подборе и демонстрации упражнений, направленных конкретной физической способности. Испытывает затруднения в организации мест занятий, подборе инвентаря. Удовлетворительно контролирует ход и итоги задания. </w:t>
            </w:r>
          </w:p>
          <w:p w14:paraId="5A002610" w14:textId="77777777" w:rsidR="00CB7326" w:rsidRPr="0077243A" w:rsidRDefault="00CB7326" w:rsidP="00CB7326">
            <w:pPr>
              <w:ind w:left="33"/>
            </w:pPr>
            <w:r w:rsidRPr="0077243A">
              <w:rPr>
                <w:i/>
              </w:rPr>
              <w:t>Оценка «2»</w:t>
            </w:r>
            <w:r>
              <w:t xml:space="preserve"> - обучающийся не владеет умением осуществлять методико-практическую деятельность</w:t>
            </w:r>
          </w:p>
        </w:tc>
        <w:tc>
          <w:tcPr>
            <w:tcW w:w="3119" w:type="dxa"/>
          </w:tcPr>
          <w:p w14:paraId="52C115E5" w14:textId="77777777" w:rsidR="00CB7326" w:rsidRDefault="00CB7326" w:rsidP="00CB7326">
            <w:pPr>
              <w:pStyle w:val="a5"/>
              <w:numPr>
                <w:ilvl w:val="0"/>
                <w:numId w:val="21"/>
              </w:numPr>
              <w:ind w:left="-134" w:firstLine="283"/>
              <w:jc w:val="center"/>
            </w:pPr>
            <w:r>
              <w:t>Устный опрос,</w:t>
            </w:r>
          </w:p>
          <w:p w14:paraId="5471C31D" w14:textId="77777777" w:rsidR="00CB7326" w:rsidRPr="0077243A" w:rsidRDefault="00CB7326" w:rsidP="00CB7326">
            <w:pPr>
              <w:pStyle w:val="a5"/>
              <w:numPr>
                <w:ilvl w:val="0"/>
                <w:numId w:val="21"/>
              </w:numPr>
              <w:ind w:left="-134" w:firstLine="283"/>
              <w:jc w:val="center"/>
            </w:pPr>
            <w:r>
              <w:t>Результаты выполнения контрольных нормативов</w:t>
            </w:r>
          </w:p>
        </w:tc>
      </w:tr>
      <w:tr w:rsidR="00CB7326" w14:paraId="1742C158" w14:textId="77777777" w:rsidTr="00E24891">
        <w:tc>
          <w:tcPr>
            <w:tcW w:w="3115" w:type="dxa"/>
          </w:tcPr>
          <w:p w14:paraId="460C6E2B" w14:textId="77777777" w:rsidR="00CB7326" w:rsidRDefault="00CB7326" w:rsidP="00CB7326">
            <w:pPr>
              <w:rPr>
                <w:b/>
              </w:rPr>
            </w:pPr>
            <w:r w:rsidRPr="00043553">
              <w:rPr>
                <w:b/>
              </w:rPr>
              <w:t>Уметь:</w:t>
            </w:r>
          </w:p>
          <w:p w14:paraId="65EB2FA0" w14:textId="77777777" w:rsidR="00CB7326" w:rsidRPr="0077243A" w:rsidRDefault="00CB7326" w:rsidP="00CB7326">
            <w:pPr>
              <w:pStyle w:val="a5"/>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142"/>
              <w:jc w:val="both"/>
              <w:rPr>
                <w:bCs/>
              </w:rPr>
            </w:pPr>
            <w:r w:rsidRPr="0077243A">
              <w:rPr>
                <w:bCs/>
              </w:rPr>
              <w:t>использовать физкультурно-оздоровительную деятельность для укрепления здоровья, достижения жиз</w:t>
            </w:r>
            <w:r>
              <w:rPr>
                <w:bCs/>
              </w:rPr>
              <w:t>ненных и профессиональных целей;</w:t>
            </w:r>
          </w:p>
          <w:p w14:paraId="0A8EFC52" w14:textId="77777777" w:rsidR="00CB7326" w:rsidRPr="0077243A" w:rsidRDefault="00CB7326" w:rsidP="00CB7326">
            <w:pPr>
              <w:pStyle w:val="a5"/>
              <w:numPr>
                <w:ilvl w:val="0"/>
                <w:numId w:val="22"/>
              </w:numPr>
              <w:tabs>
                <w:tab w:val="left" w:pos="266"/>
              </w:tabs>
              <w:ind w:left="0" w:firstLine="142"/>
              <w:jc w:val="both"/>
              <w:rPr>
                <w:szCs w:val="28"/>
              </w:rPr>
            </w:pPr>
            <w:r w:rsidRPr="0077243A">
              <w:rPr>
                <w:szCs w:val="28"/>
              </w:rPr>
              <w:lastRenderedPageBreak/>
              <w:t xml:space="preserve">самостоятельно поддерживать собственную общую и специальную физическую подготовку; </w:t>
            </w:r>
          </w:p>
          <w:p w14:paraId="2A729E8C" w14:textId="77777777" w:rsidR="00CB7326" w:rsidRPr="0077243A" w:rsidRDefault="00CB7326" w:rsidP="00CB7326">
            <w:pPr>
              <w:pStyle w:val="a5"/>
              <w:numPr>
                <w:ilvl w:val="0"/>
                <w:numId w:val="22"/>
              </w:numPr>
              <w:tabs>
                <w:tab w:val="left" w:pos="266"/>
              </w:tabs>
              <w:ind w:left="0" w:firstLine="142"/>
              <w:jc w:val="both"/>
              <w:rPr>
                <w:szCs w:val="28"/>
              </w:rPr>
            </w:pPr>
            <w:r w:rsidRPr="0077243A">
              <w:rPr>
                <w:szCs w:val="28"/>
              </w:rPr>
              <w:t xml:space="preserve">применять навыки профессионально-прикладной физической подготовки в профессиональной деятельности; </w:t>
            </w:r>
          </w:p>
          <w:p w14:paraId="0A3922A6" w14:textId="77777777" w:rsidR="00CB7326" w:rsidRPr="0077243A" w:rsidRDefault="00CB7326" w:rsidP="00CB7326">
            <w:pPr>
              <w:pStyle w:val="a5"/>
              <w:numPr>
                <w:ilvl w:val="0"/>
                <w:numId w:val="22"/>
              </w:numPr>
              <w:tabs>
                <w:tab w:val="left" w:pos="266"/>
              </w:tabs>
              <w:ind w:left="0" w:firstLine="142"/>
              <w:jc w:val="both"/>
              <w:rPr>
                <w:szCs w:val="28"/>
              </w:rPr>
            </w:pPr>
            <w:r w:rsidRPr="0077243A">
              <w:rPr>
                <w:szCs w:val="28"/>
              </w:rPr>
              <w:t>применять правомерные действия по силовому пресечению правонарушений, задержанию и</w:t>
            </w:r>
            <w:r>
              <w:rPr>
                <w:szCs w:val="28"/>
              </w:rPr>
              <w:t xml:space="preserve"> сопровождению правонарушителей</w:t>
            </w:r>
          </w:p>
          <w:p w14:paraId="4CF30036" w14:textId="77777777" w:rsidR="00CB7326" w:rsidRPr="00043553" w:rsidRDefault="00CB7326" w:rsidP="00CB7326">
            <w:pPr>
              <w:rPr>
                <w:b/>
              </w:rPr>
            </w:pPr>
          </w:p>
        </w:tc>
        <w:tc>
          <w:tcPr>
            <w:tcW w:w="3797" w:type="dxa"/>
          </w:tcPr>
          <w:p w14:paraId="215C0384" w14:textId="77777777" w:rsidR="00CB7326" w:rsidRDefault="00CB7326" w:rsidP="00CB7326">
            <w:pPr>
              <w:tabs>
                <w:tab w:val="left" w:pos="266"/>
              </w:tabs>
              <w:jc w:val="both"/>
            </w:pPr>
            <w:r>
              <w:lastRenderedPageBreak/>
              <w:t>2) Критерии оценки успеваемости по технике владения двигательными действиями (умениями и навыками)</w:t>
            </w:r>
          </w:p>
          <w:p w14:paraId="61FFA802" w14:textId="77777777" w:rsidR="00CB7326" w:rsidRDefault="00CB7326" w:rsidP="00CB7326">
            <w:pPr>
              <w:tabs>
                <w:tab w:val="left" w:pos="266"/>
              </w:tabs>
              <w:jc w:val="both"/>
            </w:pPr>
            <w:r>
              <w:t xml:space="preserve"> Оценка «5» - двигательное действие выполнено правильно (заданным способом), точно в надлежащем темпе, легко и чётко. </w:t>
            </w:r>
            <w:r>
              <w:lastRenderedPageBreak/>
              <w:t xml:space="preserve">Оценка «4» - двигательное действие выполнено правильно, но недостаточно легко чётко, наблюдается некоторая скованность движений. </w:t>
            </w:r>
          </w:p>
          <w:p w14:paraId="27DD3264" w14:textId="77777777" w:rsidR="00CB7326" w:rsidRDefault="00CB7326" w:rsidP="00CB7326">
            <w:pPr>
              <w:tabs>
                <w:tab w:val="left" w:pos="266"/>
              </w:tabs>
              <w:jc w:val="both"/>
            </w:pPr>
            <w:r>
              <w:t xml:space="preserve">Оценка «3» - двигательное действие выполнено в основном правильно, но допущена 1 грубая или несколько мелких ошибок, приведших к неуверенному или напряжённому выполнению. </w:t>
            </w:r>
          </w:p>
          <w:p w14:paraId="6BE2DBC0" w14:textId="77777777" w:rsidR="00CB7326" w:rsidRPr="005E234E" w:rsidRDefault="00CB7326" w:rsidP="00CB7326">
            <w:pPr>
              <w:tabs>
                <w:tab w:val="left" w:pos="266"/>
                <w:tab w:val="left" w:pos="4423"/>
              </w:tabs>
              <w:jc w:val="both"/>
            </w:pPr>
            <w:r>
              <w:t xml:space="preserve">Оценка «2» - двигательное действие выполнено неправильно, с грубыми </w:t>
            </w:r>
            <w:r w:rsidRPr="005E234E">
              <w:t>ошибками, неуверенно, нечётко.</w:t>
            </w:r>
          </w:p>
          <w:p w14:paraId="79154224" w14:textId="77777777" w:rsidR="00CB7326" w:rsidRDefault="00CB7326" w:rsidP="00CB7326">
            <w:pPr>
              <w:rPr>
                <w:b/>
              </w:rPr>
            </w:pPr>
            <w:r w:rsidRPr="005E234E">
              <w:t>3) Выполнение нормативов Всероссийского физкультурно-спортивного комплекса «Готов к труду и обороне» (ГТО)</w:t>
            </w:r>
          </w:p>
        </w:tc>
        <w:tc>
          <w:tcPr>
            <w:tcW w:w="3119" w:type="dxa"/>
          </w:tcPr>
          <w:p w14:paraId="3F9766C6" w14:textId="77777777" w:rsidR="00CB7326" w:rsidRDefault="00CB7326" w:rsidP="00CB7326">
            <w:pPr>
              <w:jc w:val="center"/>
            </w:pPr>
            <w:r>
              <w:lastRenderedPageBreak/>
              <w:t xml:space="preserve">Устный опрос. </w:t>
            </w:r>
          </w:p>
          <w:p w14:paraId="2E4E91F9" w14:textId="77777777" w:rsidR="00CB7326" w:rsidRDefault="00CB7326" w:rsidP="00CB7326">
            <w:pPr>
              <w:rPr>
                <w:b/>
              </w:rPr>
            </w:pPr>
            <w:r>
              <w:t>Результаты выполнения контрольных нормативов</w:t>
            </w:r>
          </w:p>
        </w:tc>
      </w:tr>
    </w:tbl>
    <w:p w14:paraId="7700162C" w14:textId="77777777" w:rsidR="00CB7326" w:rsidRDefault="00CB7326" w:rsidP="00CB7326">
      <w:pPr>
        <w:rPr>
          <w:b/>
        </w:rPr>
      </w:pPr>
    </w:p>
    <w:p w14:paraId="595F8195" w14:textId="77777777" w:rsidR="00CB7326" w:rsidRDefault="00CB7326" w:rsidP="00CB7326">
      <w:pPr>
        <w:jc w:val="center"/>
        <w:rPr>
          <w:b/>
          <w:bCs/>
          <w:sz w:val="28"/>
          <w:szCs w:val="28"/>
        </w:rPr>
      </w:pPr>
    </w:p>
    <w:p w14:paraId="3FFB04AD" w14:textId="77777777" w:rsidR="00CB7326" w:rsidRDefault="00CB7326" w:rsidP="00CB7326">
      <w:pPr>
        <w:spacing w:after="160" w:line="259" w:lineRule="auto"/>
        <w:rPr>
          <w:b/>
          <w:bCs/>
          <w:sz w:val="26"/>
          <w:szCs w:val="26"/>
        </w:rPr>
      </w:pPr>
      <w:r>
        <w:rPr>
          <w:b/>
          <w:bCs/>
          <w:sz w:val="26"/>
          <w:szCs w:val="26"/>
        </w:rPr>
        <w:br w:type="page"/>
      </w:r>
    </w:p>
    <w:p w14:paraId="1BEF28A2" w14:textId="77777777" w:rsidR="00CB7326" w:rsidRPr="009F10BF" w:rsidRDefault="00CB7326" w:rsidP="00CB7326">
      <w:pPr>
        <w:jc w:val="center"/>
        <w:rPr>
          <w:b/>
          <w:bCs/>
          <w:sz w:val="26"/>
          <w:szCs w:val="26"/>
          <w:lang w:eastAsia="ar-SA"/>
        </w:rPr>
      </w:pPr>
      <w:r w:rsidRPr="009F10BF">
        <w:rPr>
          <w:b/>
          <w:bCs/>
          <w:sz w:val="26"/>
          <w:szCs w:val="26"/>
        </w:rPr>
        <w:lastRenderedPageBreak/>
        <w:t>ОЦЕНКА УРОВНЯ ФИЗИЧЕСКОЙ ПОДГОТОВЛЕННОСТИ ЮНОШЕЙ и ДЕВУШЕК 16 – 17 лет</w:t>
      </w:r>
    </w:p>
    <w:p w14:paraId="40F682C7" w14:textId="77777777" w:rsidR="00CB7326" w:rsidRDefault="00CB7326" w:rsidP="00CB7326">
      <w:pPr>
        <w:shd w:val="clear" w:color="auto" w:fill="FFFFFF"/>
        <w:ind w:left="67"/>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993"/>
        <w:gridCol w:w="850"/>
        <w:gridCol w:w="851"/>
        <w:gridCol w:w="850"/>
        <w:gridCol w:w="709"/>
        <w:gridCol w:w="850"/>
        <w:gridCol w:w="909"/>
      </w:tblGrid>
      <w:tr w:rsidR="00CB7326" w:rsidRPr="00C67AC8" w14:paraId="20BED7D6" w14:textId="77777777" w:rsidTr="00CB7326">
        <w:tc>
          <w:tcPr>
            <w:tcW w:w="562" w:type="dxa"/>
            <w:vMerge w:val="restart"/>
            <w:shd w:val="clear" w:color="auto" w:fill="auto"/>
          </w:tcPr>
          <w:p w14:paraId="4C03E169" w14:textId="77777777" w:rsidR="00CB7326" w:rsidRPr="00227E81" w:rsidRDefault="00CB7326" w:rsidP="00CB7326">
            <w:pPr>
              <w:jc w:val="center"/>
              <w:rPr>
                <w:bCs/>
                <w:color w:val="000000"/>
                <w:sz w:val="20"/>
                <w:szCs w:val="20"/>
                <w:lang w:eastAsia="ar-SA"/>
              </w:rPr>
            </w:pPr>
            <w:r w:rsidRPr="00227E81">
              <w:rPr>
                <w:bCs/>
                <w:color w:val="000000"/>
                <w:sz w:val="20"/>
                <w:szCs w:val="20"/>
                <w:lang w:eastAsia="ar-SA"/>
              </w:rPr>
              <w:t xml:space="preserve">№ </w:t>
            </w:r>
          </w:p>
          <w:p w14:paraId="4BEB602C" w14:textId="77777777" w:rsidR="00CB7326" w:rsidRPr="00227E81" w:rsidRDefault="00CB7326" w:rsidP="00CB7326">
            <w:pPr>
              <w:jc w:val="center"/>
              <w:rPr>
                <w:bCs/>
                <w:color w:val="000000"/>
                <w:sz w:val="20"/>
                <w:szCs w:val="20"/>
                <w:lang w:eastAsia="ar-SA"/>
              </w:rPr>
            </w:pPr>
            <w:r w:rsidRPr="00227E81">
              <w:rPr>
                <w:bCs/>
                <w:color w:val="000000"/>
                <w:sz w:val="20"/>
                <w:szCs w:val="20"/>
                <w:lang w:eastAsia="ar-SA"/>
              </w:rPr>
              <w:t>п/п</w:t>
            </w:r>
          </w:p>
        </w:tc>
        <w:tc>
          <w:tcPr>
            <w:tcW w:w="2948" w:type="dxa"/>
            <w:vMerge w:val="restart"/>
            <w:shd w:val="clear" w:color="auto" w:fill="auto"/>
          </w:tcPr>
          <w:p w14:paraId="1FD54876"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Контрольные</w:t>
            </w:r>
          </w:p>
          <w:p w14:paraId="54498D7D"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 xml:space="preserve">упражнения </w:t>
            </w:r>
          </w:p>
        </w:tc>
        <w:tc>
          <w:tcPr>
            <w:tcW w:w="993" w:type="dxa"/>
            <w:vMerge w:val="restart"/>
            <w:shd w:val="clear" w:color="auto" w:fill="auto"/>
          </w:tcPr>
          <w:p w14:paraId="24C5DE36"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Возраст</w:t>
            </w:r>
          </w:p>
        </w:tc>
        <w:tc>
          <w:tcPr>
            <w:tcW w:w="5019" w:type="dxa"/>
            <w:gridSpan w:val="6"/>
            <w:shd w:val="clear" w:color="auto" w:fill="auto"/>
          </w:tcPr>
          <w:p w14:paraId="55EA8360"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Оценка</w:t>
            </w:r>
          </w:p>
        </w:tc>
      </w:tr>
      <w:tr w:rsidR="00CB7326" w:rsidRPr="00C67AC8" w14:paraId="2E02AD9D" w14:textId="77777777" w:rsidTr="00CB7326">
        <w:tc>
          <w:tcPr>
            <w:tcW w:w="562" w:type="dxa"/>
            <w:vMerge/>
            <w:shd w:val="clear" w:color="auto" w:fill="auto"/>
          </w:tcPr>
          <w:p w14:paraId="546AFE0A" w14:textId="77777777" w:rsidR="00CB7326" w:rsidRPr="00227E81" w:rsidRDefault="00CB7326" w:rsidP="00CB7326">
            <w:pPr>
              <w:jc w:val="center"/>
              <w:rPr>
                <w:b/>
                <w:bCs/>
                <w:color w:val="000000"/>
                <w:sz w:val="20"/>
                <w:szCs w:val="20"/>
                <w:lang w:eastAsia="ar-SA"/>
              </w:rPr>
            </w:pPr>
          </w:p>
        </w:tc>
        <w:tc>
          <w:tcPr>
            <w:tcW w:w="2948" w:type="dxa"/>
            <w:vMerge/>
            <w:shd w:val="clear" w:color="auto" w:fill="auto"/>
          </w:tcPr>
          <w:p w14:paraId="27A0A28C" w14:textId="77777777" w:rsidR="00CB7326" w:rsidRPr="00227E81" w:rsidRDefault="00CB7326" w:rsidP="00CB7326">
            <w:pPr>
              <w:jc w:val="center"/>
              <w:rPr>
                <w:b/>
                <w:bCs/>
                <w:color w:val="000000"/>
                <w:sz w:val="20"/>
                <w:szCs w:val="20"/>
                <w:lang w:eastAsia="ar-SA"/>
              </w:rPr>
            </w:pPr>
          </w:p>
        </w:tc>
        <w:tc>
          <w:tcPr>
            <w:tcW w:w="993" w:type="dxa"/>
            <w:vMerge/>
            <w:shd w:val="clear" w:color="auto" w:fill="auto"/>
          </w:tcPr>
          <w:p w14:paraId="58889153" w14:textId="77777777" w:rsidR="00CB7326" w:rsidRPr="00227E81" w:rsidRDefault="00CB7326" w:rsidP="00CB7326">
            <w:pPr>
              <w:jc w:val="center"/>
              <w:rPr>
                <w:b/>
                <w:bCs/>
                <w:color w:val="000000"/>
                <w:sz w:val="20"/>
                <w:szCs w:val="20"/>
                <w:lang w:eastAsia="ar-SA"/>
              </w:rPr>
            </w:pPr>
          </w:p>
        </w:tc>
        <w:tc>
          <w:tcPr>
            <w:tcW w:w="2551" w:type="dxa"/>
            <w:gridSpan w:val="3"/>
            <w:shd w:val="clear" w:color="auto" w:fill="auto"/>
          </w:tcPr>
          <w:p w14:paraId="0A3C0D66"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Юноши</w:t>
            </w:r>
          </w:p>
        </w:tc>
        <w:tc>
          <w:tcPr>
            <w:tcW w:w="2468" w:type="dxa"/>
            <w:gridSpan w:val="3"/>
            <w:shd w:val="clear" w:color="auto" w:fill="auto"/>
          </w:tcPr>
          <w:p w14:paraId="3CDAB947"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Девушки</w:t>
            </w:r>
          </w:p>
        </w:tc>
      </w:tr>
      <w:tr w:rsidR="00CB7326" w:rsidRPr="00C67AC8" w14:paraId="670E09F1" w14:textId="77777777" w:rsidTr="00CB7326">
        <w:tc>
          <w:tcPr>
            <w:tcW w:w="562" w:type="dxa"/>
            <w:vMerge/>
            <w:shd w:val="clear" w:color="auto" w:fill="auto"/>
          </w:tcPr>
          <w:p w14:paraId="37CB2B30" w14:textId="77777777" w:rsidR="00CB7326" w:rsidRPr="00227E81" w:rsidRDefault="00CB7326" w:rsidP="00CB7326">
            <w:pPr>
              <w:jc w:val="center"/>
              <w:rPr>
                <w:b/>
                <w:bCs/>
                <w:color w:val="000000"/>
                <w:sz w:val="20"/>
                <w:szCs w:val="20"/>
                <w:lang w:eastAsia="ar-SA"/>
              </w:rPr>
            </w:pPr>
          </w:p>
        </w:tc>
        <w:tc>
          <w:tcPr>
            <w:tcW w:w="2948" w:type="dxa"/>
            <w:vMerge/>
            <w:shd w:val="clear" w:color="auto" w:fill="auto"/>
          </w:tcPr>
          <w:p w14:paraId="0844B166" w14:textId="77777777" w:rsidR="00CB7326" w:rsidRPr="00227E81" w:rsidRDefault="00CB7326" w:rsidP="00CB7326">
            <w:pPr>
              <w:jc w:val="center"/>
              <w:rPr>
                <w:b/>
                <w:bCs/>
                <w:color w:val="000000"/>
                <w:sz w:val="20"/>
                <w:szCs w:val="20"/>
                <w:lang w:eastAsia="ar-SA"/>
              </w:rPr>
            </w:pPr>
          </w:p>
        </w:tc>
        <w:tc>
          <w:tcPr>
            <w:tcW w:w="993" w:type="dxa"/>
            <w:vMerge/>
            <w:shd w:val="clear" w:color="auto" w:fill="auto"/>
          </w:tcPr>
          <w:p w14:paraId="4E564B2E" w14:textId="77777777" w:rsidR="00CB7326" w:rsidRPr="00227E81" w:rsidRDefault="00CB7326" w:rsidP="00CB7326">
            <w:pPr>
              <w:jc w:val="center"/>
              <w:rPr>
                <w:b/>
                <w:bCs/>
                <w:color w:val="000000"/>
                <w:sz w:val="20"/>
                <w:szCs w:val="20"/>
                <w:lang w:eastAsia="ar-SA"/>
              </w:rPr>
            </w:pPr>
          </w:p>
        </w:tc>
        <w:tc>
          <w:tcPr>
            <w:tcW w:w="850" w:type="dxa"/>
            <w:shd w:val="clear" w:color="auto" w:fill="auto"/>
          </w:tcPr>
          <w:p w14:paraId="5F8EF53B"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5</w:t>
            </w:r>
          </w:p>
        </w:tc>
        <w:tc>
          <w:tcPr>
            <w:tcW w:w="851" w:type="dxa"/>
            <w:shd w:val="clear" w:color="auto" w:fill="auto"/>
          </w:tcPr>
          <w:p w14:paraId="0A62CA41"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4</w:t>
            </w:r>
          </w:p>
        </w:tc>
        <w:tc>
          <w:tcPr>
            <w:tcW w:w="850" w:type="dxa"/>
            <w:shd w:val="clear" w:color="auto" w:fill="auto"/>
          </w:tcPr>
          <w:p w14:paraId="0AF5CFB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3</w:t>
            </w:r>
          </w:p>
        </w:tc>
        <w:tc>
          <w:tcPr>
            <w:tcW w:w="709" w:type="dxa"/>
            <w:shd w:val="clear" w:color="auto" w:fill="auto"/>
          </w:tcPr>
          <w:p w14:paraId="132E90DA"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5</w:t>
            </w:r>
          </w:p>
        </w:tc>
        <w:tc>
          <w:tcPr>
            <w:tcW w:w="850" w:type="dxa"/>
            <w:shd w:val="clear" w:color="auto" w:fill="auto"/>
          </w:tcPr>
          <w:p w14:paraId="7C77A7D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4</w:t>
            </w:r>
          </w:p>
        </w:tc>
        <w:tc>
          <w:tcPr>
            <w:tcW w:w="909" w:type="dxa"/>
            <w:shd w:val="clear" w:color="auto" w:fill="auto"/>
          </w:tcPr>
          <w:p w14:paraId="156F39EE"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3</w:t>
            </w:r>
          </w:p>
        </w:tc>
      </w:tr>
      <w:tr w:rsidR="00CB7326" w:rsidRPr="00C67AC8" w14:paraId="6F1D76BD" w14:textId="77777777" w:rsidTr="00CB7326">
        <w:tc>
          <w:tcPr>
            <w:tcW w:w="562" w:type="dxa"/>
            <w:shd w:val="clear" w:color="auto" w:fill="auto"/>
          </w:tcPr>
          <w:p w14:paraId="20A06261"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w:t>
            </w:r>
          </w:p>
        </w:tc>
        <w:tc>
          <w:tcPr>
            <w:tcW w:w="2948" w:type="dxa"/>
            <w:shd w:val="clear" w:color="auto" w:fill="auto"/>
          </w:tcPr>
          <w:p w14:paraId="43EAF86F" w14:textId="77777777" w:rsidR="00CB7326" w:rsidRPr="009F10BF" w:rsidRDefault="00CB7326" w:rsidP="00CB7326">
            <w:pPr>
              <w:rPr>
                <w:b/>
                <w:bCs/>
                <w:color w:val="000000"/>
                <w:sz w:val="22"/>
                <w:szCs w:val="22"/>
                <w:lang w:eastAsia="ar-SA"/>
              </w:rPr>
            </w:pPr>
            <w:r w:rsidRPr="009F10BF">
              <w:rPr>
                <w:color w:val="000000"/>
                <w:sz w:val="22"/>
                <w:szCs w:val="22"/>
              </w:rPr>
              <w:t>Бег на 100 м (с)</w:t>
            </w:r>
          </w:p>
        </w:tc>
        <w:tc>
          <w:tcPr>
            <w:tcW w:w="993" w:type="dxa"/>
            <w:shd w:val="clear" w:color="auto" w:fill="auto"/>
          </w:tcPr>
          <w:p w14:paraId="284981F5"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270B605C" w14:textId="77777777" w:rsidR="00CB7326" w:rsidRPr="00227E81" w:rsidRDefault="00CB7326" w:rsidP="00CB7326">
            <w:pPr>
              <w:jc w:val="center"/>
              <w:rPr>
                <w:b/>
                <w:bCs/>
                <w:color w:val="000000"/>
                <w:sz w:val="20"/>
                <w:szCs w:val="20"/>
                <w:lang w:eastAsia="ar-SA"/>
              </w:rPr>
            </w:pPr>
            <w:r w:rsidRPr="00227E81">
              <w:rPr>
                <w:color w:val="000000"/>
              </w:rPr>
              <w:t>13,4</w:t>
            </w:r>
          </w:p>
        </w:tc>
        <w:tc>
          <w:tcPr>
            <w:tcW w:w="851" w:type="dxa"/>
            <w:shd w:val="clear" w:color="auto" w:fill="auto"/>
          </w:tcPr>
          <w:p w14:paraId="7A7C606A" w14:textId="77777777" w:rsidR="00CB7326" w:rsidRPr="00227E81" w:rsidRDefault="00CB7326" w:rsidP="00CB7326">
            <w:pPr>
              <w:jc w:val="center"/>
              <w:rPr>
                <w:b/>
                <w:bCs/>
                <w:color w:val="000000"/>
                <w:sz w:val="20"/>
                <w:szCs w:val="20"/>
                <w:lang w:eastAsia="ar-SA"/>
              </w:rPr>
            </w:pPr>
            <w:r w:rsidRPr="00227E81">
              <w:rPr>
                <w:color w:val="000000"/>
              </w:rPr>
              <w:t>14,3</w:t>
            </w:r>
          </w:p>
        </w:tc>
        <w:tc>
          <w:tcPr>
            <w:tcW w:w="850" w:type="dxa"/>
            <w:shd w:val="clear" w:color="auto" w:fill="auto"/>
          </w:tcPr>
          <w:p w14:paraId="108BCF27" w14:textId="77777777" w:rsidR="00CB7326" w:rsidRPr="00227E81" w:rsidRDefault="00CB7326" w:rsidP="00CB7326">
            <w:pPr>
              <w:jc w:val="center"/>
              <w:rPr>
                <w:b/>
                <w:bCs/>
                <w:color w:val="000000"/>
                <w:sz w:val="20"/>
                <w:szCs w:val="20"/>
                <w:lang w:eastAsia="ar-SA"/>
              </w:rPr>
            </w:pPr>
            <w:r w:rsidRPr="00227E81">
              <w:rPr>
                <w:color w:val="000000"/>
              </w:rPr>
              <w:t>13,4</w:t>
            </w:r>
          </w:p>
        </w:tc>
        <w:tc>
          <w:tcPr>
            <w:tcW w:w="709" w:type="dxa"/>
            <w:shd w:val="clear" w:color="auto" w:fill="auto"/>
          </w:tcPr>
          <w:p w14:paraId="5E96BC65" w14:textId="77777777" w:rsidR="00CB7326" w:rsidRPr="00227E81" w:rsidRDefault="00CB7326" w:rsidP="00CB7326">
            <w:pPr>
              <w:jc w:val="center"/>
              <w:rPr>
                <w:b/>
                <w:bCs/>
                <w:color w:val="000000"/>
                <w:sz w:val="20"/>
                <w:szCs w:val="20"/>
                <w:lang w:eastAsia="ar-SA"/>
              </w:rPr>
            </w:pPr>
            <w:r w:rsidRPr="00227E81">
              <w:rPr>
                <w:color w:val="000000"/>
              </w:rPr>
              <w:t>16,0</w:t>
            </w:r>
          </w:p>
        </w:tc>
        <w:tc>
          <w:tcPr>
            <w:tcW w:w="850" w:type="dxa"/>
            <w:shd w:val="clear" w:color="auto" w:fill="auto"/>
          </w:tcPr>
          <w:p w14:paraId="57C6557E" w14:textId="77777777" w:rsidR="00CB7326" w:rsidRPr="00227E81" w:rsidRDefault="00CB7326" w:rsidP="00CB7326">
            <w:pPr>
              <w:jc w:val="center"/>
              <w:rPr>
                <w:b/>
                <w:bCs/>
                <w:color w:val="000000"/>
                <w:sz w:val="20"/>
                <w:szCs w:val="20"/>
                <w:lang w:eastAsia="ar-SA"/>
              </w:rPr>
            </w:pPr>
            <w:r w:rsidRPr="00227E81">
              <w:rPr>
                <w:color w:val="000000"/>
              </w:rPr>
              <w:t>17,2</w:t>
            </w:r>
          </w:p>
        </w:tc>
        <w:tc>
          <w:tcPr>
            <w:tcW w:w="909" w:type="dxa"/>
            <w:shd w:val="clear" w:color="auto" w:fill="auto"/>
          </w:tcPr>
          <w:p w14:paraId="6ECAA4B4" w14:textId="77777777" w:rsidR="00CB7326" w:rsidRPr="00227E81" w:rsidRDefault="00CB7326" w:rsidP="00CB7326">
            <w:pPr>
              <w:jc w:val="center"/>
              <w:rPr>
                <w:b/>
                <w:bCs/>
                <w:color w:val="000000"/>
                <w:sz w:val="20"/>
                <w:szCs w:val="20"/>
                <w:lang w:eastAsia="ar-SA"/>
              </w:rPr>
            </w:pPr>
            <w:r w:rsidRPr="00227E81">
              <w:rPr>
                <w:color w:val="000000"/>
              </w:rPr>
              <w:t>17,6</w:t>
            </w:r>
          </w:p>
        </w:tc>
      </w:tr>
      <w:tr w:rsidR="00CB7326" w:rsidRPr="00C67AC8" w14:paraId="5FC49B32" w14:textId="77777777" w:rsidTr="00CB7326">
        <w:tc>
          <w:tcPr>
            <w:tcW w:w="562" w:type="dxa"/>
            <w:vMerge w:val="restart"/>
            <w:shd w:val="clear" w:color="auto" w:fill="auto"/>
          </w:tcPr>
          <w:p w14:paraId="5861197C"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2</w:t>
            </w:r>
          </w:p>
          <w:p w14:paraId="201B8862" w14:textId="77777777" w:rsidR="00CB7326" w:rsidRPr="00227E81" w:rsidRDefault="00CB7326" w:rsidP="00CB7326">
            <w:pPr>
              <w:jc w:val="center"/>
              <w:rPr>
                <w:b/>
                <w:bCs/>
                <w:color w:val="000000"/>
                <w:sz w:val="20"/>
                <w:szCs w:val="20"/>
                <w:lang w:eastAsia="ar-SA"/>
              </w:rPr>
            </w:pPr>
          </w:p>
        </w:tc>
        <w:tc>
          <w:tcPr>
            <w:tcW w:w="2948" w:type="dxa"/>
            <w:vMerge w:val="restart"/>
            <w:shd w:val="clear" w:color="auto" w:fill="auto"/>
          </w:tcPr>
          <w:p w14:paraId="5B4BE560" w14:textId="77777777" w:rsidR="00CB7326" w:rsidRPr="009F10BF" w:rsidRDefault="00CB7326" w:rsidP="00CB7326">
            <w:pPr>
              <w:rPr>
                <w:b/>
                <w:bCs/>
                <w:color w:val="000000"/>
                <w:sz w:val="22"/>
                <w:szCs w:val="22"/>
                <w:lang w:eastAsia="ar-SA"/>
              </w:rPr>
            </w:pPr>
            <w:r w:rsidRPr="009F10BF">
              <w:rPr>
                <w:color w:val="000000"/>
                <w:sz w:val="22"/>
                <w:szCs w:val="22"/>
              </w:rPr>
              <w:t>Бег на 3 км (мин, с)</w:t>
            </w:r>
          </w:p>
          <w:p w14:paraId="09AB828C" w14:textId="77777777" w:rsidR="00CB7326" w:rsidRPr="009F10BF" w:rsidRDefault="00CB7326" w:rsidP="00CB7326">
            <w:pPr>
              <w:rPr>
                <w:b/>
                <w:bCs/>
                <w:color w:val="000000"/>
                <w:sz w:val="22"/>
                <w:szCs w:val="22"/>
                <w:lang w:eastAsia="ar-SA"/>
              </w:rPr>
            </w:pPr>
            <w:r w:rsidRPr="009F10BF">
              <w:rPr>
                <w:color w:val="000000"/>
                <w:sz w:val="22"/>
                <w:szCs w:val="22"/>
              </w:rPr>
              <w:t>Бег на 2 км (мин, с)</w:t>
            </w:r>
          </w:p>
        </w:tc>
        <w:tc>
          <w:tcPr>
            <w:tcW w:w="993" w:type="dxa"/>
            <w:vMerge w:val="restart"/>
            <w:shd w:val="clear" w:color="auto" w:fill="auto"/>
          </w:tcPr>
          <w:p w14:paraId="13BBF334"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16-17</w:t>
            </w:r>
          </w:p>
          <w:p w14:paraId="2C6DCA2A" w14:textId="77777777" w:rsidR="00CB7326" w:rsidRPr="00227E81" w:rsidRDefault="00CB7326" w:rsidP="00CB7326">
            <w:pPr>
              <w:jc w:val="center"/>
              <w:rPr>
                <w:b/>
                <w:bCs/>
                <w:color w:val="000000"/>
                <w:sz w:val="20"/>
                <w:szCs w:val="20"/>
                <w:lang w:eastAsia="ar-SA"/>
              </w:rPr>
            </w:pPr>
          </w:p>
        </w:tc>
        <w:tc>
          <w:tcPr>
            <w:tcW w:w="850" w:type="dxa"/>
            <w:shd w:val="clear" w:color="auto" w:fill="auto"/>
          </w:tcPr>
          <w:p w14:paraId="0AF1708C" w14:textId="77777777" w:rsidR="00CB7326" w:rsidRPr="00227E81" w:rsidRDefault="00CB7326" w:rsidP="00CB7326">
            <w:pPr>
              <w:jc w:val="center"/>
              <w:rPr>
                <w:b/>
                <w:bCs/>
                <w:color w:val="000000"/>
                <w:sz w:val="20"/>
                <w:szCs w:val="20"/>
                <w:lang w:eastAsia="ar-SA"/>
              </w:rPr>
            </w:pPr>
            <w:r w:rsidRPr="00227E81">
              <w:rPr>
                <w:color w:val="000000"/>
              </w:rPr>
              <w:t>12.40</w:t>
            </w:r>
          </w:p>
        </w:tc>
        <w:tc>
          <w:tcPr>
            <w:tcW w:w="851" w:type="dxa"/>
            <w:shd w:val="clear" w:color="auto" w:fill="auto"/>
          </w:tcPr>
          <w:p w14:paraId="6B7762AE" w14:textId="77777777" w:rsidR="00CB7326" w:rsidRPr="00227E81" w:rsidRDefault="00CB7326" w:rsidP="00CB7326">
            <w:pPr>
              <w:jc w:val="center"/>
              <w:rPr>
                <w:b/>
                <w:bCs/>
                <w:color w:val="000000"/>
                <w:sz w:val="20"/>
                <w:szCs w:val="20"/>
                <w:lang w:eastAsia="ar-SA"/>
              </w:rPr>
            </w:pPr>
            <w:r w:rsidRPr="00227E81">
              <w:rPr>
                <w:color w:val="000000"/>
              </w:rPr>
              <w:t>14.30</w:t>
            </w:r>
          </w:p>
        </w:tc>
        <w:tc>
          <w:tcPr>
            <w:tcW w:w="850" w:type="dxa"/>
            <w:shd w:val="clear" w:color="auto" w:fill="auto"/>
          </w:tcPr>
          <w:p w14:paraId="5E119369" w14:textId="77777777" w:rsidR="00CB7326" w:rsidRPr="00227E81" w:rsidRDefault="00CB7326" w:rsidP="00CB7326">
            <w:pPr>
              <w:jc w:val="center"/>
              <w:rPr>
                <w:b/>
                <w:bCs/>
                <w:color w:val="000000"/>
                <w:sz w:val="20"/>
                <w:szCs w:val="20"/>
                <w:lang w:eastAsia="ar-SA"/>
              </w:rPr>
            </w:pPr>
            <w:r w:rsidRPr="00227E81">
              <w:rPr>
                <w:color w:val="000000"/>
              </w:rPr>
              <w:t>15.00</w:t>
            </w:r>
          </w:p>
        </w:tc>
        <w:tc>
          <w:tcPr>
            <w:tcW w:w="709" w:type="dxa"/>
            <w:shd w:val="clear" w:color="auto" w:fill="auto"/>
          </w:tcPr>
          <w:p w14:paraId="63511A0E"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39616F0A"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909" w:type="dxa"/>
            <w:shd w:val="clear" w:color="auto" w:fill="auto"/>
          </w:tcPr>
          <w:p w14:paraId="69EDB84F"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r>
      <w:tr w:rsidR="00CB7326" w:rsidRPr="00C67AC8" w14:paraId="4E36DF07" w14:textId="77777777" w:rsidTr="00CB7326">
        <w:tc>
          <w:tcPr>
            <w:tcW w:w="562" w:type="dxa"/>
            <w:vMerge/>
            <w:shd w:val="clear" w:color="auto" w:fill="auto"/>
          </w:tcPr>
          <w:p w14:paraId="1482A79B" w14:textId="77777777" w:rsidR="00CB7326" w:rsidRPr="00227E81" w:rsidRDefault="00CB7326" w:rsidP="00CB7326">
            <w:pPr>
              <w:jc w:val="center"/>
              <w:rPr>
                <w:b/>
                <w:bCs/>
                <w:color w:val="000000"/>
                <w:sz w:val="20"/>
                <w:szCs w:val="20"/>
                <w:lang w:eastAsia="ar-SA"/>
              </w:rPr>
            </w:pPr>
          </w:p>
        </w:tc>
        <w:tc>
          <w:tcPr>
            <w:tcW w:w="2948" w:type="dxa"/>
            <w:vMerge/>
            <w:shd w:val="clear" w:color="auto" w:fill="auto"/>
          </w:tcPr>
          <w:p w14:paraId="7364A1FF" w14:textId="77777777" w:rsidR="00CB7326" w:rsidRPr="009F10BF" w:rsidRDefault="00CB7326" w:rsidP="00CB7326">
            <w:pPr>
              <w:rPr>
                <w:b/>
                <w:bCs/>
                <w:color w:val="000000"/>
                <w:sz w:val="22"/>
                <w:szCs w:val="22"/>
                <w:lang w:eastAsia="ar-SA"/>
              </w:rPr>
            </w:pPr>
          </w:p>
        </w:tc>
        <w:tc>
          <w:tcPr>
            <w:tcW w:w="993" w:type="dxa"/>
            <w:vMerge/>
            <w:shd w:val="clear" w:color="auto" w:fill="auto"/>
          </w:tcPr>
          <w:p w14:paraId="76A7B8C8" w14:textId="77777777" w:rsidR="00CB7326" w:rsidRPr="00227E81" w:rsidRDefault="00CB7326" w:rsidP="00CB7326">
            <w:pPr>
              <w:jc w:val="center"/>
              <w:rPr>
                <w:b/>
                <w:bCs/>
                <w:color w:val="000000"/>
                <w:sz w:val="20"/>
                <w:szCs w:val="20"/>
                <w:lang w:eastAsia="ar-SA"/>
              </w:rPr>
            </w:pPr>
          </w:p>
        </w:tc>
        <w:tc>
          <w:tcPr>
            <w:tcW w:w="850" w:type="dxa"/>
            <w:shd w:val="clear" w:color="auto" w:fill="auto"/>
          </w:tcPr>
          <w:p w14:paraId="1B68C852"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851" w:type="dxa"/>
            <w:shd w:val="clear" w:color="auto" w:fill="auto"/>
          </w:tcPr>
          <w:p w14:paraId="1DD9A86A"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421EADF2"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709" w:type="dxa"/>
            <w:shd w:val="clear" w:color="auto" w:fill="auto"/>
          </w:tcPr>
          <w:p w14:paraId="2E03E2AC" w14:textId="77777777" w:rsidR="00CB7326" w:rsidRPr="00227E81" w:rsidRDefault="00CB7326" w:rsidP="00CB7326">
            <w:pPr>
              <w:jc w:val="center"/>
              <w:rPr>
                <w:b/>
                <w:bCs/>
                <w:color w:val="000000"/>
                <w:sz w:val="20"/>
                <w:szCs w:val="20"/>
                <w:lang w:eastAsia="ar-SA"/>
              </w:rPr>
            </w:pPr>
            <w:r w:rsidRPr="00227E81">
              <w:rPr>
                <w:color w:val="000000"/>
              </w:rPr>
              <w:t>9.50</w:t>
            </w:r>
          </w:p>
        </w:tc>
        <w:tc>
          <w:tcPr>
            <w:tcW w:w="850" w:type="dxa"/>
            <w:shd w:val="clear" w:color="auto" w:fill="auto"/>
          </w:tcPr>
          <w:p w14:paraId="661BBE71" w14:textId="77777777" w:rsidR="00CB7326" w:rsidRPr="00227E81" w:rsidRDefault="00CB7326" w:rsidP="00CB7326">
            <w:pPr>
              <w:jc w:val="center"/>
              <w:rPr>
                <w:b/>
                <w:bCs/>
                <w:color w:val="000000"/>
                <w:sz w:val="20"/>
                <w:szCs w:val="20"/>
                <w:lang w:eastAsia="ar-SA"/>
              </w:rPr>
            </w:pPr>
            <w:r w:rsidRPr="00227E81">
              <w:rPr>
                <w:color w:val="000000"/>
              </w:rPr>
              <w:t>11.20</w:t>
            </w:r>
          </w:p>
        </w:tc>
        <w:tc>
          <w:tcPr>
            <w:tcW w:w="909" w:type="dxa"/>
            <w:shd w:val="clear" w:color="auto" w:fill="auto"/>
          </w:tcPr>
          <w:p w14:paraId="5165ECB6" w14:textId="77777777" w:rsidR="00CB7326" w:rsidRPr="00227E81" w:rsidRDefault="00CB7326" w:rsidP="00CB7326">
            <w:pPr>
              <w:jc w:val="center"/>
              <w:rPr>
                <w:b/>
                <w:bCs/>
                <w:color w:val="000000"/>
                <w:sz w:val="20"/>
                <w:szCs w:val="20"/>
                <w:lang w:eastAsia="ar-SA"/>
              </w:rPr>
            </w:pPr>
            <w:r w:rsidRPr="00227E81">
              <w:rPr>
                <w:color w:val="000000"/>
              </w:rPr>
              <w:t>12.00</w:t>
            </w:r>
          </w:p>
        </w:tc>
      </w:tr>
      <w:tr w:rsidR="00CB7326" w:rsidRPr="00C67AC8" w14:paraId="079E52A8" w14:textId="77777777" w:rsidTr="00CB7326">
        <w:tc>
          <w:tcPr>
            <w:tcW w:w="562" w:type="dxa"/>
            <w:shd w:val="clear" w:color="auto" w:fill="auto"/>
          </w:tcPr>
          <w:p w14:paraId="2A16F260"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3</w:t>
            </w:r>
          </w:p>
        </w:tc>
        <w:tc>
          <w:tcPr>
            <w:tcW w:w="2948" w:type="dxa"/>
            <w:shd w:val="clear" w:color="auto" w:fill="auto"/>
          </w:tcPr>
          <w:p w14:paraId="4D5D16C1" w14:textId="77777777" w:rsidR="00CB7326" w:rsidRPr="009F10BF" w:rsidRDefault="00CB7326" w:rsidP="00CB7326">
            <w:pPr>
              <w:rPr>
                <w:b/>
                <w:bCs/>
                <w:color w:val="000000"/>
                <w:sz w:val="22"/>
                <w:szCs w:val="22"/>
                <w:lang w:eastAsia="ar-SA"/>
              </w:rPr>
            </w:pPr>
            <w:r w:rsidRPr="009F10BF">
              <w:rPr>
                <w:color w:val="000000"/>
                <w:sz w:val="22"/>
                <w:szCs w:val="22"/>
              </w:rPr>
              <w:t>Подтягивание из виса на высокой перекладине (количество раз)</w:t>
            </w:r>
          </w:p>
        </w:tc>
        <w:tc>
          <w:tcPr>
            <w:tcW w:w="993" w:type="dxa"/>
            <w:shd w:val="clear" w:color="auto" w:fill="auto"/>
          </w:tcPr>
          <w:p w14:paraId="073EC7B4"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0E7FF2D9" w14:textId="77777777" w:rsidR="00CB7326" w:rsidRPr="00227E81" w:rsidRDefault="00CB7326" w:rsidP="00CB7326">
            <w:pPr>
              <w:jc w:val="center"/>
              <w:rPr>
                <w:b/>
                <w:bCs/>
                <w:color w:val="000000"/>
                <w:sz w:val="20"/>
                <w:szCs w:val="20"/>
                <w:lang w:eastAsia="ar-SA"/>
              </w:rPr>
            </w:pPr>
            <w:r w:rsidRPr="00227E81">
              <w:rPr>
                <w:color w:val="000000"/>
              </w:rPr>
              <w:t>14</w:t>
            </w:r>
          </w:p>
        </w:tc>
        <w:tc>
          <w:tcPr>
            <w:tcW w:w="851" w:type="dxa"/>
            <w:shd w:val="clear" w:color="auto" w:fill="auto"/>
          </w:tcPr>
          <w:p w14:paraId="5D9439FC"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11</w:t>
            </w:r>
          </w:p>
        </w:tc>
        <w:tc>
          <w:tcPr>
            <w:tcW w:w="850" w:type="dxa"/>
            <w:shd w:val="clear" w:color="auto" w:fill="auto"/>
          </w:tcPr>
          <w:p w14:paraId="1A815982"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9</w:t>
            </w:r>
          </w:p>
        </w:tc>
        <w:tc>
          <w:tcPr>
            <w:tcW w:w="709" w:type="dxa"/>
            <w:shd w:val="clear" w:color="auto" w:fill="auto"/>
          </w:tcPr>
          <w:p w14:paraId="6F53855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722F9F37"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909" w:type="dxa"/>
            <w:shd w:val="clear" w:color="auto" w:fill="auto"/>
          </w:tcPr>
          <w:p w14:paraId="27FBF2CC"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r>
      <w:tr w:rsidR="00CB7326" w:rsidRPr="00C67AC8" w14:paraId="489EE862" w14:textId="77777777" w:rsidTr="00CB7326">
        <w:tc>
          <w:tcPr>
            <w:tcW w:w="562" w:type="dxa"/>
            <w:shd w:val="clear" w:color="auto" w:fill="auto"/>
          </w:tcPr>
          <w:p w14:paraId="5FD5A2A3"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4</w:t>
            </w:r>
          </w:p>
        </w:tc>
        <w:tc>
          <w:tcPr>
            <w:tcW w:w="2948" w:type="dxa"/>
            <w:shd w:val="clear" w:color="auto" w:fill="auto"/>
          </w:tcPr>
          <w:p w14:paraId="21CD3C7B" w14:textId="77777777" w:rsidR="00CB7326" w:rsidRPr="009F10BF" w:rsidRDefault="00CB7326" w:rsidP="00CB7326">
            <w:pPr>
              <w:rPr>
                <w:b/>
                <w:bCs/>
                <w:color w:val="000000"/>
                <w:sz w:val="22"/>
                <w:szCs w:val="22"/>
                <w:lang w:eastAsia="ar-SA"/>
              </w:rPr>
            </w:pPr>
            <w:r w:rsidRPr="009F10BF">
              <w:rPr>
                <w:color w:val="000000"/>
                <w:sz w:val="22"/>
                <w:szCs w:val="22"/>
              </w:rPr>
              <w:t>Подтягивание из виса лежа на низкой перекладине 90 см (количество раз)</w:t>
            </w:r>
          </w:p>
        </w:tc>
        <w:tc>
          <w:tcPr>
            <w:tcW w:w="993" w:type="dxa"/>
            <w:shd w:val="clear" w:color="auto" w:fill="auto"/>
          </w:tcPr>
          <w:p w14:paraId="5995F86C"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69683AD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851" w:type="dxa"/>
            <w:shd w:val="clear" w:color="auto" w:fill="auto"/>
          </w:tcPr>
          <w:p w14:paraId="5EA67B16"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33CCD62E"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w:t>
            </w:r>
          </w:p>
        </w:tc>
        <w:tc>
          <w:tcPr>
            <w:tcW w:w="709" w:type="dxa"/>
            <w:shd w:val="clear" w:color="auto" w:fill="auto"/>
          </w:tcPr>
          <w:p w14:paraId="54417EB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11</w:t>
            </w:r>
          </w:p>
        </w:tc>
        <w:tc>
          <w:tcPr>
            <w:tcW w:w="850" w:type="dxa"/>
            <w:shd w:val="clear" w:color="auto" w:fill="auto"/>
          </w:tcPr>
          <w:p w14:paraId="6FA75B24"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13</w:t>
            </w:r>
          </w:p>
        </w:tc>
        <w:tc>
          <w:tcPr>
            <w:tcW w:w="909" w:type="dxa"/>
            <w:shd w:val="clear" w:color="auto" w:fill="auto"/>
          </w:tcPr>
          <w:p w14:paraId="02606F6A"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19</w:t>
            </w:r>
          </w:p>
        </w:tc>
      </w:tr>
      <w:tr w:rsidR="00CB7326" w:rsidRPr="00C67AC8" w14:paraId="6F799A3B" w14:textId="77777777" w:rsidTr="00CB7326">
        <w:tc>
          <w:tcPr>
            <w:tcW w:w="562" w:type="dxa"/>
            <w:shd w:val="clear" w:color="auto" w:fill="auto"/>
          </w:tcPr>
          <w:p w14:paraId="1345DE42"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5</w:t>
            </w:r>
          </w:p>
        </w:tc>
        <w:tc>
          <w:tcPr>
            <w:tcW w:w="2948" w:type="dxa"/>
            <w:shd w:val="clear" w:color="auto" w:fill="auto"/>
          </w:tcPr>
          <w:p w14:paraId="7A6C4E9C" w14:textId="77777777" w:rsidR="00CB7326" w:rsidRPr="009F10BF" w:rsidRDefault="00CB7326" w:rsidP="00CB7326">
            <w:pPr>
              <w:rPr>
                <w:b/>
                <w:bCs/>
                <w:color w:val="000000"/>
                <w:sz w:val="22"/>
                <w:szCs w:val="22"/>
                <w:lang w:eastAsia="ar-SA"/>
              </w:rPr>
            </w:pPr>
            <w:r w:rsidRPr="009F10BF">
              <w:rPr>
                <w:color w:val="000000"/>
                <w:sz w:val="22"/>
                <w:szCs w:val="22"/>
              </w:rPr>
              <w:t>Наклон вперед из положения стоя с прямыми ногами на гимнастической скамье (от уровня скамьи – см)</w:t>
            </w:r>
          </w:p>
        </w:tc>
        <w:tc>
          <w:tcPr>
            <w:tcW w:w="993" w:type="dxa"/>
            <w:shd w:val="clear" w:color="auto" w:fill="auto"/>
          </w:tcPr>
          <w:p w14:paraId="28109F33"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20B829FE"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+13</w:t>
            </w:r>
          </w:p>
        </w:tc>
        <w:tc>
          <w:tcPr>
            <w:tcW w:w="851" w:type="dxa"/>
            <w:shd w:val="clear" w:color="auto" w:fill="auto"/>
          </w:tcPr>
          <w:p w14:paraId="542FAD2B"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+8</w:t>
            </w:r>
          </w:p>
        </w:tc>
        <w:tc>
          <w:tcPr>
            <w:tcW w:w="850" w:type="dxa"/>
            <w:shd w:val="clear" w:color="auto" w:fill="auto"/>
          </w:tcPr>
          <w:p w14:paraId="441337CB"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+6</w:t>
            </w:r>
          </w:p>
        </w:tc>
        <w:tc>
          <w:tcPr>
            <w:tcW w:w="709" w:type="dxa"/>
            <w:shd w:val="clear" w:color="auto" w:fill="auto"/>
          </w:tcPr>
          <w:p w14:paraId="3050332D"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w:t>
            </w:r>
          </w:p>
        </w:tc>
        <w:tc>
          <w:tcPr>
            <w:tcW w:w="850" w:type="dxa"/>
            <w:shd w:val="clear" w:color="auto" w:fill="auto"/>
          </w:tcPr>
          <w:p w14:paraId="0FC80351"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+9</w:t>
            </w:r>
          </w:p>
        </w:tc>
        <w:tc>
          <w:tcPr>
            <w:tcW w:w="909" w:type="dxa"/>
            <w:shd w:val="clear" w:color="auto" w:fill="auto"/>
          </w:tcPr>
          <w:p w14:paraId="0733F63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+7</w:t>
            </w:r>
          </w:p>
        </w:tc>
      </w:tr>
      <w:tr w:rsidR="00CB7326" w:rsidRPr="00C67AC8" w14:paraId="3B02C0BC" w14:textId="77777777" w:rsidTr="00CB7326">
        <w:tc>
          <w:tcPr>
            <w:tcW w:w="562" w:type="dxa"/>
            <w:shd w:val="clear" w:color="auto" w:fill="auto"/>
          </w:tcPr>
          <w:p w14:paraId="271ECC1C"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6</w:t>
            </w:r>
          </w:p>
        </w:tc>
        <w:tc>
          <w:tcPr>
            <w:tcW w:w="2948" w:type="dxa"/>
            <w:shd w:val="clear" w:color="auto" w:fill="auto"/>
          </w:tcPr>
          <w:p w14:paraId="63891F9E" w14:textId="77777777" w:rsidR="00CB7326" w:rsidRPr="009F10BF" w:rsidRDefault="00CB7326" w:rsidP="00CB7326">
            <w:pPr>
              <w:rPr>
                <w:color w:val="000000"/>
                <w:sz w:val="22"/>
                <w:szCs w:val="22"/>
              </w:rPr>
            </w:pPr>
            <w:r w:rsidRPr="009F10BF">
              <w:rPr>
                <w:color w:val="000000"/>
                <w:sz w:val="22"/>
                <w:szCs w:val="22"/>
              </w:rPr>
              <w:t>Поднимание туловища из положения лежа на спине (количество раз в 1 мин)</w:t>
            </w:r>
          </w:p>
        </w:tc>
        <w:tc>
          <w:tcPr>
            <w:tcW w:w="993" w:type="dxa"/>
            <w:shd w:val="clear" w:color="auto" w:fill="auto"/>
          </w:tcPr>
          <w:p w14:paraId="1E8EDB40"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697DDA79"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50</w:t>
            </w:r>
          </w:p>
        </w:tc>
        <w:tc>
          <w:tcPr>
            <w:tcW w:w="851" w:type="dxa"/>
            <w:shd w:val="clear" w:color="auto" w:fill="auto"/>
          </w:tcPr>
          <w:p w14:paraId="1C3344F4"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40</w:t>
            </w:r>
          </w:p>
        </w:tc>
        <w:tc>
          <w:tcPr>
            <w:tcW w:w="850" w:type="dxa"/>
            <w:shd w:val="clear" w:color="auto" w:fill="auto"/>
          </w:tcPr>
          <w:p w14:paraId="75E8F4D1"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36</w:t>
            </w:r>
          </w:p>
        </w:tc>
        <w:tc>
          <w:tcPr>
            <w:tcW w:w="709" w:type="dxa"/>
            <w:shd w:val="clear" w:color="auto" w:fill="auto"/>
          </w:tcPr>
          <w:p w14:paraId="0504EE44"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44</w:t>
            </w:r>
          </w:p>
        </w:tc>
        <w:tc>
          <w:tcPr>
            <w:tcW w:w="850" w:type="dxa"/>
            <w:shd w:val="clear" w:color="auto" w:fill="auto"/>
          </w:tcPr>
          <w:p w14:paraId="29354F64"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36</w:t>
            </w:r>
          </w:p>
        </w:tc>
        <w:tc>
          <w:tcPr>
            <w:tcW w:w="909" w:type="dxa"/>
            <w:shd w:val="clear" w:color="auto" w:fill="auto"/>
          </w:tcPr>
          <w:p w14:paraId="7D337B01" w14:textId="77777777" w:rsidR="00CB7326" w:rsidRPr="00227E81" w:rsidRDefault="00CB7326" w:rsidP="00CB7326">
            <w:pPr>
              <w:jc w:val="center"/>
              <w:rPr>
                <w:b/>
                <w:bCs/>
                <w:color w:val="000000"/>
                <w:sz w:val="20"/>
                <w:szCs w:val="20"/>
                <w:lang w:eastAsia="ar-SA"/>
              </w:rPr>
            </w:pPr>
            <w:r w:rsidRPr="00227E81">
              <w:rPr>
                <w:b/>
                <w:bCs/>
                <w:color w:val="000000"/>
                <w:sz w:val="20"/>
                <w:szCs w:val="20"/>
                <w:lang w:eastAsia="ar-SA"/>
              </w:rPr>
              <w:t>33</w:t>
            </w:r>
          </w:p>
        </w:tc>
      </w:tr>
      <w:tr w:rsidR="00CB7326" w:rsidRPr="00C67AC8" w14:paraId="48B6AB14" w14:textId="77777777" w:rsidTr="00CB7326">
        <w:tc>
          <w:tcPr>
            <w:tcW w:w="562" w:type="dxa"/>
            <w:tcBorders>
              <w:top w:val="single" w:sz="4" w:space="0" w:color="auto"/>
              <w:left w:val="single" w:sz="4" w:space="0" w:color="auto"/>
              <w:bottom w:val="single" w:sz="4" w:space="0" w:color="auto"/>
              <w:right w:val="single" w:sz="4" w:space="0" w:color="auto"/>
            </w:tcBorders>
            <w:shd w:val="clear" w:color="auto" w:fill="auto"/>
          </w:tcPr>
          <w:p w14:paraId="73A8D15F"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6</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2E752AFD" w14:textId="77777777" w:rsidR="00CB7326" w:rsidRPr="009F10BF" w:rsidRDefault="00CB7326" w:rsidP="00CB7326">
            <w:pPr>
              <w:rPr>
                <w:color w:val="000000"/>
                <w:sz w:val="22"/>
                <w:szCs w:val="22"/>
              </w:rPr>
            </w:pPr>
            <w:r w:rsidRPr="009F10BF">
              <w:rPr>
                <w:color w:val="000000"/>
                <w:sz w:val="22"/>
                <w:szCs w:val="22"/>
              </w:rPr>
              <w:t>Поднимание туловища из положения лежа на спине (количество раз в 1 мин)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FF00F4"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18 – 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D470B3"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48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4579E"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D24B5F"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268D6"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9C8DBF"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35</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77F68E1B" w14:textId="77777777" w:rsidR="00CB7326" w:rsidRPr="003E7D92" w:rsidRDefault="00CB7326" w:rsidP="00CB7326">
            <w:pPr>
              <w:jc w:val="center"/>
              <w:rPr>
                <w:b/>
                <w:bCs/>
                <w:color w:val="000000"/>
                <w:sz w:val="20"/>
                <w:szCs w:val="20"/>
                <w:lang w:eastAsia="ar-SA"/>
              </w:rPr>
            </w:pPr>
            <w:r w:rsidRPr="003E7D92">
              <w:rPr>
                <w:b/>
                <w:bCs/>
                <w:color w:val="000000"/>
                <w:sz w:val="20"/>
                <w:szCs w:val="20"/>
                <w:lang w:eastAsia="ar-SA"/>
              </w:rPr>
              <w:t>32</w:t>
            </w:r>
          </w:p>
        </w:tc>
      </w:tr>
    </w:tbl>
    <w:p w14:paraId="22CDEF1E" w14:textId="77777777" w:rsidR="00CB7326" w:rsidRDefault="00CB7326" w:rsidP="00CB7326">
      <w:pPr>
        <w:shd w:val="clear" w:color="auto" w:fill="FFFFFF"/>
        <w:jc w:val="center"/>
        <w:rPr>
          <w:b/>
          <w:bCs/>
          <w:color w:val="000000"/>
          <w:sz w:val="28"/>
          <w:szCs w:val="28"/>
          <w:lang w:eastAsia="ar-SA"/>
        </w:rPr>
      </w:pPr>
    </w:p>
    <w:p w14:paraId="515B0500" w14:textId="77777777" w:rsidR="00CB7326" w:rsidRDefault="00CB7326" w:rsidP="0018104F">
      <w:pPr>
        <w:spacing w:line="276" w:lineRule="auto"/>
        <w:contextualSpacing/>
        <w:jc w:val="center"/>
        <w:rPr>
          <w:b/>
          <w:color w:val="auto"/>
          <w:sz w:val="28"/>
          <w:szCs w:val="28"/>
        </w:rPr>
      </w:pPr>
    </w:p>
    <w:p w14:paraId="2BDBA632" w14:textId="77777777" w:rsidR="008F77B0" w:rsidRPr="001E1588" w:rsidRDefault="008F77B0" w:rsidP="008F77B0">
      <w:pPr>
        <w:jc w:val="center"/>
        <w:rPr>
          <w:b/>
          <w:bCs/>
          <w:color w:val="auto"/>
          <w:sz w:val="28"/>
          <w:szCs w:val="28"/>
        </w:rPr>
      </w:pPr>
    </w:p>
    <w:sectPr w:rsidR="008F77B0" w:rsidRPr="001E1588" w:rsidSect="008F77B0">
      <w:headerReference w:type="even" r:id="rId34"/>
      <w:headerReference w:type="default" r:id="rId35"/>
      <w:footerReference w:type="even" r:id="rId36"/>
      <w:headerReference w:type="first" r:id="rId37"/>
      <w:pgSz w:w="11906" w:h="16838"/>
      <w:pgMar w:top="993" w:right="850"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9903" w14:textId="77777777" w:rsidR="00DB5704" w:rsidRDefault="00DB5704">
      <w:r>
        <w:separator/>
      </w:r>
    </w:p>
  </w:endnote>
  <w:endnote w:type="continuationSeparator" w:id="0">
    <w:p w14:paraId="2DA0DE08" w14:textId="77777777" w:rsidR="00DB5704" w:rsidRDefault="00D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047321"/>
      <w:docPartObj>
        <w:docPartGallery w:val="Page Numbers (Bottom of Page)"/>
        <w:docPartUnique/>
      </w:docPartObj>
    </w:sdtPr>
    <w:sdtContent>
      <w:p w14:paraId="5A2E69BC" w14:textId="7911EC8A" w:rsidR="004D45E9" w:rsidRDefault="004D45E9">
        <w:pPr>
          <w:pStyle w:val="a7"/>
          <w:jc w:val="center"/>
        </w:pPr>
        <w:r>
          <w:fldChar w:fldCharType="begin"/>
        </w:r>
        <w:r>
          <w:instrText>PAGE   \* MERGEFORMAT</w:instrText>
        </w:r>
        <w:r>
          <w:fldChar w:fldCharType="separate"/>
        </w:r>
        <w:r>
          <w:rPr>
            <w:lang w:val="ru-RU"/>
          </w:rPr>
          <w:t>2</w:t>
        </w:r>
        <w:r>
          <w:fldChar w:fldCharType="end"/>
        </w:r>
      </w:p>
    </w:sdtContent>
  </w:sdt>
  <w:p w14:paraId="026B33D9" w14:textId="77777777" w:rsidR="00CB7326" w:rsidRDefault="00CB73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0BE2" w14:textId="77777777" w:rsidR="00CB7326" w:rsidRDefault="00CB7326" w:rsidP="008751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86194C7" w14:textId="77777777" w:rsidR="00CB7326" w:rsidRDefault="00CB7326" w:rsidP="0087511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DC17" w14:textId="77777777" w:rsidR="00CB7326" w:rsidRDefault="00CB7326" w:rsidP="008751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4715E1" w14:textId="77777777" w:rsidR="00CB7326" w:rsidRDefault="00CB7326" w:rsidP="008751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D040" w14:textId="77777777" w:rsidR="00DB5704" w:rsidRDefault="00DB5704">
      <w:r>
        <w:separator/>
      </w:r>
    </w:p>
  </w:footnote>
  <w:footnote w:type="continuationSeparator" w:id="0">
    <w:p w14:paraId="3A432F34" w14:textId="77777777" w:rsidR="00DB5704" w:rsidRDefault="00D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274F" w14:textId="77777777" w:rsidR="00CB7326" w:rsidRDefault="00CB7326" w:rsidP="0087511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5FD385" w14:textId="77777777" w:rsidR="00CB7326" w:rsidRDefault="00CB732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8BEC" w14:textId="77777777" w:rsidR="00CB7326" w:rsidRPr="00E63D23" w:rsidRDefault="00CB7326">
    <w:pPr>
      <w:pStyle w:val="aa"/>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7EF4" w14:textId="77777777" w:rsidR="00CB7326" w:rsidRDefault="00CB7326">
    <w:pPr>
      <w:pStyle w:val="aa"/>
      <w:jc w:val="center"/>
    </w:pPr>
    <w:r>
      <w:fldChar w:fldCharType="begin"/>
    </w:r>
    <w:r>
      <w:instrText>PAGE   \* MERGEFORMAT</w:instrText>
    </w:r>
    <w:r>
      <w:fldChar w:fldCharType="separate"/>
    </w:r>
    <w:r w:rsidRPr="00814B79">
      <w:rPr>
        <w:noProof/>
        <w:lang w:val="ru-RU"/>
      </w:rPr>
      <w:t>18</w:t>
    </w:r>
    <w:r>
      <w:fldChar w:fldCharType="end"/>
    </w:r>
  </w:p>
  <w:p w14:paraId="0BB639D9" w14:textId="77777777" w:rsidR="00CB7326" w:rsidRDefault="00CB7326">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20C7" w14:textId="77777777" w:rsidR="00CB7326" w:rsidRDefault="00CB7326" w:rsidP="0087511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406F59" w14:textId="77777777" w:rsidR="00CB7326" w:rsidRDefault="00CB7326">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B60E" w14:textId="77777777" w:rsidR="00CB7326" w:rsidRPr="00E63D23" w:rsidRDefault="00CB7326">
    <w:pPr>
      <w:pStyle w:val="aa"/>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2435" w14:textId="77777777" w:rsidR="00CB7326" w:rsidRDefault="00CB732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7"/>
      <w:numFmt w:val="decimal"/>
      <w:lvlText w:val="%1."/>
      <w:lvlJc w:val="left"/>
      <w:pPr>
        <w:tabs>
          <w:tab w:val="num" w:pos="-2398"/>
        </w:tabs>
        <w:ind w:left="-2398"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3" w15:restartNumberingAfterBreak="0">
    <w:nsid w:val="02AE03A4"/>
    <w:multiLevelType w:val="hybridMultilevel"/>
    <w:tmpl w:val="CD9430CE"/>
    <w:lvl w:ilvl="0" w:tplc="4B1E328C">
      <w:start w:val="1"/>
      <w:numFmt w:val="decimal"/>
      <w:lvlText w:val="%1."/>
      <w:lvlJc w:val="left"/>
      <w:pPr>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3FC7840"/>
    <w:multiLevelType w:val="hybridMultilevel"/>
    <w:tmpl w:val="B2341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31494"/>
    <w:multiLevelType w:val="hybridMultilevel"/>
    <w:tmpl w:val="464E9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894DA5"/>
    <w:multiLevelType w:val="hybridMultilevel"/>
    <w:tmpl w:val="DC2615F2"/>
    <w:lvl w:ilvl="0" w:tplc="BD6443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C304E26"/>
    <w:multiLevelType w:val="hybridMultilevel"/>
    <w:tmpl w:val="89B2FF08"/>
    <w:lvl w:ilvl="0" w:tplc="77824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9D2A5A"/>
    <w:multiLevelType w:val="hybridMultilevel"/>
    <w:tmpl w:val="CF2C7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C216F"/>
    <w:multiLevelType w:val="hybridMultilevel"/>
    <w:tmpl w:val="8B501CD0"/>
    <w:lvl w:ilvl="0" w:tplc="77824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881EA4"/>
    <w:multiLevelType w:val="hybridMultilevel"/>
    <w:tmpl w:val="4B44E556"/>
    <w:lvl w:ilvl="0" w:tplc="57C0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7105EF"/>
    <w:multiLevelType w:val="hybridMultilevel"/>
    <w:tmpl w:val="C62040C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B44AE"/>
    <w:multiLevelType w:val="multilevel"/>
    <w:tmpl w:val="0C58C7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2B8D79EC"/>
    <w:multiLevelType w:val="multilevel"/>
    <w:tmpl w:val="2B8D79EC"/>
    <w:lvl w:ilvl="0">
      <w:start w:val="1"/>
      <w:numFmt w:val="decimal"/>
      <w:suff w:val="space"/>
      <w:lvlText w:val="Практическое занятие №%1 "/>
      <w:lvlJc w:val="left"/>
      <w:pPr>
        <w:ind w:left="785" w:hanging="360"/>
      </w:pPr>
      <w:rPr>
        <w:rFonts w:hint="default"/>
        <w:b w:val="0"/>
        <w:sz w:val="24"/>
      </w:rPr>
    </w:lvl>
    <w:lvl w:ilvl="1">
      <w:start w:val="1"/>
      <w:numFmt w:val="lowerLetter"/>
      <w:suff w:val="space"/>
      <w:lvlText w:val="%2."/>
      <w:lvlJc w:val="left"/>
      <w:pPr>
        <w:ind w:left="1890" w:hanging="360"/>
      </w:pPr>
      <w:rPr>
        <w:sz w:val="24"/>
      </w:rPr>
    </w:lvl>
    <w:lvl w:ilvl="2">
      <w:start w:val="1"/>
      <w:numFmt w:val="lowerRoman"/>
      <w:suff w:val="space"/>
      <w:lvlText w:val="%3."/>
      <w:lvlJc w:val="right"/>
      <w:pPr>
        <w:ind w:left="2610" w:hanging="180"/>
      </w:pPr>
      <w:rPr>
        <w:sz w:val="24"/>
      </w:rPr>
    </w:lvl>
    <w:lvl w:ilvl="3">
      <w:start w:val="1"/>
      <w:numFmt w:val="decimal"/>
      <w:suff w:val="space"/>
      <w:lvlText w:val="%4."/>
      <w:lvlJc w:val="left"/>
      <w:pPr>
        <w:ind w:left="3330" w:hanging="360"/>
      </w:pPr>
      <w:rPr>
        <w:sz w:val="24"/>
      </w:rPr>
    </w:lvl>
    <w:lvl w:ilvl="4">
      <w:start w:val="1"/>
      <w:numFmt w:val="lowerLetter"/>
      <w:suff w:val="space"/>
      <w:lvlText w:val="%5."/>
      <w:lvlJc w:val="left"/>
      <w:pPr>
        <w:ind w:left="4050" w:hanging="360"/>
      </w:pPr>
      <w:rPr>
        <w:sz w:val="24"/>
      </w:rPr>
    </w:lvl>
    <w:lvl w:ilvl="5">
      <w:start w:val="1"/>
      <w:numFmt w:val="lowerRoman"/>
      <w:suff w:val="space"/>
      <w:lvlText w:val="%6."/>
      <w:lvlJc w:val="right"/>
      <w:pPr>
        <w:ind w:left="4770" w:hanging="180"/>
      </w:pPr>
      <w:rPr>
        <w:sz w:val="24"/>
      </w:rPr>
    </w:lvl>
    <w:lvl w:ilvl="6">
      <w:start w:val="1"/>
      <w:numFmt w:val="decimal"/>
      <w:suff w:val="space"/>
      <w:lvlText w:val="%7."/>
      <w:lvlJc w:val="left"/>
      <w:pPr>
        <w:ind w:left="5490" w:hanging="360"/>
      </w:pPr>
      <w:rPr>
        <w:sz w:val="24"/>
      </w:rPr>
    </w:lvl>
    <w:lvl w:ilvl="7">
      <w:start w:val="1"/>
      <w:numFmt w:val="lowerLetter"/>
      <w:suff w:val="space"/>
      <w:lvlText w:val="%8."/>
      <w:lvlJc w:val="left"/>
      <w:pPr>
        <w:ind w:left="6210" w:hanging="360"/>
      </w:pPr>
      <w:rPr>
        <w:sz w:val="24"/>
      </w:rPr>
    </w:lvl>
    <w:lvl w:ilvl="8">
      <w:start w:val="1"/>
      <w:numFmt w:val="lowerRoman"/>
      <w:suff w:val="space"/>
      <w:lvlText w:val="%9."/>
      <w:lvlJc w:val="right"/>
      <w:pPr>
        <w:ind w:left="6930" w:hanging="180"/>
      </w:pPr>
      <w:rPr>
        <w:sz w:val="24"/>
      </w:rPr>
    </w:lvl>
  </w:abstractNum>
  <w:abstractNum w:abstractNumId="14" w15:restartNumberingAfterBreak="0">
    <w:nsid w:val="2C660CB0"/>
    <w:multiLevelType w:val="hybridMultilevel"/>
    <w:tmpl w:val="874E28AC"/>
    <w:lvl w:ilvl="0" w:tplc="27A43578">
      <w:start w:val="1"/>
      <w:numFmt w:val="decimal"/>
      <w:lvlText w:val="%1."/>
      <w:lvlJc w:val="left"/>
      <w:pPr>
        <w:tabs>
          <w:tab w:val="num" w:pos="1417"/>
        </w:tabs>
        <w:ind w:left="1417"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E041540"/>
    <w:multiLevelType w:val="hybridMultilevel"/>
    <w:tmpl w:val="EB607E26"/>
    <w:lvl w:ilvl="0" w:tplc="BD64438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32CA3FE2"/>
    <w:multiLevelType w:val="hybridMultilevel"/>
    <w:tmpl w:val="13587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F924BB"/>
    <w:multiLevelType w:val="hybridMultilevel"/>
    <w:tmpl w:val="C0EC9B30"/>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381304"/>
    <w:multiLevelType w:val="hybridMultilevel"/>
    <w:tmpl w:val="82EE6C5A"/>
    <w:lvl w:ilvl="0" w:tplc="77824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FE1102"/>
    <w:multiLevelType w:val="hybridMultilevel"/>
    <w:tmpl w:val="652A8EEA"/>
    <w:lvl w:ilvl="0" w:tplc="47DAD05A">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EF2695"/>
    <w:multiLevelType w:val="hybridMultilevel"/>
    <w:tmpl w:val="607017F8"/>
    <w:lvl w:ilvl="0" w:tplc="0419000F">
      <w:start w:val="1"/>
      <w:numFmt w:val="decimal"/>
      <w:lvlText w:val="%1."/>
      <w:lvlJc w:val="left"/>
      <w:pPr>
        <w:tabs>
          <w:tab w:val="num" w:pos="644"/>
        </w:tabs>
        <w:ind w:left="64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7962F8"/>
    <w:multiLevelType w:val="hybridMultilevel"/>
    <w:tmpl w:val="3FE0E35E"/>
    <w:lvl w:ilvl="0" w:tplc="64B287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871661"/>
    <w:multiLevelType w:val="multilevel"/>
    <w:tmpl w:val="54871661"/>
    <w:lvl w:ilvl="0">
      <w:start w:val="9"/>
      <w:numFmt w:val="decimal"/>
      <w:suff w:val="space"/>
      <w:lvlText w:val="Практическое занятие №%1 "/>
      <w:lvlJc w:val="left"/>
      <w:pPr>
        <w:ind w:left="1919" w:hanging="360"/>
      </w:pPr>
      <w:rPr>
        <w:rFonts w:hint="default"/>
        <w:b w:val="0"/>
        <w:sz w:val="24"/>
      </w:rPr>
    </w:lvl>
    <w:lvl w:ilvl="1">
      <w:start w:val="1"/>
      <w:numFmt w:val="lowerLetter"/>
      <w:suff w:val="space"/>
      <w:lvlText w:val="%2."/>
      <w:lvlJc w:val="left"/>
      <w:pPr>
        <w:ind w:left="1440" w:hanging="360"/>
      </w:pPr>
      <w:rPr>
        <w:sz w:val="24"/>
      </w:rPr>
    </w:lvl>
    <w:lvl w:ilvl="2">
      <w:start w:val="1"/>
      <w:numFmt w:val="lowerRoman"/>
      <w:suff w:val="space"/>
      <w:lvlText w:val="%3."/>
      <w:lvlJc w:val="right"/>
      <w:pPr>
        <w:ind w:left="2160" w:hanging="180"/>
      </w:pPr>
      <w:rPr>
        <w:sz w:val="24"/>
      </w:rPr>
    </w:lvl>
    <w:lvl w:ilvl="3">
      <w:start w:val="1"/>
      <w:numFmt w:val="decimal"/>
      <w:suff w:val="space"/>
      <w:lvlText w:val="%4."/>
      <w:lvlJc w:val="left"/>
      <w:pPr>
        <w:ind w:left="2880" w:hanging="360"/>
      </w:pPr>
      <w:rPr>
        <w:sz w:val="24"/>
      </w:rPr>
    </w:lvl>
    <w:lvl w:ilvl="4">
      <w:start w:val="1"/>
      <w:numFmt w:val="lowerLetter"/>
      <w:suff w:val="space"/>
      <w:lvlText w:val="%5."/>
      <w:lvlJc w:val="left"/>
      <w:pPr>
        <w:ind w:left="3600" w:hanging="360"/>
      </w:pPr>
      <w:rPr>
        <w:sz w:val="24"/>
      </w:rPr>
    </w:lvl>
    <w:lvl w:ilvl="5">
      <w:start w:val="1"/>
      <w:numFmt w:val="lowerRoman"/>
      <w:suff w:val="space"/>
      <w:lvlText w:val="%6."/>
      <w:lvlJc w:val="right"/>
      <w:pPr>
        <w:ind w:left="4320" w:hanging="180"/>
      </w:pPr>
      <w:rPr>
        <w:sz w:val="24"/>
      </w:rPr>
    </w:lvl>
    <w:lvl w:ilvl="6">
      <w:start w:val="1"/>
      <w:numFmt w:val="decimal"/>
      <w:suff w:val="space"/>
      <w:lvlText w:val="%7."/>
      <w:lvlJc w:val="left"/>
      <w:pPr>
        <w:ind w:left="5040" w:hanging="360"/>
      </w:pPr>
      <w:rPr>
        <w:sz w:val="24"/>
      </w:rPr>
    </w:lvl>
    <w:lvl w:ilvl="7">
      <w:start w:val="1"/>
      <w:numFmt w:val="lowerLetter"/>
      <w:suff w:val="space"/>
      <w:lvlText w:val="%8."/>
      <w:lvlJc w:val="left"/>
      <w:pPr>
        <w:ind w:left="5760" w:hanging="360"/>
      </w:pPr>
      <w:rPr>
        <w:sz w:val="24"/>
      </w:rPr>
    </w:lvl>
    <w:lvl w:ilvl="8">
      <w:start w:val="1"/>
      <w:numFmt w:val="lowerRoman"/>
      <w:suff w:val="space"/>
      <w:lvlText w:val="%9."/>
      <w:lvlJc w:val="right"/>
      <w:pPr>
        <w:ind w:left="6480" w:hanging="180"/>
      </w:pPr>
      <w:rPr>
        <w:sz w:val="24"/>
      </w:rPr>
    </w:lvl>
  </w:abstractNum>
  <w:abstractNum w:abstractNumId="23" w15:restartNumberingAfterBreak="0">
    <w:nsid w:val="601B47C0"/>
    <w:multiLevelType w:val="hybridMultilevel"/>
    <w:tmpl w:val="CD9430CE"/>
    <w:lvl w:ilvl="0" w:tplc="4B1E328C">
      <w:start w:val="1"/>
      <w:numFmt w:val="decimal"/>
      <w:lvlText w:val="%1."/>
      <w:lvlJc w:val="left"/>
      <w:pPr>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604D2A6A"/>
    <w:multiLevelType w:val="multilevel"/>
    <w:tmpl w:val="604D2A6A"/>
    <w:lvl w:ilvl="0">
      <w:start w:val="1"/>
      <w:numFmt w:val="decimal"/>
      <w:suff w:val="space"/>
      <w:lvlText w:val="Тема 2.%1"/>
      <w:lvlJc w:val="left"/>
      <w:pPr>
        <w:ind w:left="1909" w:hanging="349"/>
      </w:pPr>
      <w:rPr>
        <w:rFonts w:ascii="Times New Roman" w:hAnsi="Times New Roman" w:cs="Times New Roman" w:hint="default"/>
        <w:b w:val="0"/>
        <w:i w:val="0"/>
        <w:sz w:val="24"/>
      </w:rPr>
    </w:lvl>
    <w:lvl w:ilvl="1">
      <w:start w:val="1"/>
      <w:numFmt w:val="lowerLetter"/>
      <w:suff w:val="space"/>
      <w:lvlText w:val="%2."/>
      <w:lvlJc w:val="left"/>
      <w:pPr>
        <w:ind w:left="1440" w:hanging="360"/>
      </w:pPr>
      <w:rPr>
        <w:sz w:val="24"/>
      </w:rPr>
    </w:lvl>
    <w:lvl w:ilvl="2">
      <w:start w:val="1"/>
      <w:numFmt w:val="lowerRoman"/>
      <w:suff w:val="space"/>
      <w:lvlText w:val="%3."/>
      <w:lvlJc w:val="right"/>
      <w:pPr>
        <w:ind w:left="2160" w:hanging="180"/>
      </w:pPr>
      <w:rPr>
        <w:sz w:val="24"/>
      </w:rPr>
    </w:lvl>
    <w:lvl w:ilvl="3">
      <w:start w:val="1"/>
      <w:numFmt w:val="decimal"/>
      <w:suff w:val="space"/>
      <w:lvlText w:val="%4."/>
      <w:lvlJc w:val="left"/>
      <w:pPr>
        <w:ind w:left="2880" w:hanging="360"/>
      </w:pPr>
      <w:rPr>
        <w:sz w:val="24"/>
      </w:rPr>
    </w:lvl>
    <w:lvl w:ilvl="4">
      <w:start w:val="1"/>
      <w:numFmt w:val="lowerLetter"/>
      <w:suff w:val="space"/>
      <w:lvlText w:val="%5."/>
      <w:lvlJc w:val="left"/>
      <w:pPr>
        <w:ind w:left="3600" w:hanging="360"/>
      </w:pPr>
      <w:rPr>
        <w:sz w:val="24"/>
      </w:rPr>
    </w:lvl>
    <w:lvl w:ilvl="5">
      <w:start w:val="1"/>
      <w:numFmt w:val="lowerRoman"/>
      <w:suff w:val="space"/>
      <w:lvlText w:val="%6."/>
      <w:lvlJc w:val="right"/>
      <w:pPr>
        <w:ind w:left="4320" w:hanging="180"/>
      </w:pPr>
      <w:rPr>
        <w:sz w:val="24"/>
      </w:rPr>
    </w:lvl>
    <w:lvl w:ilvl="6">
      <w:start w:val="1"/>
      <w:numFmt w:val="decimal"/>
      <w:suff w:val="space"/>
      <w:lvlText w:val="%7."/>
      <w:lvlJc w:val="left"/>
      <w:pPr>
        <w:ind w:left="5040" w:hanging="360"/>
      </w:pPr>
      <w:rPr>
        <w:sz w:val="24"/>
      </w:rPr>
    </w:lvl>
    <w:lvl w:ilvl="7">
      <w:start w:val="1"/>
      <w:numFmt w:val="lowerLetter"/>
      <w:suff w:val="space"/>
      <w:lvlText w:val="%8."/>
      <w:lvlJc w:val="left"/>
      <w:pPr>
        <w:ind w:left="5760" w:hanging="360"/>
      </w:pPr>
      <w:rPr>
        <w:sz w:val="24"/>
      </w:rPr>
    </w:lvl>
    <w:lvl w:ilvl="8">
      <w:start w:val="1"/>
      <w:numFmt w:val="lowerRoman"/>
      <w:suff w:val="space"/>
      <w:lvlText w:val="%9."/>
      <w:lvlJc w:val="right"/>
      <w:pPr>
        <w:ind w:left="6480" w:hanging="180"/>
      </w:pPr>
      <w:rPr>
        <w:sz w:val="24"/>
      </w:rPr>
    </w:lvl>
  </w:abstractNum>
  <w:abstractNum w:abstractNumId="25" w15:restartNumberingAfterBreak="0">
    <w:nsid w:val="64392B0C"/>
    <w:multiLevelType w:val="hybridMultilevel"/>
    <w:tmpl w:val="554C975C"/>
    <w:lvl w:ilvl="0" w:tplc="4B1E328C">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3559B7"/>
    <w:multiLevelType w:val="hybridMultilevel"/>
    <w:tmpl w:val="12409E82"/>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1574DB"/>
    <w:multiLevelType w:val="hybridMultilevel"/>
    <w:tmpl w:val="848A0ED0"/>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8925B1"/>
    <w:multiLevelType w:val="hybridMultilevel"/>
    <w:tmpl w:val="4FDC3C10"/>
    <w:lvl w:ilvl="0" w:tplc="6908BDA2">
      <w:numFmt w:val="bullet"/>
      <w:lvlText w:val="•"/>
      <w:lvlJc w:val="left"/>
      <w:pPr>
        <w:ind w:left="720" w:hanging="360"/>
      </w:pPr>
      <w:rPr>
        <w:rFonts w:ascii="Times New Roman" w:eastAsia="Times New Roman" w:hAnsi="Times New Roman" w:cs="Times New Roman" w:hint="default"/>
      </w:rPr>
    </w:lvl>
    <w:lvl w:ilvl="1" w:tplc="BD64438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DD4175"/>
    <w:multiLevelType w:val="multilevel"/>
    <w:tmpl w:val="7ADD4175"/>
    <w:lvl w:ilvl="0">
      <w:start w:val="1"/>
      <w:numFmt w:val="decimal"/>
      <w:suff w:val="space"/>
      <w:lvlText w:val="Тема 1.%1"/>
      <w:lvlJc w:val="left"/>
      <w:pPr>
        <w:ind w:left="720" w:hanging="360"/>
      </w:pPr>
      <w:rPr>
        <w:rFonts w:hint="default"/>
        <w:b w:val="0"/>
        <w:i w:val="0"/>
        <w:color w:val="auto"/>
        <w:spacing w:val="0"/>
        <w:kern w:val="144"/>
        <w:position w:val="0"/>
        <w:sz w:val="24"/>
      </w:rPr>
    </w:lvl>
    <w:lvl w:ilvl="1">
      <w:start w:val="1"/>
      <w:numFmt w:val="lowerLetter"/>
      <w:suff w:val="space"/>
      <w:lvlText w:val="%2."/>
      <w:lvlJc w:val="left"/>
      <w:pPr>
        <w:ind w:left="1440" w:hanging="360"/>
      </w:pPr>
      <w:rPr>
        <w:sz w:val="24"/>
      </w:rPr>
    </w:lvl>
    <w:lvl w:ilvl="2">
      <w:start w:val="1"/>
      <w:numFmt w:val="lowerRoman"/>
      <w:suff w:val="space"/>
      <w:lvlText w:val="%3."/>
      <w:lvlJc w:val="right"/>
      <w:pPr>
        <w:ind w:left="2160" w:hanging="180"/>
      </w:pPr>
      <w:rPr>
        <w:sz w:val="24"/>
      </w:rPr>
    </w:lvl>
    <w:lvl w:ilvl="3">
      <w:start w:val="1"/>
      <w:numFmt w:val="decimal"/>
      <w:suff w:val="space"/>
      <w:lvlText w:val="%4."/>
      <w:lvlJc w:val="left"/>
      <w:pPr>
        <w:ind w:left="2880" w:hanging="360"/>
      </w:pPr>
      <w:rPr>
        <w:sz w:val="24"/>
      </w:rPr>
    </w:lvl>
    <w:lvl w:ilvl="4">
      <w:start w:val="1"/>
      <w:numFmt w:val="lowerLetter"/>
      <w:suff w:val="space"/>
      <w:lvlText w:val="%5."/>
      <w:lvlJc w:val="left"/>
      <w:pPr>
        <w:ind w:left="3600" w:hanging="360"/>
      </w:pPr>
      <w:rPr>
        <w:sz w:val="24"/>
      </w:rPr>
    </w:lvl>
    <w:lvl w:ilvl="5">
      <w:start w:val="1"/>
      <w:numFmt w:val="lowerRoman"/>
      <w:suff w:val="space"/>
      <w:lvlText w:val="%6."/>
      <w:lvlJc w:val="right"/>
      <w:pPr>
        <w:ind w:left="4320" w:hanging="180"/>
      </w:pPr>
      <w:rPr>
        <w:sz w:val="24"/>
      </w:rPr>
    </w:lvl>
    <w:lvl w:ilvl="6">
      <w:start w:val="1"/>
      <w:numFmt w:val="decimal"/>
      <w:suff w:val="space"/>
      <w:lvlText w:val="%7."/>
      <w:lvlJc w:val="left"/>
      <w:pPr>
        <w:ind w:left="5040" w:hanging="360"/>
      </w:pPr>
      <w:rPr>
        <w:sz w:val="24"/>
      </w:rPr>
    </w:lvl>
    <w:lvl w:ilvl="7">
      <w:start w:val="1"/>
      <w:numFmt w:val="lowerLetter"/>
      <w:suff w:val="space"/>
      <w:lvlText w:val="%8."/>
      <w:lvlJc w:val="left"/>
      <w:pPr>
        <w:ind w:left="5760" w:hanging="360"/>
      </w:pPr>
      <w:rPr>
        <w:sz w:val="24"/>
      </w:rPr>
    </w:lvl>
    <w:lvl w:ilvl="8">
      <w:start w:val="1"/>
      <w:numFmt w:val="lowerRoman"/>
      <w:suff w:val="space"/>
      <w:lvlText w:val="%9."/>
      <w:lvlJc w:val="right"/>
      <w:pPr>
        <w:ind w:left="6480" w:hanging="180"/>
      </w:pPr>
      <w:rPr>
        <w:sz w:val="24"/>
      </w:rPr>
    </w:lvl>
  </w:abstractNum>
  <w:abstractNum w:abstractNumId="30" w15:restartNumberingAfterBreak="0">
    <w:nsid w:val="7D3228F2"/>
    <w:multiLevelType w:val="multilevel"/>
    <w:tmpl w:val="7D3228F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4"/>
  </w:num>
  <w:num w:numId="2">
    <w:abstractNumId w:val="4"/>
  </w:num>
  <w:num w:numId="3">
    <w:abstractNumId w:val="5"/>
  </w:num>
  <w:num w:numId="4">
    <w:abstractNumId w:val="8"/>
  </w:num>
  <w:num w:numId="5">
    <w:abstractNumId w:val="20"/>
  </w:num>
  <w:num w:numId="6">
    <w:abstractNumId w:val="18"/>
  </w:num>
  <w:num w:numId="7">
    <w:abstractNumId w:val="7"/>
  </w:num>
  <w:num w:numId="8">
    <w:abstractNumId w:val="9"/>
  </w:num>
  <w:num w:numId="9">
    <w:abstractNumId w:val="21"/>
  </w:num>
  <w:num w:numId="10">
    <w:abstractNumId w:val="28"/>
  </w:num>
  <w:num w:numId="11">
    <w:abstractNumId w:val="12"/>
  </w:num>
  <w:num w:numId="12">
    <w:abstractNumId w:val="23"/>
  </w:num>
  <w:num w:numId="13">
    <w:abstractNumId w:val="6"/>
  </w:num>
  <w:num w:numId="14">
    <w:abstractNumId w:val="19"/>
  </w:num>
  <w:num w:numId="15">
    <w:abstractNumId w:val="10"/>
  </w:num>
  <w:num w:numId="16">
    <w:abstractNumId w:val="27"/>
  </w:num>
  <w:num w:numId="17">
    <w:abstractNumId w:val="3"/>
  </w:num>
  <w:num w:numId="18">
    <w:abstractNumId w:val="25"/>
  </w:num>
  <w:num w:numId="19">
    <w:abstractNumId w:val="17"/>
  </w:num>
  <w:num w:numId="20">
    <w:abstractNumId w:val="16"/>
  </w:num>
  <w:num w:numId="21">
    <w:abstractNumId w:val="11"/>
  </w:num>
  <w:num w:numId="22">
    <w:abstractNumId w:val="26"/>
  </w:num>
  <w:num w:numId="23">
    <w:abstractNumId w:val="15"/>
  </w:num>
  <w:num w:numId="24">
    <w:abstractNumId w:val="30"/>
  </w:num>
  <w:num w:numId="25">
    <w:abstractNumId w:val="29"/>
  </w:num>
  <w:num w:numId="26">
    <w:abstractNumId w:val="13"/>
  </w:num>
  <w:num w:numId="27">
    <w:abstractNumId w:val="24"/>
  </w:num>
  <w:num w:numId="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9D1"/>
    <w:rsid w:val="00001F54"/>
    <w:rsid w:val="00002C53"/>
    <w:rsid w:val="00003680"/>
    <w:rsid w:val="00020EDD"/>
    <w:rsid w:val="00030976"/>
    <w:rsid w:val="00036D54"/>
    <w:rsid w:val="00041226"/>
    <w:rsid w:val="00043553"/>
    <w:rsid w:val="00045A49"/>
    <w:rsid w:val="00045AA2"/>
    <w:rsid w:val="00050BA8"/>
    <w:rsid w:val="00051839"/>
    <w:rsid w:val="00056A58"/>
    <w:rsid w:val="000606CE"/>
    <w:rsid w:val="00066AF9"/>
    <w:rsid w:val="00092944"/>
    <w:rsid w:val="000A333F"/>
    <w:rsid w:val="000A6C13"/>
    <w:rsid w:val="000B30B6"/>
    <w:rsid w:val="000B7111"/>
    <w:rsid w:val="000B74C5"/>
    <w:rsid w:val="000B7ACB"/>
    <w:rsid w:val="000C2687"/>
    <w:rsid w:val="000D11B8"/>
    <w:rsid w:val="000E42F9"/>
    <w:rsid w:val="000F1D32"/>
    <w:rsid w:val="000F6B3B"/>
    <w:rsid w:val="00103BCD"/>
    <w:rsid w:val="00105077"/>
    <w:rsid w:val="00106491"/>
    <w:rsid w:val="00106BF5"/>
    <w:rsid w:val="00110E71"/>
    <w:rsid w:val="00110F66"/>
    <w:rsid w:val="00112121"/>
    <w:rsid w:val="001156E5"/>
    <w:rsid w:val="00117F34"/>
    <w:rsid w:val="00120CEA"/>
    <w:rsid w:val="00121358"/>
    <w:rsid w:val="00126AFD"/>
    <w:rsid w:val="00133170"/>
    <w:rsid w:val="00145C70"/>
    <w:rsid w:val="00145E56"/>
    <w:rsid w:val="00145F8B"/>
    <w:rsid w:val="00146EA2"/>
    <w:rsid w:val="00154804"/>
    <w:rsid w:val="00157D9D"/>
    <w:rsid w:val="001639D1"/>
    <w:rsid w:val="00164B3B"/>
    <w:rsid w:val="00175088"/>
    <w:rsid w:val="0018104F"/>
    <w:rsid w:val="0018674E"/>
    <w:rsid w:val="00194393"/>
    <w:rsid w:val="001A6201"/>
    <w:rsid w:val="001B04A9"/>
    <w:rsid w:val="001B3C19"/>
    <w:rsid w:val="001B4B2F"/>
    <w:rsid w:val="001D071F"/>
    <w:rsid w:val="001D48F3"/>
    <w:rsid w:val="001E1588"/>
    <w:rsid w:val="001F1C37"/>
    <w:rsid w:val="001F2D33"/>
    <w:rsid w:val="00202C79"/>
    <w:rsid w:val="0021462D"/>
    <w:rsid w:val="00215F50"/>
    <w:rsid w:val="00217702"/>
    <w:rsid w:val="00227A0A"/>
    <w:rsid w:val="0024050D"/>
    <w:rsid w:val="00251299"/>
    <w:rsid w:val="00263881"/>
    <w:rsid w:val="00263A25"/>
    <w:rsid w:val="002828EB"/>
    <w:rsid w:val="00285535"/>
    <w:rsid w:val="002911F1"/>
    <w:rsid w:val="00294774"/>
    <w:rsid w:val="002A0447"/>
    <w:rsid w:val="002A0798"/>
    <w:rsid w:val="002A643B"/>
    <w:rsid w:val="002C0454"/>
    <w:rsid w:val="002D6D5D"/>
    <w:rsid w:val="002E18DB"/>
    <w:rsid w:val="0031231C"/>
    <w:rsid w:val="0032038E"/>
    <w:rsid w:val="003303E4"/>
    <w:rsid w:val="00332A58"/>
    <w:rsid w:val="00337DA5"/>
    <w:rsid w:val="0034036B"/>
    <w:rsid w:val="0034098F"/>
    <w:rsid w:val="0034365C"/>
    <w:rsid w:val="0034407C"/>
    <w:rsid w:val="0034450A"/>
    <w:rsid w:val="003476EC"/>
    <w:rsid w:val="0035760A"/>
    <w:rsid w:val="003608E2"/>
    <w:rsid w:val="00361FA6"/>
    <w:rsid w:val="00362A37"/>
    <w:rsid w:val="00362B84"/>
    <w:rsid w:val="00365346"/>
    <w:rsid w:val="003667C2"/>
    <w:rsid w:val="00366AD0"/>
    <w:rsid w:val="00367986"/>
    <w:rsid w:val="00372D84"/>
    <w:rsid w:val="00374659"/>
    <w:rsid w:val="003A18B2"/>
    <w:rsid w:val="003B001C"/>
    <w:rsid w:val="003B394C"/>
    <w:rsid w:val="003B3A0C"/>
    <w:rsid w:val="003B3E39"/>
    <w:rsid w:val="003B72A8"/>
    <w:rsid w:val="003C3F6D"/>
    <w:rsid w:val="003C40E6"/>
    <w:rsid w:val="003E210D"/>
    <w:rsid w:val="003E7D92"/>
    <w:rsid w:val="003F0CAF"/>
    <w:rsid w:val="003F36CD"/>
    <w:rsid w:val="003F3D02"/>
    <w:rsid w:val="003F596A"/>
    <w:rsid w:val="003F601F"/>
    <w:rsid w:val="003F7746"/>
    <w:rsid w:val="00404523"/>
    <w:rsid w:val="0040689D"/>
    <w:rsid w:val="00410D6A"/>
    <w:rsid w:val="00422DAC"/>
    <w:rsid w:val="00423A64"/>
    <w:rsid w:val="004251AD"/>
    <w:rsid w:val="00426333"/>
    <w:rsid w:val="004372C8"/>
    <w:rsid w:val="0044772C"/>
    <w:rsid w:val="004672C6"/>
    <w:rsid w:val="00484496"/>
    <w:rsid w:val="004852AA"/>
    <w:rsid w:val="0049320C"/>
    <w:rsid w:val="004956B0"/>
    <w:rsid w:val="004A1860"/>
    <w:rsid w:val="004A20A9"/>
    <w:rsid w:val="004A47C5"/>
    <w:rsid w:val="004A57E4"/>
    <w:rsid w:val="004C308E"/>
    <w:rsid w:val="004C5345"/>
    <w:rsid w:val="004C6AEB"/>
    <w:rsid w:val="004D11DB"/>
    <w:rsid w:val="004D45E9"/>
    <w:rsid w:val="004D71F8"/>
    <w:rsid w:val="004E13D1"/>
    <w:rsid w:val="004E24E1"/>
    <w:rsid w:val="004E727E"/>
    <w:rsid w:val="004F6A51"/>
    <w:rsid w:val="004F7B54"/>
    <w:rsid w:val="005049FA"/>
    <w:rsid w:val="00512DDD"/>
    <w:rsid w:val="00523C43"/>
    <w:rsid w:val="005267B7"/>
    <w:rsid w:val="005273F1"/>
    <w:rsid w:val="00530518"/>
    <w:rsid w:val="00531CD5"/>
    <w:rsid w:val="005366A9"/>
    <w:rsid w:val="00536F5B"/>
    <w:rsid w:val="00546FC7"/>
    <w:rsid w:val="00547DB4"/>
    <w:rsid w:val="00550A21"/>
    <w:rsid w:val="005737A1"/>
    <w:rsid w:val="00581E37"/>
    <w:rsid w:val="00585190"/>
    <w:rsid w:val="00587C14"/>
    <w:rsid w:val="005908B9"/>
    <w:rsid w:val="005915E4"/>
    <w:rsid w:val="00593E13"/>
    <w:rsid w:val="00595284"/>
    <w:rsid w:val="00595425"/>
    <w:rsid w:val="005A0364"/>
    <w:rsid w:val="005A1372"/>
    <w:rsid w:val="005A3430"/>
    <w:rsid w:val="005B0D56"/>
    <w:rsid w:val="005B6CAE"/>
    <w:rsid w:val="005C65A1"/>
    <w:rsid w:val="005D33DE"/>
    <w:rsid w:val="005E45DF"/>
    <w:rsid w:val="005F112C"/>
    <w:rsid w:val="005F24C0"/>
    <w:rsid w:val="005F3E79"/>
    <w:rsid w:val="006052A0"/>
    <w:rsid w:val="00605D27"/>
    <w:rsid w:val="00611DA5"/>
    <w:rsid w:val="0061323D"/>
    <w:rsid w:val="006233B3"/>
    <w:rsid w:val="006261AC"/>
    <w:rsid w:val="00627B15"/>
    <w:rsid w:val="006307EA"/>
    <w:rsid w:val="00632729"/>
    <w:rsid w:val="00635541"/>
    <w:rsid w:val="00640156"/>
    <w:rsid w:val="00642C20"/>
    <w:rsid w:val="00644BA1"/>
    <w:rsid w:val="006531CF"/>
    <w:rsid w:val="006620F4"/>
    <w:rsid w:val="006749B5"/>
    <w:rsid w:val="00674B18"/>
    <w:rsid w:val="00693394"/>
    <w:rsid w:val="0069479D"/>
    <w:rsid w:val="006A0A0E"/>
    <w:rsid w:val="006C77C0"/>
    <w:rsid w:val="006E12D2"/>
    <w:rsid w:val="006E26A1"/>
    <w:rsid w:val="006E3508"/>
    <w:rsid w:val="006E71C0"/>
    <w:rsid w:val="006F7922"/>
    <w:rsid w:val="00700DE6"/>
    <w:rsid w:val="00711D5A"/>
    <w:rsid w:val="00724A06"/>
    <w:rsid w:val="00733844"/>
    <w:rsid w:val="007357D2"/>
    <w:rsid w:val="00737929"/>
    <w:rsid w:val="00747725"/>
    <w:rsid w:val="00761268"/>
    <w:rsid w:val="00765DCB"/>
    <w:rsid w:val="007700F9"/>
    <w:rsid w:val="007735AD"/>
    <w:rsid w:val="00775437"/>
    <w:rsid w:val="00776F09"/>
    <w:rsid w:val="00781071"/>
    <w:rsid w:val="00790502"/>
    <w:rsid w:val="00791494"/>
    <w:rsid w:val="00791BCA"/>
    <w:rsid w:val="00792A91"/>
    <w:rsid w:val="007A0CF2"/>
    <w:rsid w:val="007A3D88"/>
    <w:rsid w:val="007B1C8D"/>
    <w:rsid w:val="007B2C85"/>
    <w:rsid w:val="007B46B8"/>
    <w:rsid w:val="007C6516"/>
    <w:rsid w:val="007D60F0"/>
    <w:rsid w:val="007D6A5E"/>
    <w:rsid w:val="007E6849"/>
    <w:rsid w:val="007F27F5"/>
    <w:rsid w:val="007F68A8"/>
    <w:rsid w:val="00802B96"/>
    <w:rsid w:val="00806191"/>
    <w:rsid w:val="008112B9"/>
    <w:rsid w:val="00814B79"/>
    <w:rsid w:val="008218EE"/>
    <w:rsid w:val="00821E25"/>
    <w:rsid w:val="008232AE"/>
    <w:rsid w:val="00837B8D"/>
    <w:rsid w:val="00841867"/>
    <w:rsid w:val="008503DB"/>
    <w:rsid w:val="00852479"/>
    <w:rsid w:val="00853C4A"/>
    <w:rsid w:val="00853DDC"/>
    <w:rsid w:val="0085603B"/>
    <w:rsid w:val="008603D3"/>
    <w:rsid w:val="00870FAF"/>
    <w:rsid w:val="00875113"/>
    <w:rsid w:val="00875116"/>
    <w:rsid w:val="00875AE7"/>
    <w:rsid w:val="00880E5A"/>
    <w:rsid w:val="0088669D"/>
    <w:rsid w:val="00892B53"/>
    <w:rsid w:val="00893EC7"/>
    <w:rsid w:val="008A59DD"/>
    <w:rsid w:val="008A66C5"/>
    <w:rsid w:val="008C7608"/>
    <w:rsid w:val="008C76ED"/>
    <w:rsid w:val="008D3B96"/>
    <w:rsid w:val="008E21B6"/>
    <w:rsid w:val="008F77B0"/>
    <w:rsid w:val="00913F13"/>
    <w:rsid w:val="009212E9"/>
    <w:rsid w:val="009220E5"/>
    <w:rsid w:val="009248B8"/>
    <w:rsid w:val="00926AFE"/>
    <w:rsid w:val="00930E7E"/>
    <w:rsid w:val="00961001"/>
    <w:rsid w:val="0096104E"/>
    <w:rsid w:val="0096387D"/>
    <w:rsid w:val="00965ECE"/>
    <w:rsid w:val="0096697C"/>
    <w:rsid w:val="00972D05"/>
    <w:rsid w:val="0098779B"/>
    <w:rsid w:val="00991FA9"/>
    <w:rsid w:val="009A3FBF"/>
    <w:rsid w:val="009B323D"/>
    <w:rsid w:val="009D5FDB"/>
    <w:rsid w:val="009E25F8"/>
    <w:rsid w:val="009E42D9"/>
    <w:rsid w:val="009E70E8"/>
    <w:rsid w:val="009F3EBC"/>
    <w:rsid w:val="00A001B6"/>
    <w:rsid w:val="00A06A94"/>
    <w:rsid w:val="00A10AB9"/>
    <w:rsid w:val="00A11806"/>
    <w:rsid w:val="00A1567C"/>
    <w:rsid w:val="00A17497"/>
    <w:rsid w:val="00A17D98"/>
    <w:rsid w:val="00A24029"/>
    <w:rsid w:val="00A4498A"/>
    <w:rsid w:val="00A77546"/>
    <w:rsid w:val="00A816DF"/>
    <w:rsid w:val="00A81D36"/>
    <w:rsid w:val="00A846BE"/>
    <w:rsid w:val="00A90F57"/>
    <w:rsid w:val="00A97072"/>
    <w:rsid w:val="00AA0A80"/>
    <w:rsid w:val="00AA0DEB"/>
    <w:rsid w:val="00AA710F"/>
    <w:rsid w:val="00AA73EC"/>
    <w:rsid w:val="00AB1709"/>
    <w:rsid w:val="00AB19F4"/>
    <w:rsid w:val="00AC221B"/>
    <w:rsid w:val="00AD0438"/>
    <w:rsid w:val="00AE32DB"/>
    <w:rsid w:val="00AE71C7"/>
    <w:rsid w:val="00AF0E4F"/>
    <w:rsid w:val="00AF2139"/>
    <w:rsid w:val="00AF3B8C"/>
    <w:rsid w:val="00AF5737"/>
    <w:rsid w:val="00B00CE4"/>
    <w:rsid w:val="00B034D0"/>
    <w:rsid w:val="00B052A1"/>
    <w:rsid w:val="00B062D4"/>
    <w:rsid w:val="00B07F13"/>
    <w:rsid w:val="00B118EE"/>
    <w:rsid w:val="00B15E91"/>
    <w:rsid w:val="00B175F3"/>
    <w:rsid w:val="00B17631"/>
    <w:rsid w:val="00B22E06"/>
    <w:rsid w:val="00B2663B"/>
    <w:rsid w:val="00B27252"/>
    <w:rsid w:val="00B3285C"/>
    <w:rsid w:val="00B4040A"/>
    <w:rsid w:val="00B41819"/>
    <w:rsid w:val="00B41902"/>
    <w:rsid w:val="00B552F6"/>
    <w:rsid w:val="00B82196"/>
    <w:rsid w:val="00B82212"/>
    <w:rsid w:val="00BA1F25"/>
    <w:rsid w:val="00BA32AC"/>
    <w:rsid w:val="00BA4513"/>
    <w:rsid w:val="00BA6CE3"/>
    <w:rsid w:val="00BB0309"/>
    <w:rsid w:val="00BB430F"/>
    <w:rsid w:val="00BB753A"/>
    <w:rsid w:val="00BC27E9"/>
    <w:rsid w:val="00BC5272"/>
    <w:rsid w:val="00BD45D2"/>
    <w:rsid w:val="00BE4B49"/>
    <w:rsid w:val="00BF30E8"/>
    <w:rsid w:val="00BF344C"/>
    <w:rsid w:val="00BF5C4D"/>
    <w:rsid w:val="00BF700F"/>
    <w:rsid w:val="00C02BAF"/>
    <w:rsid w:val="00C02D9C"/>
    <w:rsid w:val="00C03897"/>
    <w:rsid w:val="00C06C97"/>
    <w:rsid w:val="00C1680B"/>
    <w:rsid w:val="00C200BA"/>
    <w:rsid w:val="00C21C90"/>
    <w:rsid w:val="00C3216D"/>
    <w:rsid w:val="00C328B9"/>
    <w:rsid w:val="00C36133"/>
    <w:rsid w:val="00C37D6C"/>
    <w:rsid w:val="00C415C0"/>
    <w:rsid w:val="00C419D9"/>
    <w:rsid w:val="00C4380F"/>
    <w:rsid w:val="00C460AD"/>
    <w:rsid w:val="00C534B4"/>
    <w:rsid w:val="00C6326C"/>
    <w:rsid w:val="00C66638"/>
    <w:rsid w:val="00C77A2F"/>
    <w:rsid w:val="00C813A0"/>
    <w:rsid w:val="00C84E89"/>
    <w:rsid w:val="00C902AF"/>
    <w:rsid w:val="00C94701"/>
    <w:rsid w:val="00C9553A"/>
    <w:rsid w:val="00C9755C"/>
    <w:rsid w:val="00CB16A6"/>
    <w:rsid w:val="00CB6DE1"/>
    <w:rsid w:val="00CB7326"/>
    <w:rsid w:val="00CD3092"/>
    <w:rsid w:val="00CE3D86"/>
    <w:rsid w:val="00CF655C"/>
    <w:rsid w:val="00D019DA"/>
    <w:rsid w:val="00D04305"/>
    <w:rsid w:val="00D15EF1"/>
    <w:rsid w:val="00D2643F"/>
    <w:rsid w:val="00D304EE"/>
    <w:rsid w:val="00D36CBF"/>
    <w:rsid w:val="00D41D52"/>
    <w:rsid w:val="00D5662D"/>
    <w:rsid w:val="00D63560"/>
    <w:rsid w:val="00D638DA"/>
    <w:rsid w:val="00D65938"/>
    <w:rsid w:val="00D75ECD"/>
    <w:rsid w:val="00D8686E"/>
    <w:rsid w:val="00D90DA6"/>
    <w:rsid w:val="00D92799"/>
    <w:rsid w:val="00D94D78"/>
    <w:rsid w:val="00D971C8"/>
    <w:rsid w:val="00DB5704"/>
    <w:rsid w:val="00DC260F"/>
    <w:rsid w:val="00DD4A10"/>
    <w:rsid w:val="00DD4FAA"/>
    <w:rsid w:val="00DD65C6"/>
    <w:rsid w:val="00DD71EB"/>
    <w:rsid w:val="00DF614D"/>
    <w:rsid w:val="00E12FCD"/>
    <w:rsid w:val="00E14B64"/>
    <w:rsid w:val="00E14CC6"/>
    <w:rsid w:val="00E24891"/>
    <w:rsid w:val="00E27E05"/>
    <w:rsid w:val="00E300FD"/>
    <w:rsid w:val="00E30DB5"/>
    <w:rsid w:val="00E323D9"/>
    <w:rsid w:val="00E44991"/>
    <w:rsid w:val="00E44BD9"/>
    <w:rsid w:val="00E501D1"/>
    <w:rsid w:val="00E5400B"/>
    <w:rsid w:val="00E66604"/>
    <w:rsid w:val="00E707B5"/>
    <w:rsid w:val="00E73201"/>
    <w:rsid w:val="00EA4DBC"/>
    <w:rsid w:val="00EC0AC9"/>
    <w:rsid w:val="00EC1F17"/>
    <w:rsid w:val="00EC4C33"/>
    <w:rsid w:val="00EC605E"/>
    <w:rsid w:val="00EC6268"/>
    <w:rsid w:val="00ED25D1"/>
    <w:rsid w:val="00ED32B8"/>
    <w:rsid w:val="00EE51D4"/>
    <w:rsid w:val="00EF4741"/>
    <w:rsid w:val="00F03AF8"/>
    <w:rsid w:val="00F07F99"/>
    <w:rsid w:val="00F166B7"/>
    <w:rsid w:val="00F246C2"/>
    <w:rsid w:val="00F31965"/>
    <w:rsid w:val="00F31BE5"/>
    <w:rsid w:val="00F37717"/>
    <w:rsid w:val="00F4035D"/>
    <w:rsid w:val="00F465FF"/>
    <w:rsid w:val="00F51835"/>
    <w:rsid w:val="00F53E54"/>
    <w:rsid w:val="00F57FB4"/>
    <w:rsid w:val="00F72F82"/>
    <w:rsid w:val="00F8402C"/>
    <w:rsid w:val="00F86CA8"/>
    <w:rsid w:val="00F9361E"/>
    <w:rsid w:val="00F95085"/>
    <w:rsid w:val="00FA5DA8"/>
    <w:rsid w:val="00FA6B35"/>
    <w:rsid w:val="00FB1C45"/>
    <w:rsid w:val="00FB2432"/>
    <w:rsid w:val="00FB2ADC"/>
    <w:rsid w:val="00FB6A10"/>
    <w:rsid w:val="00FC65BF"/>
    <w:rsid w:val="00FD5C3E"/>
    <w:rsid w:val="00FE3628"/>
    <w:rsid w:val="00FE4649"/>
    <w:rsid w:val="00FF2D86"/>
    <w:rsid w:val="00FF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79292B"/>
  <w15:docId w15:val="{5731BA97-03A2-4CA6-9AFA-12877C68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31F20"/>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18"/>
    <w:pPr>
      <w:spacing w:after="0" w:line="240" w:lineRule="auto"/>
    </w:pPr>
  </w:style>
  <w:style w:type="paragraph" w:styleId="1">
    <w:name w:val="heading 1"/>
    <w:basedOn w:val="a"/>
    <w:next w:val="a"/>
    <w:link w:val="10"/>
    <w:uiPriority w:val="99"/>
    <w:qFormat/>
    <w:rsid w:val="00530518"/>
    <w:pPr>
      <w:keepNext/>
      <w:autoSpaceDE w:val="0"/>
      <w:autoSpaceDN w:val="0"/>
      <w:ind w:firstLine="284"/>
      <w:outlineLvl w:val="0"/>
    </w:pPr>
    <w:rPr>
      <w:lang w:val="x-none" w:eastAsia="x-none"/>
    </w:rPr>
  </w:style>
  <w:style w:type="paragraph" w:styleId="3">
    <w:name w:val="heading 3"/>
    <w:basedOn w:val="a"/>
    <w:next w:val="a"/>
    <w:link w:val="30"/>
    <w:uiPriority w:val="9"/>
    <w:semiHidden/>
    <w:unhideWhenUsed/>
    <w:qFormat/>
    <w:rsid w:val="00294774"/>
    <w:pPr>
      <w:keepNext/>
      <w:keepLines/>
      <w:spacing w:before="40"/>
      <w:outlineLvl w:val="2"/>
    </w:pPr>
    <w:rPr>
      <w:rFonts w:asciiTheme="majorHAnsi" w:eastAsiaTheme="majorEastAsia" w:hAnsiTheme="majorHAnsi" w:cstheme="majorBidi"/>
      <w:color w:val="1F4D78" w:themeColor="accent1" w:themeShade="7F"/>
      <w:lang w:eastAsia="ru-RU"/>
    </w:rPr>
  </w:style>
  <w:style w:type="paragraph" w:styleId="5">
    <w:name w:val="heading 5"/>
    <w:basedOn w:val="a"/>
    <w:next w:val="a"/>
    <w:link w:val="50"/>
    <w:uiPriority w:val="9"/>
    <w:semiHidden/>
    <w:unhideWhenUsed/>
    <w:qFormat/>
    <w:rsid w:val="005908B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518"/>
    <w:rPr>
      <w:rFonts w:ascii="Times New Roman" w:eastAsia="Times New Roman" w:hAnsi="Times New Roman" w:cs="Times New Roman"/>
      <w:sz w:val="24"/>
      <w:szCs w:val="24"/>
      <w:lang w:val="x-none" w:eastAsia="x-none"/>
    </w:rPr>
  </w:style>
  <w:style w:type="paragraph" w:styleId="a3">
    <w:name w:val="Normal (Web)"/>
    <w:aliases w:val="Обычный (Web)"/>
    <w:basedOn w:val="a"/>
    <w:link w:val="a4"/>
    <w:uiPriority w:val="99"/>
    <w:rsid w:val="00530518"/>
    <w:pPr>
      <w:spacing w:before="100" w:beforeAutospacing="1" w:after="100" w:afterAutospacing="1"/>
    </w:pPr>
    <w:rPr>
      <w:lang w:val="x-none" w:eastAsia="x-none"/>
    </w:rPr>
  </w:style>
  <w:style w:type="character" w:customStyle="1" w:styleId="a4">
    <w:name w:val="Обычный (Интернет) Знак"/>
    <w:aliases w:val="Обычный (Web) Знак"/>
    <w:link w:val="a3"/>
    <w:locked/>
    <w:rsid w:val="00530518"/>
    <w:rPr>
      <w:rFonts w:ascii="Times New Roman" w:eastAsia="Times New Roman" w:hAnsi="Times New Roman" w:cs="Times New Roman"/>
      <w:sz w:val="24"/>
      <w:szCs w:val="24"/>
      <w:lang w:val="x-none" w:eastAsia="x-none"/>
    </w:rPr>
  </w:style>
  <w:style w:type="paragraph" w:styleId="31">
    <w:name w:val="Body Text 3"/>
    <w:basedOn w:val="a"/>
    <w:link w:val="32"/>
    <w:uiPriority w:val="99"/>
    <w:rsid w:val="00530518"/>
    <w:pPr>
      <w:spacing w:after="120"/>
    </w:pPr>
    <w:rPr>
      <w:sz w:val="16"/>
      <w:szCs w:val="20"/>
      <w:lang w:val="x-none"/>
    </w:rPr>
  </w:style>
  <w:style w:type="character" w:customStyle="1" w:styleId="32">
    <w:name w:val="Основной текст 3 Знак"/>
    <w:basedOn w:val="a0"/>
    <w:link w:val="31"/>
    <w:uiPriority w:val="99"/>
    <w:rsid w:val="00530518"/>
    <w:rPr>
      <w:rFonts w:ascii="Times New Roman" w:eastAsia="Times New Roman" w:hAnsi="Times New Roman" w:cs="Times New Roman"/>
      <w:sz w:val="16"/>
      <w:szCs w:val="20"/>
      <w:lang w:val="x-none" w:eastAsia="ru-RU"/>
    </w:rPr>
  </w:style>
  <w:style w:type="paragraph" w:styleId="a5">
    <w:name w:val="List Paragraph"/>
    <w:aliases w:val="Содержание. 2 уровень,List Paragraph,подтабл"/>
    <w:basedOn w:val="a"/>
    <w:qFormat/>
    <w:rsid w:val="00530518"/>
    <w:pPr>
      <w:ind w:left="720"/>
      <w:contextualSpacing/>
    </w:pPr>
  </w:style>
  <w:style w:type="table" w:styleId="a6">
    <w:name w:val="Table Grid"/>
    <w:basedOn w:val="a1"/>
    <w:uiPriority w:val="99"/>
    <w:rsid w:val="00595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BB430F"/>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BB430F"/>
    <w:rPr>
      <w:rFonts w:ascii="Times New Roman" w:eastAsia="Times New Roman" w:hAnsi="Times New Roman" w:cs="Times New Roman"/>
      <w:sz w:val="24"/>
      <w:szCs w:val="24"/>
      <w:lang w:val="x-none" w:eastAsia="x-none"/>
    </w:rPr>
  </w:style>
  <w:style w:type="character" w:styleId="a9">
    <w:name w:val="page number"/>
    <w:uiPriority w:val="99"/>
    <w:rsid w:val="00BB430F"/>
    <w:rPr>
      <w:rFonts w:cs="Times New Roman"/>
    </w:rPr>
  </w:style>
  <w:style w:type="paragraph" w:styleId="aa">
    <w:name w:val="header"/>
    <w:basedOn w:val="a"/>
    <w:link w:val="ab"/>
    <w:uiPriority w:val="99"/>
    <w:rsid w:val="00BB430F"/>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BB430F"/>
    <w:rPr>
      <w:rFonts w:ascii="Times New Roman" w:eastAsia="Times New Roman" w:hAnsi="Times New Roman" w:cs="Times New Roman"/>
      <w:sz w:val="24"/>
      <w:szCs w:val="24"/>
      <w:lang w:val="x-none" w:eastAsia="x-none"/>
    </w:rPr>
  </w:style>
  <w:style w:type="paragraph" w:customStyle="1" w:styleId="11">
    <w:name w:val="Абзац списка1"/>
    <w:basedOn w:val="a"/>
    <w:rsid w:val="00BB430F"/>
    <w:pPr>
      <w:spacing w:after="200" w:line="276" w:lineRule="auto"/>
      <w:ind w:left="720"/>
      <w:contextualSpacing/>
    </w:pPr>
    <w:rPr>
      <w:rFonts w:ascii="Calibri" w:hAnsi="Calibri"/>
      <w:sz w:val="22"/>
      <w:szCs w:val="22"/>
    </w:rPr>
  </w:style>
  <w:style w:type="paragraph" w:styleId="ac">
    <w:name w:val="List"/>
    <w:basedOn w:val="a"/>
    <w:uiPriority w:val="99"/>
    <w:unhideWhenUsed/>
    <w:rsid w:val="00875116"/>
    <w:pPr>
      <w:ind w:left="283" w:hanging="283"/>
      <w:contextualSpacing/>
    </w:pPr>
  </w:style>
  <w:style w:type="paragraph" w:styleId="2">
    <w:name w:val="List 2"/>
    <w:basedOn w:val="a"/>
    <w:uiPriority w:val="99"/>
    <w:rsid w:val="00875116"/>
    <w:pPr>
      <w:ind w:left="566" w:hanging="283"/>
    </w:pPr>
  </w:style>
  <w:style w:type="paragraph" w:styleId="20">
    <w:name w:val="Body Text Indent 2"/>
    <w:basedOn w:val="a"/>
    <w:link w:val="21"/>
    <w:uiPriority w:val="99"/>
    <w:rsid w:val="00875116"/>
    <w:pPr>
      <w:spacing w:after="120" w:line="480" w:lineRule="auto"/>
      <w:ind w:left="283"/>
    </w:pPr>
    <w:rPr>
      <w:lang w:val="x-none" w:eastAsia="x-none"/>
    </w:rPr>
  </w:style>
  <w:style w:type="character" w:customStyle="1" w:styleId="21">
    <w:name w:val="Основной текст с отступом 2 Знак"/>
    <w:basedOn w:val="a0"/>
    <w:link w:val="20"/>
    <w:uiPriority w:val="99"/>
    <w:rsid w:val="00875116"/>
    <w:rPr>
      <w:rFonts w:ascii="Times New Roman" w:eastAsia="Times New Roman" w:hAnsi="Times New Roman" w:cs="Times New Roman"/>
      <w:sz w:val="24"/>
      <w:szCs w:val="24"/>
      <w:lang w:val="x-none" w:eastAsia="x-none"/>
    </w:rPr>
  </w:style>
  <w:style w:type="character" w:styleId="ad">
    <w:name w:val="Strong"/>
    <w:uiPriority w:val="99"/>
    <w:qFormat/>
    <w:rsid w:val="00875116"/>
    <w:rPr>
      <w:rFonts w:cs="Times New Roman"/>
      <w:b/>
      <w:bC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qFormat/>
    <w:rsid w:val="00875116"/>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rsid w:val="00875116"/>
    <w:rPr>
      <w:rFonts w:ascii="Times New Roman" w:eastAsia="Times New Roman" w:hAnsi="Times New Roman" w:cs="Times New Roman"/>
      <w:sz w:val="20"/>
      <w:szCs w:val="20"/>
      <w:lang w:val="x-none" w:eastAsia="x-none"/>
    </w:rPr>
  </w:style>
  <w:style w:type="paragraph" w:styleId="af0">
    <w:name w:val="Balloon Text"/>
    <w:basedOn w:val="a"/>
    <w:link w:val="af1"/>
    <w:uiPriority w:val="99"/>
    <w:semiHidden/>
    <w:rsid w:val="00875116"/>
    <w:rPr>
      <w:sz w:val="2"/>
      <w:szCs w:val="20"/>
      <w:lang w:val="x-none" w:eastAsia="x-none"/>
    </w:rPr>
  </w:style>
  <w:style w:type="character" w:customStyle="1" w:styleId="af1">
    <w:name w:val="Текст выноски Знак"/>
    <w:basedOn w:val="a0"/>
    <w:link w:val="af0"/>
    <w:uiPriority w:val="99"/>
    <w:semiHidden/>
    <w:rsid w:val="00875116"/>
    <w:rPr>
      <w:rFonts w:ascii="Times New Roman" w:eastAsia="Times New Roman" w:hAnsi="Times New Roman" w:cs="Times New Roman"/>
      <w:sz w:val="2"/>
      <w:szCs w:val="20"/>
      <w:lang w:val="x-none" w:eastAsia="x-none"/>
    </w:rPr>
  </w:style>
  <w:style w:type="paragraph" w:styleId="22">
    <w:name w:val="Body Text 2"/>
    <w:basedOn w:val="a"/>
    <w:link w:val="23"/>
    <w:uiPriority w:val="99"/>
    <w:rsid w:val="00875116"/>
    <w:pPr>
      <w:spacing w:after="120" w:line="480" w:lineRule="auto"/>
    </w:pPr>
    <w:rPr>
      <w:lang w:val="x-none" w:eastAsia="x-none"/>
    </w:rPr>
  </w:style>
  <w:style w:type="character" w:customStyle="1" w:styleId="23">
    <w:name w:val="Основной текст 2 Знак"/>
    <w:basedOn w:val="a0"/>
    <w:link w:val="22"/>
    <w:uiPriority w:val="99"/>
    <w:rsid w:val="00875116"/>
    <w:rPr>
      <w:rFonts w:ascii="Times New Roman" w:eastAsia="Times New Roman" w:hAnsi="Times New Roman" w:cs="Times New Roman"/>
      <w:sz w:val="24"/>
      <w:szCs w:val="24"/>
      <w:lang w:val="x-none" w:eastAsia="x-none"/>
    </w:rPr>
  </w:style>
  <w:style w:type="paragraph" w:styleId="af2">
    <w:name w:val="Body Text"/>
    <w:basedOn w:val="a"/>
    <w:link w:val="af3"/>
    <w:uiPriority w:val="99"/>
    <w:rsid w:val="00875116"/>
    <w:pPr>
      <w:spacing w:after="120"/>
    </w:pPr>
    <w:rPr>
      <w:lang w:val="x-none"/>
    </w:rPr>
  </w:style>
  <w:style w:type="character" w:customStyle="1" w:styleId="af3">
    <w:name w:val="Основной текст Знак"/>
    <w:basedOn w:val="a0"/>
    <w:link w:val="af2"/>
    <w:uiPriority w:val="99"/>
    <w:rsid w:val="00875116"/>
    <w:rPr>
      <w:rFonts w:ascii="Times New Roman" w:eastAsia="Times New Roman" w:hAnsi="Times New Roman" w:cs="Times New Roman"/>
      <w:sz w:val="24"/>
      <w:szCs w:val="24"/>
      <w:lang w:val="x-none" w:eastAsia="ru-RU"/>
    </w:rPr>
  </w:style>
  <w:style w:type="paragraph" w:styleId="af4">
    <w:name w:val="annotation text"/>
    <w:basedOn w:val="a"/>
    <w:link w:val="af5"/>
    <w:uiPriority w:val="99"/>
    <w:semiHidden/>
    <w:rsid w:val="00875116"/>
    <w:rPr>
      <w:sz w:val="20"/>
      <w:szCs w:val="20"/>
      <w:lang w:val="x-none" w:eastAsia="x-none"/>
    </w:rPr>
  </w:style>
  <w:style w:type="character" w:customStyle="1" w:styleId="af5">
    <w:name w:val="Текст примечания Знак"/>
    <w:basedOn w:val="a0"/>
    <w:link w:val="af4"/>
    <w:uiPriority w:val="99"/>
    <w:semiHidden/>
    <w:rsid w:val="00875116"/>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rsid w:val="00875116"/>
    <w:rPr>
      <w:b/>
      <w:bCs/>
    </w:rPr>
  </w:style>
  <w:style w:type="character" w:customStyle="1" w:styleId="af7">
    <w:name w:val="Тема примечания Знак"/>
    <w:basedOn w:val="af5"/>
    <w:link w:val="af6"/>
    <w:uiPriority w:val="99"/>
    <w:semiHidden/>
    <w:rsid w:val="00875116"/>
    <w:rPr>
      <w:rFonts w:ascii="Times New Roman" w:eastAsia="Times New Roman" w:hAnsi="Times New Roman" w:cs="Times New Roman"/>
      <w:b/>
      <w:bCs/>
      <w:sz w:val="20"/>
      <w:szCs w:val="20"/>
      <w:lang w:val="x-none" w:eastAsia="x-none"/>
    </w:rPr>
  </w:style>
  <w:style w:type="paragraph" w:customStyle="1" w:styleId="af8">
    <w:name w:val="Знак"/>
    <w:basedOn w:val="a"/>
    <w:uiPriority w:val="99"/>
    <w:rsid w:val="00875116"/>
    <w:pPr>
      <w:spacing w:after="160" w:line="240" w:lineRule="exact"/>
    </w:pPr>
    <w:rPr>
      <w:rFonts w:ascii="Verdana" w:hAnsi="Verdana"/>
      <w:sz w:val="20"/>
      <w:szCs w:val="20"/>
    </w:rPr>
  </w:style>
  <w:style w:type="paragraph" w:customStyle="1" w:styleId="24">
    <w:name w:val="Знак2"/>
    <w:basedOn w:val="a"/>
    <w:uiPriority w:val="99"/>
    <w:rsid w:val="00875116"/>
    <w:pPr>
      <w:tabs>
        <w:tab w:val="left" w:pos="708"/>
      </w:tabs>
      <w:spacing w:after="160" w:line="240" w:lineRule="exact"/>
    </w:pPr>
    <w:rPr>
      <w:rFonts w:ascii="Verdana" w:hAnsi="Verdana" w:cs="Verdana"/>
      <w:sz w:val="20"/>
      <w:szCs w:val="20"/>
      <w:lang w:val="en-US"/>
    </w:rPr>
  </w:style>
  <w:style w:type="paragraph" w:styleId="af9">
    <w:name w:val="Body Text Indent"/>
    <w:basedOn w:val="a"/>
    <w:link w:val="afa"/>
    <w:uiPriority w:val="99"/>
    <w:rsid w:val="00875116"/>
    <w:pPr>
      <w:spacing w:after="120"/>
      <w:ind w:left="283"/>
    </w:pPr>
    <w:rPr>
      <w:lang w:val="x-none" w:eastAsia="x-none"/>
    </w:rPr>
  </w:style>
  <w:style w:type="character" w:customStyle="1" w:styleId="afa">
    <w:name w:val="Основной текст с отступом Знак"/>
    <w:basedOn w:val="a0"/>
    <w:link w:val="af9"/>
    <w:uiPriority w:val="99"/>
    <w:rsid w:val="00875116"/>
    <w:rPr>
      <w:rFonts w:ascii="Times New Roman" w:eastAsia="Times New Roman" w:hAnsi="Times New Roman" w:cs="Times New Roman"/>
      <w:sz w:val="24"/>
      <w:szCs w:val="24"/>
      <w:lang w:val="x-none" w:eastAsia="x-none"/>
    </w:rPr>
  </w:style>
  <w:style w:type="paragraph" w:styleId="afb">
    <w:name w:val="Plain Text"/>
    <w:basedOn w:val="a"/>
    <w:link w:val="afc"/>
    <w:uiPriority w:val="99"/>
    <w:rsid w:val="00875116"/>
    <w:rPr>
      <w:rFonts w:ascii="Courier New" w:hAnsi="Courier New"/>
      <w:sz w:val="20"/>
      <w:szCs w:val="20"/>
      <w:lang w:val="x-none" w:eastAsia="x-none"/>
    </w:rPr>
  </w:style>
  <w:style w:type="character" w:customStyle="1" w:styleId="afc">
    <w:name w:val="Текст Знак"/>
    <w:basedOn w:val="a0"/>
    <w:link w:val="afb"/>
    <w:uiPriority w:val="99"/>
    <w:rsid w:val="00875116"/>
    <w:rPr>
      <w:rFonts w:ascii="Courier New" w:eastAsia="Times New Roman" w:hAnsi="Courier New" w:cs="Times New Roman"/>
      <w:sz w:val="20"/>
      <w:szCs w:val="20"/>
      <w:lang w:val="x-none" w:eastAsia="x-none"/>
    </w:rPr>
  </w:style>
  <w:style w:type="paragraph" w:styleId="afd">
    <w:name w:val="No Spacing"/>
    <w:link w:val="afe"/>
    <w:uiPriority w:val="1"/>
    <w:qFormat/>
    <w:rsid w:val="00875116"/>
    <w:pPr>
      <w:spacing w:after="0" w:line="240" w:lineRule="auto"/>
    </w:pPr>
    <w:rPr>
      <w:rFonts w:ascii="Calibri" w:eastAsia="Times New Roman" w:hAnsi="Calibri"/>
      <w:sz w:val="20"/>
      <w:szCs w:val="20"/>
      <w:lang w:eastAsia="ru-RU"/>
    </w:rPr>
  </w:style>
  <w:style w:type="character" w:customStyle="1" w:styleId="afe">
    <w:name w:val="Без интервала Знак"/>
    <w:link w:val="afd"/>
    <w:uiPriority w:val="1"/>
    <w:locked/>
    <w:rsid w:val="00875116"/>
    <w:rPr>
      <w:rFonts w:ascii="Calibri" w:eastAsia="Times New Roman" w:hAnsi="Calibri" w:cs="Times New Roman"/>
      <w:sz w:val="20"/>
      <w:szCs w:val="20"/>
      <w:lang w:eastAsia="ru-RU"/>
    </w:rPr>
  </w:style>
  <w:style w:type="paragraph" w:customStyle="1" w:styleId="210">
    <w:name w:val="Основной текст 21"/>
    <w:basedOn w:val="a"/>
    <w:uiPriority w:val="99"/>
    <w:rsid w:val="00875116"/>
    <w:pPr>
      <w:overflowPunct w:val="0"/>
      <w:autoSpaceDE w:val="0"/>
      <w:autoSpaceDN w:val="0"/>
      <w:adjustRightInd w:val="0"/>
      <w:ind w:firstLine="709"/>
      <w:jc w:val="both"/>
      <w:textAlignment w:val="baseline"/>
    </w:pPr>
    <w:rPr>
      <w:sz w:val="28"/>
      <w:szCs w:val="20"/>
    </w:rPr>
  </w:style>
  <w:style w:type="paragraph" w:styleId="HTML">
    <w:name w:val="HTML Preformatted"/>
    <w:basedOn w:val="a"/>
    <w:link w:val="HTML0"/>
    <w:uiPriority w:val="99"/>
    <w:rsid w:val="0087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875116"/>
    <w:rPr>
      <w:rFonts w:ascii="Courier New" w:eastAsia="Times New Roman" w:hAnsi="Courier New" w:cs="Times New Roman"/>
      <w:sz w:val="20"/>
      <w:szCs w:val="20"/>
      <w:lang w:val="x-none" w:eastAsia="x-none"/>
    </w:rPr>
  </w:style>
  <w:style w:type="paragraph" w:styleId="aff">
    <w:name w:val="Subtitle"/>
    <w:basedOn w:val="a"/>
    <w:link w:val="aff0"/>
    <w:uiPriority w:val="99"/>
    <w:qFormat/>
    <w:rsid w:val="00875116"/>
    <w:pPr>
      <w:spacing w:after="60"/>
      <w:ind w:firstLine="709"/>
      <w:jc w:val="center"/>
      <w:outlineLvl w:val="1"/>
    </w:pPr>
    <w:rPr>
      <w:rFonts w:ascii="Arial" w:hAnsi="Arial"/>
      <w:sz w:val="28"/>
      <w:szCs w:val="28"/>
      <w:lang w:val="x-none" w:eastAsia="x-none"/>
    </w:rPr>
  </w:style>
  <w:style w:type="character" w:customStyle="1" w:styleId="aff0">
    <w:name w:val="Подзаголовок Знак"/>
    <w:basedOn w:val="a0"/>
    <w:link w:val="aff"/>
    <w:uiPriority w:val="99"/>
    <w:rsid w:val="00875116"/>
    <w:rPr>
      <w:rFonts w:ascii="Arial" w:eastAsia="Times New Roman" w:hAnsi="Arial" w:cs="Times New Roman"/>
      <w:sz w:val="28"/>
      <w:szCs w:val="28"/>
      <w:lang w:val="x-none" w:eastAsia="x-none"/>
    </w:rPr>
  </w:style>
  <w:style w:type="character" w:styleId="aff1">
    <w:name w:val="Hyperlink"/>
    <w:uiPriority w:val="99"/>
    <w:rsid w:val="00875116"/>
    <w:rPr>
      <w:rFonts w:cs="Times New Roman"/>
      <w:color w:val="0000FF"/>
      <w:u w:val="single"/>
    </w:rPr>
  </w:style>
  <w:style w:type="character" w:customStyle="1" w:styleId="14">
    <w:name w:val="Знак Знак14"/>
    <w:uiPriority w:val="99"/>
    <w:rsid w:val="00875116"/>
    <w:rPr>
      <w:rFonts w:ascii="Times New Roman" w:hAnsi="Times New Roman"/>
      <w:sz w:val="24"/>
      <w:lang w:eastAsia="ru-RU"/>
    </w:rPr>
  </w:style>
  <w:style w:type="character" w:customStyle="1" w:styleId="BodyText3Char">
    <w:name w:val="Body Text 3 Char"/>
    <w:uiPriority w:val="99"/>
    <w:semiHidden/>
    <w:locked/>
    <w:rsid w:val="00875116"/>
    <w:rPr>
      <w:rFonts w:cs="Times New Roman"/>
      <w:sz w:val="16"/>
      <w:szCs w:val="16"/>
    </w:rPr>
  </w:style>
  <w:style w:type="character" w:customStyle="1" w:styleId="13">
    <w:name w:val="Знак Знак13"/>
    <w:uiPriority w:val="99"/>
    <w:locked/>
    <w:rsid w:val="00875116"/>
    <w:rPr>
      <w:sz w:val="24"/>
      <w:lang w:eastAsia="ru-RU"/>
    </w:rPr>
  </w:style>
  <w:style w:type="paragraph" w:customStyle="1" w:styleId="Default">
    <w:name w:val="Default"/>
    <w:rsid w:val="00875116"/>
    <w:pPr>
      <w:autoSpaceDE w:val="0"/>
      <w:autoSpaceDN w:val="0"/>
      <w:adjustRightInd w:val="0"/>
      <w:spacing w:after="0" w:line="240" w:lineRule="auto"/>
    </w:pPr>
    <w:rPr>
      <w:rFonts w:eastAsia="Times New Roman"/>
      <w:color w:val="000000"/>
      <w:lang w:eastAsia="ru-RU"/>
    </w:rPr>
  </w:style>
  <w:style w:type="character" w:customStyle="1" w:styleId="c5c27c33">
    <w:name w:val="c5 c27 c33"/>
    <w:basedOn w:val="a0"/>
    <w:rsid w:val="00875116"/>
  </w:style>
  <w:style w:type="character" w:customStyle="1" w:styleId="c5c46c36">
    <w:name w:val="c5 c46 c36"/>
    <w:basedOn w:val="a0"/>
    <w:rsid w:val="00875116"/>
  </w:style>
  <w:style w:type="character" w:customStyle="1" w:styleId="c5c36">
    <w:name w:val="c5 c36"/>
    <w:basedOn w:val="a0"/>
    <w:rsid w:val="00875116"/>
  </w:style>
  <w:style w:type="paragraph" w:customStyle="1" w:styleId="ConsPlusNormal">
    <w:name w:val="ConsPlusNormal"/>
    <w:rsid w:val="00E707B5"/>
    <w:pPr>
      <w:widowControl w:val="0"/>
      <w:suppressAutoHyphens/>
      <w:autoSpaceDE w:val="0"/>
      <w:spacing w:after="0" w:line="240" w:lineRule="auto"/>
      <w:ind w:firstLine="720"/>
    </w:pPr>
    <w:rPr>
      <w:rFonts w:ascii="Arial" w:eastAsia="Times New Roman" w:hAnsi="Arial" w:cs="Arial"/>
      <w:color w:val="auto"/>
      <w:sz w:val="20"/>
      <w:szCs w:val="20"/>
      <w:lang w:eastAsia="zh-CN" w:bidi="hi-IN"/>
    </w:rPr>
  </w:style>
  <w:style w:type="character" w:styleId="aff2">
    <w:name w:val="footnote reference"/>
    <w:aliases w:val="Знак сноски-FN,Ciae niinee-FN,AЗнак сноски зел"/>
    <w:uiPriority w:val="99"/>
    <w:unhideWhenUsed/>
    <w:rsid w:val="00AD0438"/>
    <w:rPr>
      <w:vertAlign w:val="superscript"/>
    </w:rPr>
  </w:style>
  <w:style w:type="character" w:customStyle="1" w:styleId="FootnoteCharacters">
    <w:name w:val="Footnote Characters"/>
    <w:qFormat/>
    <w:rsid w:val="00D638DA"/>
    <w:rPr>
      <w:vertAlign w:val="superscript"/>
    </w:rPr>
  </w:style>
  <w:style w:type="table" w:customStyle="1" w:styleId="100">
    <w:name w:val="Сетка таблицы10"/>
    <w:basedOn w:val="a1"/>
    <w:next w:val="a6"/>
    <w:uiPriority w:val="39"/>
    <w:rsid w:val="000B30B6"/>
    <w:pPr>
      <w:spacing w:after="0" w:line="240" w:lineRule="auto"/>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6"/>
    <w:uiPriority w:val="39"/>
    <w:rsid w:val="000B30B6"/>
    <w:pPr>
      <w:spacing w:after="0" w:line="240" w:lineRule="auto"/>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39"/>
    <w:rsid w:val="000B30B6"/>
    <w:pPr>
      <w:spacing w:after="0" w:line="240" w:lineRule="auto"/>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39"/>
    <w:rsid w:val="000B30B6"/>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AA0DEB"/>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5908B9"/>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semiHidden/>
    <w:rsid w:val="00294774"/>
    <w:rPr>
      <w:rFonts w:asciiTheme="majorHAnsi" w:eastAsiaTheme="majorEastAsia" w:hAnsiTheme="majorHAnsi" w:cstheme="majorBidi"/>
      <w:color w:val="1F4D78" w:themeColor="accent1" w:themeShade="7F"/>
      <w:lang w:eastAsia="ru-RU"/>
    </w:rPr>
  </w:style>
  <w:style w:type="paragraph" w:customStyle="1" w:styleId="211">
    <w:name w:val="Заголовок 21"/>
    <w:basedOn w:val="a"/>
    <w:uiPriority w:val="1"/>
    <w:qFormat/>
    <w:rsid w:val="00632729"/>
    <w:pPr>
      <w:ind w:left="300"/>
      <w:outlineLvl w:val="2"/>
    </w:pPr>
    <w:rPr>
      <w:rFonts w:eastAsia="Times New Roman"/>
      <w:b/>
      <w:bCs/>
      <w:color w:val="auto"/>
      <w:lang w:eastAsia="ru-RU"/>
    </w:rPr>
  </w:style>
  <w:style w:type="paragraph" w:customStyle="1" w:styleId="c1">
    <w:name w:val="c1"/>
    <w:basedOn w:val="a"/>
    <w:rsid w:val="00036D54"/>
    <w:pPr>
      <w:spacing w:before="100" w:beforeAutospacing="1" w:after="100" w:afterAutospacing="1"/>
    </w:pPr>
    <w:rPr>
      <w:rFonts w:eastAsia="Times New Roman"/>
      <w:color w:val="auto"/>
      <w:lang w:eastAsia="ru-RU"/>
    </w:rPr>
  </w:style>
  <w:style w:type="character" w:customStyle="1" w:styleId="c9">
    <w:name w:val="c9"/>
    <w:basedOn w:val="a0"/>
    <w:rsid w:val="00036D54"/>
  </w:style>
  <w:style w:type="character" w:styleId="aff3">
    <w:name w:val="FollowedHyperlink"/>
    <w:basedOn w:val="a0"/>
    <w:uiPriority w:val="99"/>
    <w:semiHidden/>
    <w:unhideWhenUsed/>
    <w:rsid w:val="00051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8352">
      <w:bodyDiv w:val="1"/>
      <w:marLeft w:val="0"/>
      <w:marRight w:val="0"/>
      <w:marTop w:val="0"/>
      <w:marBottom w:val="0"/>
      <w:divBdr>
        <w:top w:val="none" w:sz="0" w:space="0" w:color="auto"/>
        <w:left w:val="none" w:sz="0" w:space="0" w:color="auto"/>
        <w:bottom w:val="none" w:sz="0" w:space="0" w:color="auto"/>
        <w:right w:val="none" w:sz="0" w:space="0" w:color="auto"/>
      </w:divBdr>
    </w:div>
    <w:div w:id="425659642">
      <w:bodyDiv w:val="1"/>
      <w:marLeft w:val="0"/>
      <w:marRight w:val="0"/>
      <w:marTop w:val="0"/>
      <w:marBottom w:val="0"/>
      <w:divBdr>
        <w:top w:val="none" w:sz="0" w:space="0" w:color="auto"/>
        <w:left w:val="none" w:sz="0" w:space="0" w:color="auto"/>
        <w:bottom w:val="none" w:sz="0" w:space="0" w:color="auto"/>
        <w:right w:val="none" w:sz="0" w:space="0" w:color="auto"/>
      </w:divBdr>
    </w:div>
    <w:div w:id="589506128">
      <w:bodyDiv w:val="1"/>
      <w:marLeft w:val="0"/>
      <w:marRight w:val="0"/>
      <w:marTop w:val="0"/>
      <w:marBottom w:val="0"/>
      <w:divBdr>
        <w:top w:val="none" w:sz="0" w:space="0" w:color="auto"/>
        <w:left w:val="none" w:sz="0" w:space="0" w:color="auto"/>
        <w:bottom w:val="none" w:sz="0" w:space="0" w:color="auto"/>
        <w:right w:val="none" w:sz="0" w:space="0" w:color="auto"/>
      </w:divBdr>
    </w:div>
    <w:div w:id="695345790">
      <w:bodyDiv w:val="1"/>
      <w:marLeft w:val="0"/>
      <w:marRight w:val="0"/>
      <w:marTop w:val="0"/>
      <w:marBottom w:val="0"/>
      <w:divBdr>
        <w:top w:val="none" w:sz="0" w:space="0" w:color="auto"/>
        <w:left w:val="none" w:sz="0" w:space="0" w:color="auto"/>
        <w:bottom w:val="none" w:sz="0" w:space="0" w:color="auto"/>
        <w:right w:val="none" w:sz="0" w:space="0" w:color="auto"/>
      </w:divBdr>
    </w:div>
    <w:div w:id="927077839">
      <w:bodyDiv w:val="1"/>
      <w:marLeft w:val="0"/>
      <w:marRight w:val="0"/>
      <w:marTop w:val="0"/>
      <w:marBottom w:val="0"/>
      <w:divBdr>
        <w:top w:val="none" w:sz="0" w:space="0" w:color="auto"/>
        <w:left w:val="none" w:sz="0" w:space="0" w:color="auto"/>
        <w:bottom w:val="none" w:sz="0" w:space="0" w:color="auto"/>
        <w:right w:val="none" w:sz="0" w:space="0" w:color="auto"/>
      </w:divBdr>
    </w:div>
    <w:div w:id="930940319">
      <w:bodyDiv w:val="1"/>
      <w:marLeft w:val="0"/>
      <w:marRight w:val="0"/>
      <w:marTop w:val="0"/>
      <w:marBottom w:val="0"/>
      <w:divBdr>
        <w:top w:val="none" w:sz="0" w:space="0" w:color="auto"/>
        <w:left w:val="none" w:sz="0" w:space="0" w:color="auto"/>
        <w:bottom w:val="none" w:sz="0" w:space="0" w:color="auto"/>
        <w:right w:val="none" w:sz="0" w:space="0" w:color="auto"/>
      </w:divBdr>
    </w:div>
    <w:div w:id="1673147145">
      <w:bodyDiv w:val="1"/>
      <w:marLeft w:val="0"/>
      <w:marRight w:val="0"/>
      <w:marTop w:val="0"/>
      <w:marBottom w:val="0"/>
      <w:divBdr>
        <w:top w:val="none" w:sz="0" w:space="0" w:color="auto"/>
        <w:left w:val="none" w:sz="0" w:space="0" w:color="auto"/>
        <w:bottom w:val="none" w:sz="0" w:space="0" w:color="auto"/>
        <w:right w:val="none" w:sz="0" w:space="0" w:color="auto"/>
      </w:divBdr>
    </w:div>
    <w:div w:id="1857036641">
      <w:bodyDiv w:val="1"/>
      <w:marLeft w:val="0"/>
      <w:marRight w:val="0"/>
      <w:marTop w:val="0"/>
      <w:marBottom w:val="0"/>
      <w:divBdr>
        <w:top w:val="none" w:sz="0" w:space="0" w:color="auto"/>
        <w:left w:val="none" w:sz="0" w:space="0" w:color="auto"/>
        <w:bottom w:val="none" w:sz="0" w:space="0" w:color="auto"/>
        <w:right w:val="none" w:sz="0" w:space="0" w:color="auto"/>
      </w:divBdr>
    </w:div>
    <w:div w:id="2071493219">
      <w:bodyDiv w:val="1"/>
      <w:marLeft w:val="0"/>
      <w:marRight w:val="0"/>
      <w:marTop w:val="0"/>
      <w:marBottom w:val="0"/>
      <w:divBdr>
        <w:top w:val="none" w:sz="0" w:space="0" w:color="auto"/>
        <w:left w:val="none" w:sz="0" w:space="0" w:color="auto"/>
        <w:bottom w:val="none" w:sz="0" w:space="0" w:color="auto"/>
        <w:right w:val="none" w:sz="0" w:space="0" w:color="auto"/>
      </w:divBdr>
    </w:div>
    <w:div w:id="20952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material_view/atomic_objects/12277323?menuReferrer=compilations/102892/materials" TargetMode="External"/><Relationship Id="rId18" Type="http://schemas.openxmlformats.org/officeDocument/2006/relationships/hyperlink" Target="https://uchebnik.mos.ru/material_view/test_specifications/499427?menuReferrer=catalogue" TargetMode="External"/><Relationship Id="rId26" Type="http://schemas.openxmlformats.org/officeDocument/2006/relationships/hyperlink" Target="https://uchebnik.mos.ru/material_view/atomic_objects/12201053?menuReferrer=catalogue" TargetMode="External"/><Relationship Id="rId39" Type="http://schemas.openxmlformats.org/officeDocument/2006/relationships/theme" Target="theme/theme1.xml"/><Relationship Id="rId21" Type="http://schemas.openxmlformats.org/officeDocument/2006/relationships/hyperlink" Target="https://uchebnik.mos.ru/material/test_specification-499457?menuReferrer=compilations/102892/materials"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chebnik.mos.ru/material_view/test_specifications/511742?menuReferrer=my_materials" TargetMode="External"/><Relationship Id="rId17" Type="http://schemas.openxmlformats.org/officeDocument/2006/relationships/hyperlink" Target="https://uchebnik.mos.ru/material_view/atomic_objects/11846610?menuReferrer=compilations/102892/materials" TargetMode="External"/><Relationship Id="rId25" Type="http://schemas.openxmlformats.org/officeDocument/2006/relationships/hyperlink" Target="https://uchebnik.mos.ru/material_view/test_specifications/514588?menuReferrer=my_materials" TargetMode="External"/><Relationship Id="rId33" Type="http://schemas.openxmlformats.org/officeDocument/2006/relationships/hyperlink" Target="http://www.mossport.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chebnik.mos.ru/material_view/test_specifications/502279?menuReferrer=catalogue" TargetMode="External"/><Relationship Id="rId20" Type="http://schemas.openxmlformats.org/officeDocument/2006/relationships/hyperlink" Target="https://uchebnik.mos.ru/material_view/atomic_objects/1184571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hebnik.mos.ru/material_view/atomic_objects/12228224?menuReferrer=catalogue" TargetMode="External"/><Relationship Id="rId24" Type="http://schemas.openxmlformats.org/officeDocument/2006/relationships/hyperlink" Target="https://uchebnik.mos.ru/material_view/atomic_objects/12198823?menuReferrer=catalogue" TargetMode="External"/><Relationship Id="rId32" Type="http://schemas.openxmlformats.org/officeDocument/2006/relationships/hyperlink" Target="http://sport.minstm.gov.ru"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uchebnik.mos.ru/material_view/atomic_objects/11847003" TargetMode="External"/><Relationship Id="rId23" Type="http://schemas.openxmlformats.org/officeDocument/2006/relationships/hyperlink" Target="https://uchebnik.mos.ru/material_view/test_specifications/513501?menuReferrer=my_materials"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hyperlink" Target="https://uchebnik.mos.ru/material_view/test_specifications/498865?menuReferrer=catalogue" TargetMode="External"/><Relationship Id="rId19" Type="http://schemas.openxmlformats.org/officeDocument/2006/relationships/hyperlink" Target="https://uchebnik.mos.ru/material_view/atomic_objects/11845706"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chebnik.mos.ru/material_view/atomic_objects/11845759" TargetMode="External"/><Relationship Id="rId14" Type="http://schemas.openxmlformats.org/officeDocument/2006/relationships/hyperlink" Target="https://uchebnik.mos.ru/material/test_specification-499333?menuReferrer=compilations/102892/materials" TargetMode="External"/><Relationship Id="rId22" Type="http://schemas.openxmlformats.org/officeDocument/2006/relationships/hyperlink" Target="https://uchebnik.mos.ru/material_view/atomic_objects/12198771?menuReferrer=catalogue" TargetMode="External"/><Relationship Id="rId27" Type="http://schemas.openxmlformats.org/officeDocument/2006/relationships/hyperlink" Target="https://uchebnik.mos.ru/material_view/test_specifications/522962?menuReferrer=catalogue" TargetMode="Externa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D719F-5D71-48C6-8F56-187829E9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22</Pages>
  <Words>5573</Words>
  <Characters>31767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 315-3</cp:lastModifiedBy>
  <cp:revision>119</cp:revision>
  <cp:lastPrinted>2025-03-26T13:28:00Z</cp:lastPrinted>
  <dcterms:created xsi:type="dcterms:W3CDTF">2024-07-25T09:15:00Z</dcterms:created>
  <dcterms:modified xsi:type="dcterms:W3CDTF">2025-04-29T15:49:00Z</dcterms:modified>
</cp:coreProperties>
</file>