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64" w:rsidRPr="00A33A64" w:rsidRDefault="00A33A64" w:rsidP="00A33A6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комплектации медицинскими изделиями аптечки для оказания первой помощи</w:t>
      </w:r>
      <w:bookmarkStart w:id="0" w:name="_GoBack"/>
      <w:bookmarkEnd w:id="0"/>
    </w:p>
    <w:tbl>
      <w:tblPr>
        <w:tblpPr w:leftFromText="180" w:rightFromText="180" w:vertAnchor="text" w:horzAnchor="margin" w:tblpY="1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475"/>
        <w:gridCol w:w="1276"/>
        <w:gridCol w:w="1134"/>
        <w:gridCol w:w="1276"/>
        <w:gridCol w:w="1530"/>
      </w:tblGrid>
      <w:tr w:rsidR="00A33A64" w:rsidRPr="00A33A64" w:rsidTr="00547AF0">
        <w:tc>
          <w:tcPr>
            <w:tcW w:w="5098" w:type="dxa"/>
            <w:gridSpan w:val="2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5216" w:type="dxa"/>
            <w:gridSpan w:val="4"/>
            <w:shd w:val="clear" w:color="auto" w:fill="auto"/>
            <w:vAlign w:val="center"/>
          </w:tcPr>
          <w:p w:rsidR="00A33A64" w:rsidRPr="00A33A64" w:rsidRDefault="00547AF0" w:rsidP="00547AF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Институт экономики управления и права</w:t>
            </w:r>
          </w:p>
        </w:tc>
      </w:tr>
      <w:tr w:rsidR="00A33A64" w:rsidRPr="00A33A64" w:rsidTr="00547AF0">
        <w:tc>
          <w:tcPr>
            <w:tcW w:w="5098" w:type="dxa"/>
            <w:gridSpan w:val="2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Местонахождение аптечки для оказания первой помощи</w:t>
            </w:r>
          </w:p>
        </w:tc>
        <w:tc>
          <w:tcPr>
            <w:tcW w:w="5216" w:type="dxa"/>
            <w:gridSpan w:val="4"/>
            <w:shd w:val="clear" w:color="auto" w:fill="auto"/>
            <w:vAlign w:val="center"/>
          </w:tcPr>
          <w:p w:rsidR="00A33A64" w:rsidRPr="00A33A64" w:rsidRDefault="00547AF0" w:rsidP="00547AF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г. Москва, 2-й Тульский пер. д. 4, пост охраны</w:t>
            </w:r>
          </w:p>
        </w:tc>
      </w:tr>
      <w:tr w:rsidR="00A33A64" w:rsidRPr="00A33A64" w:rsidTr="00547AF0">
        <w:tc>
          <w:tcPr>
            <w:tcW w:w="5098" w:type="dxa"/>
            <w:gridSpan w:val="2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Ответственный за аптечку для оказания первой помощи</w:t>
            </w:r>
          </w:p>
        </w:tc>
        <w:tc>
          <w:tcPr>
            <w:tcW w:w="5216" w:type="dxa"/>
            <w:gridSpan w:val="4"/>
            <w:shd w:val="clear" w:color="auto" w:fill="auto"/>
            <w:vAlign w:val="center"/>
          </w:tcPr>
          <w:p w:rsidR="00A33A64" w:rsidRPr="00A33A64" w:rsidRDefault="00547AF0" w:rsidP="00547AF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A33A64" w:rsidRPr="00A33A64" w:rsidTr="00547AF0">
        <w:tc>
          <w:tcPr>
            <w:tcW w:w="5098" w:type="dxa"/>
            <w:gridSpan w:val="2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проверки</w:t>
            </w:r>
          </w:p>
        </w:tc>
        <w:tc>
          <w:tcPr>
            <w:tcW w:w="5216" w:type="dxa"/>
            <w:gridSpan w:val="4"/>
            <w:shd w:val="clear" w:color="auto" w:fill="auto"/>
            <w:vAlign w:val="center"/>
          </w:tcPr>
          <w:p w:rsidR="00A33A64" w:rsidRPr="00A33A64" w:rsidRDefault="00547AF0" w:rsidP="00547AF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01.09.2023</w:t>
            </w:r>
          </w:p>
        </w:tc>
      </w:tr>
      <w:tr w:rsidR="00A33A64" w:rsidRPr="00A33A64" w:rsidTr="00547AF0">
        <w:tc>
          <w:tcPr>
            <w:tcW w:w="623" w:type="dxa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ind w:hanging="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изделия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Требуемое количество </w:t>
            </w:r>
          </w:p>
          <w:p w:rsidR="00A33A64" w:rsidRPr="00A33A64" w:rsidRDefault="00A33A64" w:rsidP="00A33A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(не менее)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наличие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33A64" w:rsidRPr="00A33A64" w:rsidRDefault="00A33A64" w:rsidP="00A33A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годности до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Маска медицинская нестерильная одноразовая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Перчатки медицинские нестерильные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Устройство для проведения искусственного дыхания «Рот-Устройство-Рот»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rPr>
          <w:trHeight w:val="1200"/>
        </w:trPr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Жгут кровоостанавливающий для остановки артериального кровотечения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Бинт марлевый медицинский размером не менее 5 м x 5 см или бинт фиксирующий эластичный нестерильный размером не менее 2 м x 5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Бинт марлевый медицинский размером не менее 5 м x 10 см или бинт фиксирующий эластичный нестерильный размером не менее 2 м x 10 см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Бинт марлевый медицинский размером не менее 7 м х 14 см (марлевый тканый, стерильный) или бинт фиксирующий эластичный нестерильный размером не менее 2 м x 14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Салфетки марлевые медицинские стерильные размером не менее 16 </w:t>
            </w: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х 13 см №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Лейкопластырь фиксирующий рулонный размером не менее 2 х 500 см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Лейкопластырь бактерицидный размером не менее 1,9 х 7,2 см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Лейкопластырь бактерицидный размером не менее 4 х 10 см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Покрывало спасательное изотермическое размером не менее 160 х 210 см (одеяло)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rPr>
          <w:trHeight w:val="708"/>
        </w:trPr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Ножницы для разрезания перевязочного материала и ткани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Инструкция по оказанию первой помощи с использованием аптечки для оказания первой помощи с применением медицинских изделий в организациях, осуществляющих образовательную деятельность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Блокнот формата не менее A7*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hanging="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Маркер черный (синий) или карандаш*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  <w:tr w:rsidR="00547AF0" w:rsidRPr="00A33A64" w:rsidTr="00547AF0">
        <w:tc>
          <w:tcPr>
            <w:tcW w:w="623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ind w:firstLine="2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75" w:type="dxa"/>
            <w:shd w:val="clear" w:color="auto" w:fill="auto"/>
            <w:vAlign w:val="center"/>
          </w:tcPr>
          <w:p w:rsidR="00547AF0" w:rsidRPr="00A33A64" w:rsidRDefault="00547AF0" w:rsidP="00547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Футляр или сумка**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F0" w:rsidRPr="00A33A64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A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547AF0" w:rsidRPr="00547AF0" w:rsidRDefault="00547AF0" w:rsidP="00547A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547AF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02.07.2025</w:t>
            </w:r>
          </w:p>
        </w:tc>
      </w:tr>
    </w:tbl>
    <w:p w:rsidR="00A33A64" w:rsidRPr="00A33A64" w:rsidRDefault="00A33A64" w:rsidP="00A3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A64" w:rsidRPr="00A33A64" w:rsidRDefault="00A33A64" w:rsidP="00A3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A64">
        <w:rPr>
          <w:rFonts w:ascii="Times New Roman" w:eastAsia="Times New Roman" w:hAnsi="Times New Roman" w:cs="Times New Roman"/>
          <w:sz w:val="20"/>
          <w:szCs w:val="20"/>
          <w:lang w:eastAsia="ru-RU"/>
        </w:rPr>
        <w:t>*Обеспечивается структурными подразделениями самостоятельно.</w:t>
      </w:r>
    </w:p>
    <w:p w:rsidR="00A33A64" w:rsidRPr="00A33A64" w:rsidRDefault="00A33A64" w:rsidP="00A33A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A64">
        <w:rPr>
          <w:rFonts w:ascii="Times New Roman" w:eastAsia="Times New Roman" w:hAnsi="Times New Roman" w:cs="Times New Roman"/>
          <w:sz w:val="20"/>
          <w:szCs w:val="20"/>
          <w:lang w:eastAsia="ru-RU"/>
        </w:rPr>
        <w:t>**Выдается с полной комплектацией медицинскими изделиями.</w:t>
      </w:r>
    </w:p>
    <w:p w:rsidR="000C376B" w:rsidRDefault="00547AF0"/>
    <w:sectPr w:rsidR="000C376B" w:rsidSect="00A33A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64"/>
    <w:rsid w:val="00114730"/>
    <w:rsid w:val="00547AF0"/>
    <w:rsid w:val="00A33A64"/>
    <w:rsid w:val="00B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D019-F37B-4569-A194-0C11AFDC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2026-04-01T13:13:00Z</dcterms:created>
  <dcterms:modified xsi:type="dcterms:W3CDTF">2026-04-01T13:49:00Z</dcterms:modified>
</cp:coreProperties>
</file>